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DA19" w14:textId="77777777" w:rsidR="00BD48BB" w:rsidRPr="008B0801" w:rsidRDefault="00BD48BB" w:rsidP="00BD48BB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</w:t>
      </w:r>
      <w:r w:rsidR="008B0243" w:rsidRPr="008B0801">
        <w:rPr>
          <w:rFonts w:ascii="Arial" w:hAnsi="Arial" w:cs="Arial"/>
          <w:color w:val="000000"/>
          <w:sz w:val="21"/>
          <w:szCs w:val="21"/>
        </w:rPr>
        <w:t>the donation of eggs or sperm between certain family members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using </w:t>
      </w:r>
      <w:hyperlink r:id="rId7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</w:t>
        </w:r>
        <w:r w:rsidRPr="008B0801">
          <w:rPr>
            <w:rStyle w:val="Hyperlink"/>
            <w:rFonts w:ascii="Arial" w:hAnsi="Arial" w:cs="Arial"/>
            <w:sz w:val="21"/>
            <w:szCs w:val="21"/>
          </w:rPr>
          <w:t>e</w:t>
        </w:r>
        <w:r w:rsidRPr="008B0801">
          <w:rPr>
            <w:rStyle w:val="Hyperlink"/>
            <w:rFonts w:ascii="Arial" w:hAnsi="Arial" w:cs="Arial"/>
            <w:sz w:val="21"/>
            <w:szCs w:val="21"/>
          </w:rPr>
          <w:t>l</w:t>
        </w:r>
        <w:r w:rsidRPr="008B0801">
          <w:rPr>
            <w:rStyle w:val="Hyperlink"/>
            <w:rFonts w:ascii="Arial" w:hAnsi="Arial" w:cs="Arial"/>
            <w:sz w:val="21"/>
            <w:szCs w:val="21"/>
          </w:rPr>
          <w:t>i</w:t>
        </w:r>
        <w:r w:rsidRPr="008B0801">
          <w:rPr>
            <w:rStyle w:val="Hyperlink"/>
            <w:rFonts w:ascii="Arial" w:hAnsi="Arial" w:cs="Arial"/>
            <w:sz w:val="21"/>
            <w:szCs w:val="21"/>
          </w:rPr>
          <w:t>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8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9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675AB14B" w14:textId="77777777" w:rsidR="0084030C" w:rsidRPr="008B0801" w:rsidRDefault="0084030C" w:rsidP="0084030C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1D507DA4" w14:textId="77777777" w:rsidR="0084030C" w:rsidRPr="008B0801" w:rsidRDefault="0084030C" w:rsidP="001458CF">
      <w:pPr>
        <w:ind w:left="-360" w:right="-262"/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The Human Assisted Reproductive Technology Order 2005 (</w:t>
      </w:r>
      <w:hyperlink r:id="rId10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Order</w:t>
        </w:r>
      </w:hyperlink>
      <w:r w:rsidRPr="008B0801">
        <w:rPr>
          <w:rFonts w:ascii="Arial" w:hAnsi="Arial" w:cs="Arial"/>
          <w:sz w:val="21"/>
          <w:szCs w:val="21"/>
        </w:rPr>
        <w:t xml:space="preserve">) defines a family member as any person that </w:t>
      </w:r>
      <w:r w:rsidR="001458CF" w:rsidRPr="008B0801">
        <w:rPr>
          <w:rFonts w:ascii="Arial" w:hAnsi="Arial" w:cs="Arial"/>
          <w:sz w:val="21"/>
          <w:szCs w:val="21"/>
        </w:rPr>
        <w:t xml:space="preserve">is or </w:t>
      </w:r>
      <w:r w:rsidRPr="008B0801">
        <w:rPr>
          <w:rFonts w:ascii="Arial" w:hAnsi="Arial" w:cs="Arial"/>
          <w:sz w:val="21"/>
          <w:szCs w:val="21"/>
        </w:rPr>
        <w:t xml:space="preserve">has been related to the person by blood, marriage, civil union, de facto relationship or adoption; and any other person who is a member of the person’s </w:t>
      </w:r>
      <w:proofErr w:type="spellStart"/>
      <w:r w:rsidRPr="008B0801">
        <w:rPr>
          <w:rFonts w:ascii="Arial" w:hAnsi="Arial" w:cs="Arial"/>
          <w:sz w:val="21"/>
          <w:szCs w:val="21"/>
        </w:rPr>
        <w:t>whānau</w:t>
      </w:r>
      <w:proofErr w:type="spellEnd"/>
      <w:r w:rsidRPr="008B0801">
        <w:rPr>
          <w:rFonts w:ascii="Arial" w:hAnsi="Arial" w:cs="Arial"/>
          <w:sz w:val="21"/>
          <w:szCs w:val="21"/>
        </w:rPr>
        <w:t xml:space="preserve"> or other culturally recognised group. </w:t>
      </w:r>
    </w:p>
    <w:p w14:paraId="33F0BC91" w14:textId="77777777" w:rsidR="00BD48BB" w:rsidRPr="008B0801" w:rsidRDefault="00BD48BB" w:rsidP="00BD48BB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357EE529" w14:textId="77777777" w:rsidR="00231E83" w:rsidRPr="008B0801" w:rsidRDefault="00FF4DB1" w:rsidP="00231E83">
      <w:pPr>
        <w:ind w:left="-360"/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A</w:t>
      </w:r>
      <w:r w:rsidR="00231E83" w:rsidRPr="008B0801">
        <w:rPr>
          <w:rFonts w:ascii="Arial" w:hAnsi="Arial" w:cs="Arial"/>
          <w:sz w:val="21"/>
          <w:szCs w:val="21"/>
        </w:rPr>
        <w:t xml:space="preserve">pproval of </w:t>
      </w:r>
      <w:r w:rsidR="0084030C" w:rsidRPr="008B0801">
        <w:rPr>
          <w:rFonts w:ascii="Arial" w:hAnsi="Arial" w:cs="Arial"/>
          <w:sz w:val="21"/>
          <w:szCs w:val="21"/>
        </w:rPr>
        <w:t>ECART</w:t>
      </w:r>
      <w:r w:rsidR="00231E83" w:rsidRPr="008B0801">
        <w:rPr>
          <w:rFonts w:ascii="Arial" w:hAnsi="Arial" w:cs="Arial"/>
          <w:sz w:val="21"/>
          <w:szCs w:val="21"/>
        </w:rPr>
        <w:t xml:space="preserve"> </w:t>
      </w:r>
      <w:r w:rsidRPr="008B0801">
        <w:rPr>
          <w:rFonts w:ascii="Arial" w:hAnsi="Arial" w:cs="Arial"/>
          <w:sz w:val="21"/>
          <w:szCs w:val="21"/>
        </w:rPr>
        <w:t>is</w:t>
      </w:r>
      <w:r w:rsidR="00231E83" w:rsidRPr="008B0801">
        <w:rPr>
          <w:rFonts w:ascii="Arial" w:hAnsi="Arial" w:cs="Arial"/>
          <w:sz w:val="21"/>
          <w:szCs w:val="21"/>
        </w:rPr>
        <w:t xml:space="preserve"> not required for the donation of eggs or sperm between certain family members if:</w:t>
      </w:r>
    </w:p>
    <w:p w14:paraId="602A319B" w14:textId="77777777" w:rsidR="00231E83" w:rsidRPr="008B0801" w:rsidRDefault="00231E83" w:rsidP="00231E83">
      <w:pPr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In the case of donated eggs, the donor is a sister or cousin of the recipient woman (where both are 20 years of age or older);</w:t>
      </w:r>
      <w:r w:rsidR="00FF4DB1" w:rsidRPr="008B0801">
        <w:rPr>
          <w:rFonts w:ascii="Arial" w:hAnsi="Arial" w:cs="Arial"/>
          <w:sz w:val="21"/>
          <w:szCs w:val="21"/>
        </w:rPr>
        <w:t xml:space="preserve"> or</w:t>
      </w:r>
    </w:p>
    <w:p w14:paraId="4DBDEDBC" w14:textId="77777777" w:rsidR="00231E83" w:rsidRPr="008B0801" w:rsidRDefault="00231E83" w:rsidP="00231E83">
      <w:pPr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In the case of donated sperm, the donor is a brother or cousin of the recipient wom</w:t>
      </w:r>
      <w:bookmarkStart w:id="0" w:name="_GoBack"/>
      <w:bookmarkEnd w:id="0"/>
      <w:r w:rsidRPr="008B0801">
        <w:rPr>
          <w:rFonts w:ascii="Arial" w:hAnsi="Arial" w:cs="Arial"/>
          <w:sz w:val="21"/>
          <w:szCs w:val="21"/>
        </w:rPr>
        <w:t>an’s spouse or partner (where both are 20 years of age or older)</w:t>
      </w:r>
      <w:r w:rsidR="00FF4DB1" w:rsidRPr="008B0801">
        <w:rPr>
          <w:rFonts w:ascii="Arial" w:hAnsi="Arial" w:cs="Arial"/>
          <w:sz w:val="21"/>
          <w:szCs w:val="21"/>
        </w:rPr>
        <w:t>; or</w:t>
      </w:r>
    </w:p>
    <w:p w14:paraId="0A562AC1" w14:textId="77777777" w:rsidR="00231E83" w:rsidRPr="008B0801" w:rsidRDefault="00231E83" w:rsidP="00231E83">
      <w:pPr>
        <w:numPr>
          <w:ilvl w:val="0"/>
          <w:numId w:val="1"/>
        </w:numPr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In the case of a procedure that involves the use of the eggs of the female partner of the recipient woman and donated sperm, the sperm donor is a brother or cousin of the recipient woman (where both are 20 years or older)</w:t>
      </w:r>
      <w:r w:rsidR="00FF4DB1" w:rsidRPr="008B0801">
        <w:rPr>
          <w:rFonts w:ascii="Arial" w:hAnsi="Arial" w:cs="Arial"/>
          <w:sz w:val="21"/>
          <w:szCs w:val="21"/>
        </w:rPr>
        <w:t>.</w:t>
      </w:r>
    </w:p>
    <w:p w14:paraId="26B2DF58" w14:textId="77777777" w:rsidR="00FF4DB1" w:rsidRPr="008B0801" w:rsidRDefault="00FF4DB1" w:rsidP="00FF4DB1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372EF368" w14:textId="77777777" w:rsidR="00FF4DB1" w:rsidRPr="008B0801" w:rsidRDefault="00FF4DB1" w:rsidP="00FF4DB1">
      <w:pPr>
        <w:ind w:left="-360"/>
        <w:jc w:val="left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Any other proposal for the collection and donation of eggs or sperm between family members must be submitted to ECART for approval. </w:t>
      </w:r>
    </w:p>
    <w:p w14:paraId="1F3CBEB7" w14:textId="77777777" w:rsidR="00231E83" w:rsidRPr="008B0801" w:rsidRDefault="00231E83" w:rsidP="00BD48BB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786D3577" w14:textId="77777777" w:rsidR="00BD48BB" w:rsidRPr="008B0801" w:rsidRDefault="0043004E" w:rsidP="00BD48BB">
      <w:pPr>
        <w:ind w:left="-360"/>
        <w:jc w:val="left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 xml:space="preserve">Section 1: </w:t>
      </w:r>
      <w:r w:rsidR="00BD48BB" w:rsidRPr="008B0801">
        <w:rPr>
          <w:rFonts w:ascii="Arial" w:hAnsi="Arial" w:cs="Arial"/>
          <w:color w:val="000000"/>
          <w:sz w:val="28"/>
          <w:szCs w:val="28"/>
        </w:rPr>
        <w:t>Application S</w:t>
      </w:r>
      <w:r w:rsidR="00FC1CC4" w:rsidRPr="008B0801">
        <w:rPr>
          <w:rFonts w:ascii="Arial" w:hAnsi="Arial" w:cs="Arial"/>
          <w:color w:val="000000"/>
          <w:sz w:val="28"/>
          <w:szCs w:val="28"/>
        </w:rPr>
        <w:t>ummary</w:t>
      </w:r>
      <w:r w:rsidRPr="008B0801">
        <w:rPr>
          <w:rFonts w:ascii="Arial" w:hAnsi="Arial" w:cs="Arial"/>
          <w:sz w:val="28"/>
          <w:szCs w:val="28"/>
        </w:rPr>
        <w:t xml:space="preserve"> </w:t>
      </w:r>
    </w:p>
    <w:p w14:paraId="10A8FEE9" w14:textId="77777777" w:rsidR="00BD48BB" w:rsidRPr="008B0801" w:rsidRDefault="00BD48BB" w:rsidP="00BD48BB">
      <w:pPr>
        <w:ind w:left="-360"/>
        <w:jc w:val="left"/>
        <w:rPr>
          <w:rFonts w:ascii="Arial" w:hAnsi="Arial" w:cs="Arial"/>
          <w:sz w:val="22"/>
          <w:szCs w:val="22"/>
        </w:rPr>
      </w:pPr>
    </w:p>
    <w:p w14:paraId="3E47DAAE" w14:textId="77777777" w:rsidR="00CB74B4" w:rsidRPr="008B0801" w:rsidRDefault="00E14FB7" w:rsidP="00CB74B4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Who is</w:t>
      </w:r>
      <w:r w:rsidR="00CB74B4" w:rsidRPr="008B0801">
        <w:rPr>
          <w:rFonts w:ascii="Arial" w:hAnsi="Arial" w:cs="Arial"/>
          <w:sz w:val="21"/>
          <w:szCs w:val="21"/>
          <w:lang w:val="en-US"/>
        </w:rPr>
        <w:t xml:space="preserve"> the person responsible for this </w:t>
      </w:r>
      <w:r w:rsidR="00BD48BB" w:rsidRPr="008B0801">
        <w:rPr>
          <w:rFonts w:ascii="Arial" w:hAnsi="Arial" w:cs="Arial"/>
          <w:sz w:val="21"/>
          <w:szCs w:val="21"/>
          <w:lang w:val="en-US"/>
        </w:rPr>
        <w:t xml:space="preserve">procedure under section </w:t>
      </w:r>
      <w:r w:rsidR="00E13700" w:rsidRPr="008B0801">
        <w:rPr>
          <w:rFonts w:ascii="Arial" w:hAnsi="Arial" w:cs="Arial"/>
          <w:sz w:val="21"/>
          <w:szCs w:val="21"/>
          <w:lang w:val="en-US"/>
        </w:rPr>
        <w:t>18</w:t>
      </w:r>
      <w:r w:rsidR="00BD48BB" w:rsidRPr="008B0801">
        <w:rPr>
          <w:rFonts w:ascii="Arial" w:hAnsi="Arial" w:cs="Arial"/>
          <w:sz w:val="21"/>
          <w:szCs w:val="21"/>
          <w:lang w:val="en-US"/>
        </w:rPr>
        <w:t>(1)</w:t>
      </w:r>
      <w:r w:rsidR="00E13700" w:rsidRPr="008B0801">
        <w:rPr>
          <w:rFonts w:ascii="Arial" w:hAnsi="Arial" w:cs="Arial"/>
          <w:sz w:val="21"/>
          <w:szCs w:val="21"/>
          <w:lang w:val="en-US"/>
        </w:rPr>
        <w:t>(d)</w:t>
      </w:r>
      <w:r w:rsidR="00BD48BB" w:rsidRPr="008B0801">
        <w:rPr>
          <w:rFonts w:ascii="Arial" w:hAnsi="Arial" w:cs="Arial"/>
          <w:sz w:val="21"/>
          <w:szCs w:val="21"/>
          <w:lang w:val="en-US"/>
        </w:rPr>
        <w:t xml:space="preserve"> of the HART Act</w:t>
      </w:r>
      <w:r w:rsidRPr="008B0801">
        <w:rPr>
          <w:rFonts w:ascii="Arial" w:hAnsi="Arial" w:cs="Arial"/>
          <w:sz w:val="21"/>
          <w:szCs w:val="21"/>
          <w:lang w:val="en-US"/>
        </w:rPr>
        <w:t>?</w:t>
      </w:r>
    </w:p>
    <w:p w14:paraId="659D1B3A" w14:textId="77777777" w:rsidR="00CB74B4" w:rsidRPr="008B0801" w:rsidRDefault="00CB74B4" w:rsidP="00CB74B4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43004E" w:rsidRPr="008B0801" w14:paraId="1B2DFB7F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72A6DFD" w14:textId="77777777" w:rsidR="0043004E" w:rsidRPr="008B0801" w:rsidRDefault="0043004E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1CA6EA9" w14:textId="77777777" w:rsidR="0043004E" w:rsidRPr="008B0801" w:rsidRDefault="00BD48BB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Name</w:t>
            </w:r>
            <w:r w:rsidR="00BF57C3" w:rsidRPr="008B0801">
              <w:rPr>
                <w:rFonts w:ascii="Arial" w:hAnsi="Arial" w:cs="Arial"/>
                <w:b w:val="0"/>
                <w:sz w:val="21"/>
                <w:szCs w:val="21"/>
              </w:rPr>
              <w:t>/role</w:t>
            </w:r>
            <w:r w:rsidR="0043004E" w:rsidRPr="008B0801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1E040484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8B0801" w14:paraId="6C117BE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E15EBD0" w14:textId="77777777" w:rsidR="0043004E" w:rsidRPr="008B0801" w:rsidRDefault="0043004E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3A0458A3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Clinic: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53C94965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8B0801" w14:paraId="17E6F7D2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5CB79C6" w14:textId="77777777" w:rsidR="0043004E" w:rsidRPr="008B0801" w:rsidRDefault="0043004E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A0BA2EF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Address: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4B7663FE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3004E" w:rsidRPr="008B0801" w14:paraId="4AE3AB2E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2BDE006" w14:textId="77777777" w:rsidR="0043004E" w:rsidRPr="008B0801" w:rsidRDefault="0043004E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9480A84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Email</w:t>
            </w:r>
            <w:r w:rsidR="00334C53" w:rsidRPr="008B0801">
              <w:rPr>
                <w:rFonts w:ascii="Arial" w:hAnsi="Arial" w:cs="Arial"/>
                <w:b w:val="0"/>
                <w:sz w:val="21"/>
                <w:szCs w:val="21"/>
              </w:rPr>
              <w:t>/phone number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7BC8369A" w14:textId="77777777" w:rsidR="0043004E" w:rsidRPr="008B0801" w:rsidRDefault="0043004E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1B2AD9A8" w14:textId="77777777" w:rsidR="00E14FB7" w:rsidRPr="008B0801" w:rsidRDefault="00E14FB7">
      <w:pPr>
        <w:rPr>
          <w:rFonts w:ascii="Arial" w:hAnsi="Arial" w:cs="Arial"/>
          <w:sz w:val="21"/>
          <w:szCs w:val="21"/>
        </w:rPr>
      </w:pPr>
    </w:p>
    <w:p w14:paraId="55ECC29E" w14:textId="77777777" w:rsidR="00725234" w:rsidRPr="008B0801" w:rsidRDefault="00725234" w:rsidP="00DF6380">
      <w:pPr>
        <w:ind w:left="-360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Please provide the following details for the gamete donor(s) and recipient(s):</w:t>
      </w:r>
    </w:p>
    <w:p w14:paraId="76F31743" w14:textId="77777777" w:rsidR="00725234" w:rsidRPr="008B0801" w:rsidRDefault="00725234" w:rsidP="00DF6380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8635"/>
        <w:gridCol w:w="905"/>
      </w:tblGrid>
      <w:tr w:rsidR="00725234" w:rsidRPr="008B0801" w14:paraId="1D0F32FC" w14:textId="77777777">
        <w:tc>
          <w:tcPr>
            <w:tcW w:w="720" w:type="dxa"/>
            <w:tcBorders>
              <w:top w:val="nil"/>
              <w:bottom w:val="nil"/>
            </w:tcBorders>
          </w:tcPr>
          <w:p w14:paraId="66D06CCF" w14:textId="77777777" w:rsidR="00725234" w:rsidRPr="008B0801" w:rsidRDefault="00725234" w:rsidP="008B0801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A9F" w14:textId="77777777" w:rsidR="00725234" w:rsidRPr="008B0801" w:rsidRDefault="00A64504" w:rsidP="008B0801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What type of</w:t>
            </w:r>
            <w:r w:rsidR="00725234"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 donation between certain family members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is this application for</w:t>
            </w:r>
            <w:r w:rsidR="00725234" w:rsidRPr="008B0801">
              <w:rPr>
                <w:rFonts w:ascii="Arial" w:hAnsi="Arial" w:cs="Arial"/>
                <w:b w:val="0"/>
                <w:sz w:val="21"/>
                <w:szCs w:val="21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2CCF0568" w14:textId="77777777" w:rsidR="008B0801" w:rsidRPr="008B0801" w:rsidRDefault="008B0801" w:rsidP="008B080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B0801">
              <w:rPr>
                <w:rFonts w:ascii="Arial" w:hAnsi="Arial" w:cs="Arial"/>
                <w:sz w:val="21"/>
                <w:szCs w:val="21"/>
                <w:lang w:val="en-US"/>
              </w:rPr>
              <w:t>Eggs/ Sperm</w:t>
            </w:r>
          </w:p>
        </w:tc>
      </w:tr>
      <w:tr w:rsidR="00725234" w:rsidRPr="008B0801" w14:paraId="30C1B1E1" w14:textId="77777777"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B23BCF8" w14:textId="77777777" w:rsidR="00725234" w:rsidRPr="008B0801" w:rsidRDefault="00725234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49D" w14:textId="77777777" w:rsidR="00725234" w:rsidRPr="008B0801" w:rsidRDefault="008B0243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Describe </w:t>
            </w:r>
            <w:r w:rsidR="00725234"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the relationship between the </w:t>
            </w:r>
            <w:r w:rsidR="006A6C79"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gamete </w:t>
            </w:r>
            <w:r w:rsidR="00725234" w:rsidRPr="008B0801">
              <w:rPr>
                <w:rFonts w:ascii="Arial" w:hAnsi="Arial" w:cs="Arial"/>
                <w:b w:val="0"/>
                <w:sz w:val="21"/>
                <w:szCs w:val="21"/>
              </w:rPr>
              <w:t>donor and the recipient(s)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725234" w:rsidRPr="008B0801" w14:paraId="2FF83BDE" w14:textId="77777777">
        <w:trPr>
          <w:trHeight w:val="284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D1CC39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38946520" w14:textId="77777777" w:rsidR="00725234" w:rsidRPr="008B0801" w:rsidRDefault="00725234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484219" w:rsidRPr="008B0801" w14:paraId="36321EDC" w14:textId="77777777">
        <w:trPr>
          <w:trHeight w:val="284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11D72D0" w14:textId="77777777" w:rsidR="00484219" w:rsidRPr="008B0801" w:rsidRDefault="00484219" w:rsidP="00484219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741F" w14:textId="77777777" w:rsidR="00484219" w:rsidRPr="008B0801" w:rsidRDefault="00484219" w:rsidP="00484219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Does GD understand that his/her gametes may be used to create more than one embryo?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  <w:vAlign w:val="center"/>
          </w:tcPr>
          <w:p w14:paraId="0ED5ABF2" w14:textId="77777777" w:rsidR="00484219" w:rsidRPr="008B0801" w:rsidRDefault="008B0801" w:rsidP="008B08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1B9E309" w14:textId="77777777"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BD69D63" w14:textId="77777777" w:rsidR="008B0801" w:rsidRPr="008B0801" w:rsidRDefault="008B0801" w:rsidP="00484219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B309" w14:textId="77777777" w:rsidR="008B0801" w:rsidRPr="008B0801" w:rsidRDefault="008B0801" w:rsidP="00484219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Does GD understand that his/her gametes may create more than one child for the recipient couple?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1FC13278" w14:textId="77777777" w:rsidR="008B0801" w:rsidRPr="008B0801" w:rsidRDefault="008B0801" w:rsidP="008B0801">
            <w:pPr>
              <w:jc w:val="center"/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6C34A8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347A802" w14:textId="77777777" w:rsidR="008B0801" w:rsidRPr="008B0801" w:rsidRDefault="008B0801" w:rsidP="00F934D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4F054977" w14:textId="77777777" w:rsidR="008B0801" w:rsidRPr="008B0801" w:rsidRDefault="008B0801" w:rsidP="00DA3583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GD set any conditions or restrictions on the use of his/her gametes?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18E033EC" w14:textId="77777777" w:rsidR="008B0801" w:rsidRPr="008B0801" w:rsidRDefault="008B0801" w:rsidP="00CA070B">
            <w:pPr>
              <w:jc w:val="center"/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DA3583" w:rsidRPr="008B0801" w14:paraId="525340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B2FE53A" w14:textId="77777777" w:rsidR="00DA3583" w:rsidRPr="008B0801" w:rsidRDefault="00DA3583" w:rsidP="00DA358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3779AF9F" w14:textId="77777777" w:rsidR="00DA3583" w:rsidRPr="008B0801" w:rsidRDefault="00DA3583" w:rsidP="00DA358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If yes, </w:t>
            </w:r>
            <w:r w:rsidR="00D85A65" w:rsidRPr="008B0801">
              <w:rPr>
                <w:rFonts w:ascii="Arial" w:hAnsi="Arial" w:cs="Arial"/>
                <w:sz w:val="21"/>
                <w:szCs w:val="21"/>
              </w:rPr>
              <w:t>describe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 the conditions</w:t>
            </w:r>
            <w:r w:rsidR="00D85A65" w:rsidRPr="008B0801">
              <w:rPr>
                <w:rFonts w:ascii="Arial" w:hAnsi="Arial" w:cs="Arial"/>
                <w:sz w:val="21"/>
                <w:szCs w:val="21"/>
              </w:rPr>
              <w:t xml:space="preserve"> or restrictions:</w:t>
            </w:r>
          </w:p>
        </w:tc>
      </w:tr>
      <w:tr w:rsidR="00DA3583" w:rsidRPr="008B0801" w14:paraId="6FE77E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EDF45BF" w14:textId="77777777" w:rsidR="00DA3583" w:rsidRPr="008B0801" w:rsidRDefault="00DA3583" w:rsidP="00DA35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6838DE6" w14:textId="77777777" w:rsidR="00DA3583" w:rsidRPr="008B0801" w:rsidRDefault="00DA3583" w:rsidP="00DA358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E92B0F" w14:textId="77777777" w:rsidR="00484219" w:rsidRPr="008B0801" w:rsidRDefault="00484219" w:rsidP="00DF6380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520"/>
        <w:gridCol w:w="1800"/>
        <w:gridCol w:w="1800"/>
        <w:gridCol w:w="1800"/>
        <w:gridCol w:w="1620"/>
      </w:tblGrid>
      <w:tr w:rsidR="00574123" w:rsidRPr="008B0801" w14:paraId="1408E86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22598D1" w14:textId="77777777" w:rsidR="00574123" w:rsidRPr="008B0801" w:rsidRDefault="00574123" w:rsidP="00E14FB7">
            <w:pPr>
              <w:pStyle w:val="Heading1"/>
              <w:keepNext w:val="0"/>
              <w:ind w:left="0"/>
              <w:jc w:val="both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76476E0" w14:textId="77777777" w:rsidR="00574123" w:rsidRPr="008B0801" w:rsidRDefault="00574123" w:rsidP="005741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31270C" w14:textId="77777777" w:rsidR="00410A28" w:rsidRPr="008B0801" w:rsidRDefault="00410A28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Gamete </w:t>
            </w:r>
          </w:p>
          <w:p w14:paraId="7CB3CF9F" w14:textId="77777777" w:rsidR="00574123" w:rsidRPr="008B0801" w:rsidRDefault="00410A28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B0801">
              <w:rPr>
                <w:rFonts w:ascii="Arial" w:hAnsi="Arial" w:cs="Arial"/>
                <w:sz w:val="21"/>
                <w:szCs w:val="21"/>
              </w:rPr>
              <w:t>donor  (</w:t>
            </w:r>
            <w:proofErr w:type="gramEnd"/>
            <w:r w:rsidR="00725234" w:rsidRPr="008B0801">
              <w:rPr>
                <w:rFonts w:ascii="Arial" w:hAnsi="Arial" w:cs="Arial"/>
                <w:sz w:val="21"/>
                <w:szCs w:val="21"/>
              </w:rPr>
              <w:t>GD</w:t>
            </w:r>
            <w:r w:rsidRPr="008B080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93105EB" w14:textId="77777777" w:rsidR="00410A28" w:rsidRPr="008B0801" w:rsidRDefault="00410A28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Donor </w:t>
            </w:r>
          </w:p>
          <w:p w14:paraId="08BCC54B" w14:textId="77777777" w:rsidR="00574123" w:rsidRPr="008B0801" w:rsidRDefault="00410A28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partner (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D</w:t>
            </w:r>
            <w:r w:rsidR="00574123" w:rsidRPr="008B0801">
              <w:rPr>
                <w:rFonts w:ascii="Arial" w:hAnsi="Arial" w:cs="Arial"/>
                <w:sz w:val="21"/>
                <w:szCs w:val="21"/>
              </w:rPr>
              <w:t>P</w:t>
            </w:r>
            <w:r w:rsidRPr="008B080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E97535" w14:textId="77777777" w:rsidR="00574123" w:rsidRPr="008B0801" w:rsidRDefault="00410A28" w:rsidP="00410A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Recipient woman (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RW</w:t>
            </w:r>
            <w:r w:rsidRPr="008B080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425D7A" w14:textId="77777777" w:rsidR="00574123" w:rsidRPr="008B0801" w:rsidRDefault="00410A28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Recipient partner (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R</w:t>
            </w:r>
            <w:r w:rsidR="00574123" w:rsidRPr="008B0801">
              <w:rPr>
                <w:rFonts w:ascii="Arial" w:hAnsi="Arial" w:cs="Arial"/>
                <w:sz w:val="21"/>
                <w:szCs w:val="21"/>
              </w:rPr>
              <w:t>P</w:t>
            </w:r>
            <w:r w:rsidRPr="008B080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574123" w:rsidRPr="008B0801" w14:paraId="7D0EBA9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4C7FA5A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76DC271C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Age: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76D543E5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6E9AA997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E68FA5F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5C59D35F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8B0801" w14:paraId="47F5490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9189C27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002B5CAA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Nationality</w:t>
            </w:r>
            <w:r w:rsidR="00BF57C3" w:rsidRPr="008B080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1A8E86BB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68D36469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10C00C5C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32A6E6E9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7C3" w:rsidRPr="008B0801" w14:paraId="1DCD194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8000104" w14:textId="77777777" w:rsidR="00BF57C3" w:rsidRPr="008B0801" w:rsidRDefault="00BF57C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2333BE03" w14:textId="77777777" w:rsidR="00BF57C3" w:rsidRPr="008B0801" w:rsidRDefault="00642277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Country of r</w:t>
            </w:r>
            <w:r w:rsidR="00BF57C3" w:rsidRPr="008B0801">
              <w:rPr>
                <w:rFonts w:ascii="Arial" w:hAnsi="Arial" w:cs="Arial"/>
                <w:sz w:val="21"/>
                <w:szCs w:val="21"/>
              </w:rPr>
              <w:t>esidenc</w:t>
            </w:r>
            <w:r w:rsidRPr="008B0801">
              <w:rPr>
                <w:rFonts w:ascii="Arial" w:hAnsi="Arial" w:cs="Arial"/>
                <w:sz w:val="21"/>
                <w:szCs w:val="21"/>
              </w:rPr>
              <w:t>e</w:t>
            </w:r>
            <w:r w:rsidR="00BF57C3" w:rsidRPr="008B080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130D3E7A" w14:textId="77777777" w:rsidR="00BF57C3" w:rsidRPr="008B0801" w:rsidRDefault="00BF57C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7E22896F" w14:textId="77777777" w:rsidR="00BF57C3" w:rsidRPr="008B0801" w:rsidRDefault="00BF57C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0DFF7398" w14:textId="77777777" w:rsidR="00BF57C3" w:rsidRPr="008B0801" w:rsidRDefault="00BF57C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1C0242E5" w14:textId="77777777" w:rsidR="00BF57C3" w:rsidRPr="008B0801" w:rsidRDefault="00BF57C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8B0801" w14:paraId="5D94A22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04F29E1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58069752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Ethnicity: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0FE804ED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5311AD4C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68321519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64604DC6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8B0801" w14:paraId="1CEA9C2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A1CE033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0D1C2F2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Iwi (if Māori):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7A307D26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13E26B2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385F594D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3CF1A242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8B0801" w14:paraId="07B62577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F75B718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1FE0AA2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Number of children: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59EAA684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1A03029A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00878FF6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6BAA84D1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4123" w:rsidRPr="008B0801" w14:paraId="43E5F29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1C7F5A8" w14:textId="77777777" w:rsidR="00574123" w:rsidRPr="008B0801" w:rsidRDefault="00574123" w:rsidP="00715EF8">
            <w:pPr>
              <w:pStyle w:val="Heading1"/>
              <w:keepNext w:val="0"/>
              <w:numPr>
                <w:ilvl w:val="0"/>
                <w:numId w:val="2"/>
              </w:numPr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F282D69" w14:textId="77777777" w:rsidR="00574123" w:rsidRPr="008B0801" w:rsidRDefault="00574123" w:rsidP="0084030C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Age of children:</w:t>
            </w:r>
          </w:p>
        </w:tc>
        <w:tc>
          <w:tcPr>
            <w:tcW w:w="1800" w:type="dxa"/>
            <w:shd w:val="clear" w:color="auto" w:fill="EBF5FF"/>
            <w:vAlign w:val="center"/>
          </w:tcPr>
          <w:p w14:paraId="6362E6E4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6440992F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EBF5FF"/>
            <w:vAlign w:val="center"/>
          </w:tcPr>
          <w:p w14:paraId="1D41908B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EBF5FF"/>
            <w:vAlign w:val="center"/>
          </w:tcPr>
          <w:p w14:paraId="7752F09F" w14:textId="77777777" w:rsidR="00574123" w:rsidRPr="008B0801" w:rsidRDefault="00574123" w:rsidP="008403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980A7B" w14:textId="77777777" w:rsidR="00231E83" w:rsidRPr="008B0801" w:rsidRDefault="00231E83" w:rsidP="005C7984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lang w:val="en-NZ" w:eastAsia="en-US"/>
        </w:rPr>
      </w:pPr>
    </w:p>
    <w:p w14:paraId="4ED6EE0B" w14:textId="77777777" w:rsidR="00D966ED" w:rsidRPr="008B0801" w:rsidRDefault="00484219" w:rsidP="005C7984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br w:type="page"/>
      </w:r>
      <w:r w:rsidR="00BD48BB" w:rsidRPr="008B0801">
        <w:rPr>
          <w:rFonts w:ascii="Arial" w:hAnsi="Arial" w:cs="Arial"/>
          <w:sz w:val="21"/>
          <w:szCs w:val="21"/>
          <w:lang w:val="en-US"/>
        </w:rPr>
        <w:lastRenderedPageBreak/>
        <w:t xml:space="preserve">All persons exercising powers or performing functions under the HART Act must be guided by each of the following principles that </w:t>
      </w:r>
      <w:r w:rsidR="003B61F4" w:rsidRPr="008B0801">
        <w:rPr>
          <w:rFonts w:ascii="Arial" w:hAnsi="Arial" w:cs="Arial"/>
          <w:sz w:val="21"/>
          <w:szCs w:val="21"/>
          <w:lang w:val="en-US"/>
        </w:rPr>
        <w:t>are</w:t>
      </w:r>
      <w:r w:rsidR="00BD48BB" w:rsidRPr="008B0801">
        <w:rPr>
          <w:rFonts w:ascii="Arial" w:hAnsi="Arial" w:cs="Arial"/>
          <w:sz w:val="21"/>
          <w:szCs w:val="21"/>
          <w:lang w:val="en-US"/>
        </w:rPr>
        <w:t xml:space="preserve"> relevant to the </w:t>
      </w:r>
      <w:proofErr w:type="gramStart"/>
      <w:r w:rsidR="00BD48BB" w:rsidRPr="008B0801">
        <w:rPr>
          <w:rFonts w:ascii="Arial" w:hAnsi="Arial" w:cs="Arial"/>
          <w:sz w:val="21"/>
          <w:szCs w:val="21"/>
          <w:lang w:val="en-US"/>
        </w:rPr>
        <w:t>particular power</w:t>
      </w:r>
      <w:proofErr w:type="gramEnd"/>
      <w:r w:rsidR="00BD48BB" w:rsidRPr="008B0801">
        <w:rPr>
          <w:rFonts w:ascii="Arial" w:hAnsi="Arial" w:cs="Arial"/>
          <w:sz w:val="21"/>
          <w:szCs w:val="21"/>
          <w:lang w:val="en-US"/>
        </w:rPr>
        <w:t xml:space="preserve"> or function.  Please confirm that these principles will be respected</w:t>
      </w:r>
      <w:r w:rsidR="002300AA" w:rsidRPr="008B0801">
        <w:rPr>
          <w:rFonts w:ascii="Arial" w:hAnsi="Arial" w:cs="Arial"/>
          <w:sz w:val="21"/>
          <w:szCs w:val="21"/>
          <w:lang w:val="en-US"/>
        </w:rPr>
        <w:t xml:space="preserve"> during the conduct of this ARP</w:t>
      </w:r>
      <w:r w:rsidR="00BD48BB" w:rsidRPr="008B0801">
        <w:rPr>
          <w:rFonts w:ascii="Arial" w:hAnsi="Arial" w:cs="Arial"/>
          <w:sz w:val="21"/>
          <w:szCs w:val="21"/>
          <w:lang w:val="en-US"/>
        </w:rPr>
        <w:t>.</w:t>
      </w:r>
    </w:p>
    <w:p w14:paraId="26770246" w14:textId="77777777" w:rsidR="00E14FB7" w:rsidRPr="008B0801" w:rsidRDefault="00E14FB7" w:rsidP="005C7984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62"/>
        <w:gridCol w:w="878"/>
      </w:tblGrid>
      <w:tr w:rsidR="00573095" w:rsidRPr="008B0801" w14:paraId="35CFD655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E9F0EF2" w14:textId="77777777" w:rsidR="00573095" w:rsidRPr="008B0801" w:rsidRDefault="00573095" w:rsidP="00B02416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8662" w:type="dxa"/>
            <w:shd w:val="clear" w:color="auto" w:fill="auto"/>
          </w:tcPr>
          <w:p w14:paraId="770D39BF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the health and wellbeing of children born as a result of the performance of an ARP […] should be an important consideration in all decisions about that procedure.</w:t>
            </w:r>
          </w:p>
        </w:tc>
        <w:tc>
          <w:tcPr>
            <w:tcW w:w="878" w:type="dxa"/>
            <w:vMerge w:val="restart"/>
            <w:shd w:val="clear" w:color="auto" w:fill="EBF5FF"/>
          </w:tcPr>
          <w:p w14:paraId="516D3A70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  <w:p w14:paraId="6667C3CF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00309668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15E5792" w14:textId="77777777" w:rsidR="00573095" w:rsidRPr="008B0801" w:rsidRDefault="00573095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b)</w:t>
            </w:r>
          </w:p>
        </w:tc>
        <w:tc>
          <w:tcPr>
            <w:tcW w:w="8662" w:type="dxa"/>
            <w:shd w:val="clear" w:color="auto" w:fill="auto"/>
          </w:tcPr>
          <w:p w14:paraId="1B52239B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the human health, safety, and dignity of present and future generations should be preserved and promoted</w:t>
            </w:r>
          </w:p>
        </w:tc>
        <w:tc>
          <w:tcPr>
            <w:tcW w:w="878" w:type="dxa"/>
            <w:vMerge/>
            <w:shd w:val="clear" w:color="auto" w:fill="EBF5FF"/>
          </w:tcPr>
          <w:p w14:paraId="392CA131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451875C9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306B50C" w14:textId="77777777" w:rsidR="00573095" w:rsidRPr="008B0801" w:rsidRDefault="00573095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c)</w:t>
            </w:r>
          </w:p>
        </w:tc>
        <w:tc>
          <w:tcPr>
            <w:tcW w:w="8662" w:type="dxa"/>
            <w:shd w:val="clear" w:color="auto" w:fill="auto"/>
          </w:tcPr>
          <w:p w14:paraId="135C8014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while all persons are affected by ARPs […] women, more than men, are directly and significantly affected by their application, and the health and wellbeing of women must be protected in the use of these procedures</w:t>
            </w:r>
          </w:p>
        </w:tc>
        <w:tc>
          <w:tcPr>
            <w:tcW w:w="878" w:type="dxa"/>
            <w:vMerge/>
            <w:shd w:val="clear" w:color="auto" w:fill="EBF5FF"/>
          </w:tcPr>
          <w:p w14:paraId="5EAA44A6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50CCEDB1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66B85EC" w14:textId="77777777" w:rsidR="00573095" w:rsidRPr="008B0801" w:rsidRDefault="00573095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</w:rPr>
              <w:br w:type="page"/>
            </w:r>
            <w:r w:rsidRPr="008B0801">
              <w:rPr>
                <w:rFonts w:ascii="Arial" w:hAnsi="Arial" w:cs="Arial"/>
                <w:sz w:val="21"/>
                <w:szCs w:val="21"/>
              </w:rPr>
              <w:t>d)</w:t>
            </w:r>
          </w:p>
        </w:tc>
        <w:tc>
          <w:tcPr>
            <w:tcW w:w="8662" w:type="dxa"/>
            <w:shd w:val="clear" w:color="auto" w:fill="auto"/>
          </w:tcPr>
          <w:p w14:paraId="75FD89C5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no ARP should be performed on an individual […] unless the individual has made an informed choice and given informed consent</w:t>
            </w:r>
          </w:p>
        </w:tc>
        <w:tc>
          <w:tcPr>
            <w:tcW w:w="878" w:type="dxa"/>
            <w:vMerge/>
            <w:shd w:val="clear" w:color="auto" w:fill="EBF5FF"/>
          </w:tcPr>
          <w:p w14:paraId="1A9B3F02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07797FD0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0C78175" w14:textId="77777777" w:rsidR="00573095" w:rsidRPr="008B0801" w:rsidRDefault="00573095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e)</w:t>
            </w:r>
          </w:p>
        </w:tc>
        <w:tc>
          <w:tcPr>
            <w:tcW w:w="8662" w:type="dxa"/>
            <w:shd w:val="clear" w:color="auto" w:fill="auto"/>
          </w:tcPr>
          <w:p w14:paraId="60BE3D65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donor offspring should be made aware of their genetic origins and be able to access information about those origins</w:t>
            </w:r>
          </w:p>
        </w:tc>
        <w:tc>
          <w:tcPr>
            <w:tcW w:w="878" w:type="dxa"/>
            <w:vMerge/>
            <w:shd w:val="clear" w:color="auto" w:fill="EBF5FF"/>
          </w:tcPr>
          <w:p w14:paraId="7D462800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3DC78407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B29131F" w14:textId="77777777" w:rsidR="00573095" w:rsidRPr="008B0801" w:rsidRDefault="00573095" w:rsidP="0084030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f)  </w:t>
            </w:r>
          </w:p>
        </w:tc>
        <w:tc>
          <w:tcPr>
            <w:tcW w:w="8662" w:type="dxa"/>
            <w:shd w:val="clear" w:color="auto" w:fill="auto"/>
            <w:vAlign w:val="center"/>
          </w:tcPr>
          <w:p w14:paraId="51CF6DD1" w14:textId="77777777" w:rsidR="00573095" w:rsidRPr="008B0801" w:rsidRDefault="00573095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the needs, values, and beliefs of Māori should be considered and treated with respect</w:t>
            </w:r>
          </w:p>
        </w:tc>
        <w:tc>
          <w:tcPr>
            <w:tcW w:w="878" w:type="dxa"/>
            <w:vMerge/>
            <w:shd w:val="clear" w:color="auto" w:fill="EBF5FF"/>
            <w:vAlign w:val="center"/>
          </w:tcPr>
          <w:p w14:paraId="1DB4D7CD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095" w:rsidRPr="008B0801" w14:paraId="74E470B1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A20CEFF" w14:textId="77777777" w:rsidR="00573095" w:rsidRPr="008B0801" w:rsidRDefault="00573095" w:rsidP="00BD48B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g)</w:t>
            </w:r>
          </w:p>
        </w:tc>
        <w:tc>
          <w:tcPr>
            <w:tcW w:w="8662" w:type="dxa"/>
            <w:shd w:val="clear" w:color="auto" w:fill="auto"/>
          </w:tcPr>
          <w:p w14:paraId="47B1C6EE" w14:textId="77777777" w:rsidR="00573095" w:rsidRPr="008B0801" w:rsidRDefault="00573095" w:rsidP="00E14FB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the different ethical, spiritual, and cultural perspectives in society should be considered and treated with respect</w:t>
            </w:r>
          </w:p>
        </w:tc>
        <w:tc>
          <w:tcPr>
            <w:tcW w:w="878" w:type="dxa"/>
            <w:vMerge/>
            <w:shd w:val="clear" w:color="auto" w:fill="EBF5FF"/>
          </w:tcPr>
          <w:p w14:paraId="0A297E71" w14:textId="77777777" w:rsidR="00573095" w:rsidRPr="008B0801" w:rsidRDefault="00573095" w:rsidP="008B0801">
            <w:pPr>
              <w:ind w:left="-130" w:right="-108" w:firstLine="10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48BB" w:rsidRPr="008B0801" w14:paraId="7312C448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AC4269D" w14:textId="77777777" w:rsidR="00BD48BB" w:rsidRPr="008B0801" w:rsidRDefault="00BD48BB" w:rsidP="00F934D7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20A6007" w14:textId="77777777" w:rsidR="00BD48BB" w:rsidRPr="008B0801" w:rsidRDefault="00573095" w:rsidP="00574123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If any of the HART Act principles cannot be </w:t>
            </w:r>
            <w:proofErr w:type="gramStart"/>
            <w:r>
              <w:rPr>
                <w:rFonts w:ascii="Arial" w:hAnsi="Arial" w:cs="Arial"/>
                <w:b w:val="0"/>
                <w:sz w:val="21"/>
                <w:szCs w:val="21"/>
              </w:rPr>
              <w:t>respected</w:t>
            </w:r>
            <w:proofErr w:type="gramEnd"/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please explain why</w:t>
            </w:r>
            <w:r w:rsidR="00BD48BB" w:rsidRPr="008B0801">
              <w:rPr>
                <w:rFonts w:ascii="Arial" w:hAnsi="Arial" w:cs="Arial"/>
                <w:b w:val="0"/>
                <w:sz w:val="21"/>
                <w:szCs w:val="21"/>
              </w:rPr>
              <w:t>:</w:t>
            </w:r>
          </w:p>
        </w:tc>
      </w:tr>
      <w:tr w:rsidR="00BD48BB" w:rsidRPr="008B0801" w14:paraId="7EFAA593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200F2E5" w14:textId="77777777" w:rsidR="00BD48BB" w:rsidRPr="008B0801" w:rsidRDefault="00BD48BB" w:rsidP="005741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9731507" w14:textId="77777777" w:rsidR="00BF57C3" w:rsidRPr="008B0801" w:rsidRDefault="00BF57C3" w:rsidP="005741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0AEF827" w14:textId="77777777" w:rsidR="00D966ED" w:rsidRPr="008B0801" w:rsidRDefault="00D966ED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0372E4D6" w14:textId="77777777" w:rsidR="00BD48BB" w:rsidRPr="008B0801" w:rsidRDefault="00BD48BB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ACART’s </w:t>
      </w:r>
      <w:hyperlink r:id="rId11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require ECART to </w:t>
      </w:r>
      <w:r w:rsidR="002B7715" w:rsidRPr="008B0801">
        <w:rPr>
          <w:rFonts w:ascii="Arial" w:hAnsi="Arial" w:cs="Arial"/>
          <w:color w:val="000000"/>
          <w:sz w:val="21"/>
          <w:szCs w:val="21"/>
        </w:rPr>
        <w:t xml:space="preserve">determine or 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take into account the following matters.  Please indicate whether you are satisfied that these matters have been </w:t>
      </w:r>
      <w:proofErr w:type="gramStart"/>
      <w:r w:rsidRPr="008B0801">
        <w:rPr>
          <w:rFonts w:ascii="Arial" w:hAnsi="Arial" w:cs="Arial"/>
          <w:color w:val="000000"/>
          <w:sz w:val="21"/>
          <w:szCs w:val="21"/>
        </w:rPr>
        <w:t>addressed, and</w:t>
      </w:r>
      <w:proofErr w:type="gramEnd"/>
      <w:r w:rsidRPr="008B0801">
        <w:rPr>
          <w:rFonts w:ascii="Arial" w:hAnsi="Arial" w:cs="Arial"/>
          <w:color w:val="000000"/>
          <w:sz w:val="21"/>
          <w:szCs w:val="21"/>
        </w:rPr>
        <w:t xml:space="preserve"> provide brief comment</w:t>
      </w:r>
      <w:r w:rsidR="008B0243" w:rsidRPr="008B0801">
        <w:rPr>
          <w:rFonts w:ascii="Arial" w:hAnsi="Arial" w:cs="Arial"/>
          <w:color w:val="000000"/>
          <w:sz w:val="21"/>
          <w:szCs w:val="21"/>
        </w:rPr>
        <w:t>s</w:t>
      </w:r>
      <w:r w:rsidRPr="008B0801">
        <w:rPr>
          <w:rFonts w:ascii="Arial" w:hAnsi="Arial" w:cs="Arial"/>
          <w:color w:val="000000"/>
          <w:sz w:val="21"/>
          <w:szCs w:val="21"/>
        </w:rPr>
        <w:t>.</w:t>
      </w:r>
    </w:p>
    <w:p w14:paraId="69C1922C" w14:textId="77777777" w:rsidR="00BD48BB" w:rsidRPr="008B0801" w:rsidRDefault="00BD48BB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4211972C" w14:textId="77777777" w:rsidR="00366933" w:rsidRPr="008B0801" w:rsidRDefault="00CB74B4" w:rsidP="00D966ED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  <w:u w:val="single"/>
        </w:rPr>
      </w:pPr>
      <w:r w:rsidRPr="008B0801">
        <w:rPr>
          <w:rFonts w:ascii="Arial" w:hAnsi="Arial" w:cs="Arial"/>
          <w:sz w:val="21"/>
          <w:szCs w:val="21"/>
          <w:u w:val="single"/>
        </w:rPr>
        <w:t>M</w:t>
      </w:r>
      <w:r w:rsidR="00366933" w:rsidRPr="008B0801">
        <w:rPr>
          <w:rFonts w:ascii="Arial" w:hAnsi="Arial" w:cs="Arial"/>
          <w:sz w:val="21"/>
          <w:szCs w:val="21"/>
          <w:u w:val="single"/>
        </w:rPr>
        <w:t>edical</w:t>
      </w:r>
      <w:r w:rsidR="00FC1CC4" w:rsidRPr="008B0801">
        <w:rPr>
          <w:rFonts w:ascii="Arial" w:hAnsi="Arial" w:cs="Arial"/>
          <w:sz w:val="21"/>
          <w:szCs w:val="21"/>
          <w:u w:val="single"/>
        </w:rPr>
        <w:t xml:space="preserve"> information</w:t>
      </w:r>
    </w:p>
    <w:p w14:paraId="37E1501F" w14:textId="77777777" w:rsidR="00366933" w:rsidRPr="008B0801" w:rsidRDefault="00366933" w:rsidP="005059FB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2300AA" w:rsidRPr="008B0801" w14:paraId="54B1F032" w14:textId="77777777">
        <w:trPr>
          <w:trHeight w:val="227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9CB86A2" w14:textId="77777777" w:rsidR="002300AA" w:rsidRPr="008B0801" w:rsidRDefault="002300AA" w:rsidP="00F934D7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6FF8D8BA" w14:textId="77777777" w:rsidR="002300AA" w:rsidRPr="008B0801" w:rsidRDefault="002300AA" w:rsidP="005C7984">
            <w:pPr>
              <w:ind w:left="-48" w:right="-74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Does the 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recipient or recipient’s partner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 have either a medical condition 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affecting his or her reproductive ability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; or a medical diagnosis of unexplained infertility that </w:t>
            </w:r>
            <w:r w:rsidR="00231E83" w:rsidRPr="008B0801">
              <w:rPr>
                <w:rFonts w:ascii="Arial" w:hAnsi="Arial" w:cs="Arial"/>
                <w:sz w:val="21"/>
                <w:szCs w:val="21"/>
              </w:rPr>
              <w:t>makes egg or sperm donation appropriate</w:t>
            </w:r>
            <w:r w:rsidRPr="008B0801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900" w:type="dxa"/>
            <w:shd w:val="clear" w:color="auto" w:fill="EBF5FF"/>
          </w:tcPr>
          <w:p w14:paraId="389F5CA5" w14:textId="77777777" w:rsidR="002300AA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FC1CC4" w:rsidRPr="008B0801" w14:paraId="1152505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958883A" w14:textId="77777777" w:rsidR="00FC1CC4" w:rsidRPr="008B0801" w:rsidRDefault="00FC1CC4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646EFFA5" w14:textId="77777777" w:rsidR="00FC1CC4" w:rsidRPr="008B0801" w:rsidRDefault="00D85A65" w:rsidP="0084030C">
            <w:pPr>
              <w:ind w:left="-48" w:right="-288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</w:t>
            </w:r>
            <w:r w:rsidR="00E972ED" w:rsidRPr="008B080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RW or RP’s medical condition </w:t>
            </w:r>
            <w:r w:rsidR="00E972ED" w:rsidRPr="008B0801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explain </w:t>
            </w:r>
            <w:r w:rsidR="00E972ED" w:rsidRPr="008B0801">
              <w:rPr>
                <w:rFonts w:ascii="Arial" w:hAnsi="Arial" w:cs="Arial"/>
                <w:sz w:val="21"/>
                <w:szCs w:val="21"/>
              </w:rPr>
              <w:t xml:space="preserve">why egg or sperm 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00E972ED" w:rsidRPr="008B0801">
              <w:rPr>
                <w:rFonts w:ascii="Arial" w:hAnsi="Arial" w:cs="Arial"/>
                <w:sz w:val="21"/>
                <w:szCs w:val="21"/>
              </w:rPr>
              <w:t>donation appropriate</w:t>
            </w:r>
            <w:r w:rsidRPr="008B0801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C1CC4" w:rsidRPr="008B0801" w14:paraId="531362A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DE09C3B" w14:textId="77777777" w:rsidR="00FC1CC4" w:rsidRPr="008B0801" w:rsidRDefault="00FC1CC4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CD6449F" w14:textId="77777777" w:rsidR="00FC1CC4" w:rsidRPr="008B0801" w:rsidRDefault="00FC1CC4" w:rsidP="00FC1CC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BC60CF" w14:textId="77777777" w:rsidR="00FC1CC4" w:rsidRPr="008B0801" w:rsidRDefault="00FC1CC4" w:rsidP="005059FB">
      <w:pPr>
        <w:rPr>
          <w:rFonts w:ascii="Arial" w:hAnsi="Arial" w:cs="Arial"/>
          <w:sz w:val="21"/>
          <w:szCs w:val="21"/>
        </w:rPr>
      </w:pPr>
    </w:p>
    <w:p w14:paraId="3ADAAB42" w14:textId="77777777" w:rsidR="00FC1CC4" w:rsidRPr="008B0801" w:rsidRDefault="00CB74B4" w:rsidP="00FC1CC4">
      <w:pPr>
        <w:ind w:left="-360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u w:val="single"/>
          <w:lang w:val="en-US"/>
        </w:rPr>
        <w:t>C</w:t>
      </w:r>
      <w:r w:rsidR="00FC1CC4" w:rsidRPr="008B0801">
        <w:rPr>
          <w:rFonts w:ascii="Arial" w:hAnsi="Arial" w:cs="Arial"/>
          <w:sz w:val="21"/>
          <w:szCs w:val="21"/>
          <w:u w:val="single"/>
          <w:lang w:val="en-US"/>
        </w:rPr>
        <w:t>ounselling information</w:t>
      </w:r>
    </w:p>
    <w:p w14:paraId="71E8D672" w14:textId="77777777" w:rsidR="00FC1CC4" w:rsidRPr="008B0801" w:rsidRDefault="00FC1CC4" w:rsidP="00FC1CC4">
      <w:pPr>
        <w:ind w:left="-360"/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FA2298" w:rsidRPr="008B0801" w14:paraId="747FF7A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C77BA98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683E1157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been received in accordance with the NZ Fertility Services Standard?</w:t>
            </w:r>
          </w:p>
        </w:tc>
        <w:tc>
          <w:tcPr>
            <w:tcW w:w="900" w:type="dxa"/>
            <w:vMerge w:val="restart"/>
            <w:shd w:val="clear" w:color="auto" w:fill="EBF5FF"/>
          </w:tcPr>
          <w:p w14:paraId="302C1252" w14:textId="77777777" w:rsidR="00FA2298" w:rsidRPr="008B0801" w:rsidRDefault="00FA2298" w:rsidP="00FA2298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  <w:p w14:paraId="25C793DB" w14:textId="77777777" w:rsidR="00FA2298" w:rsidRPr="008B0801" w:rsidRDefault="00FA2298" w:rsidP="00FA2298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2298" w:rsidRPr="008B0801" w14:paraId="0407510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C4C72E5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BE0A211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included implications counselling and joint counselling for all parties?</w:t>
            </w:r>
          </w:p>
        </w:tc>
        <w:tc>
          <w:tcPr>
            <w:tcW w:w="900" w:type="dxa"/>
            <w:vMerge/>
            <w:shd w:val="clear" w:color="auto" w:fill="EBF5FF"/>
            <w:vAlign w:val="center"/>
          </w:tcPr>
          <w:p w14:paraId="03B64F28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2298" w:rsidRPr="008B0801" w14:paraId="4B80F3C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7BB51EE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842E4A3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been culturally appropriate?</w:t>
            </w:r>
          </w:p>
        </w:tc>
        <w:tc>
          <w:tcPr>
            <w:tcW w:w="900" w:type="dxa"/>
            <w:vMerge/>
            <w:shd w:val="clear" w:color="auto" w:fill="EBF5FF"/>
            <w:vAlign w:val="center"/>
          </w:tcPr>
          <w:p w14:paraId="194A1E81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2298" w:rsidRPr="008B0801" w14:paraId="26B94EA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D1627D7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6031C33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Has counselling provided for </w:t>
            </w:r>
            <w:proofErr w:type="spellStart"/>
            <w:r w:rsidRPr="008B0801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8B0801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vMerge/>
            <w:shd w:val="clear" w:color="auto" w:fill="EBF5FF"/>
            <w:vAlign w:val="center"/>
          </w:tcPr>
          <w:p w14:paraId="005DBA1B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2298" w:rsidRPr="008B0801" w14:paraId="3FC6036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E0B93B8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D2ED868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provided for the inclusion of any children of the parties?</w:t>
            </w:r>
          </w:p>
        </w:tc>
        <w:tc>
          <w:tcPr>
            <w:tcW w:w="900" w:type="dxa"/>
            <w:vMerge/>
            <w:shd w:val="clear" w:color="auto" w:fill="EBF5FF"/>
            <w:vAlign w:val="center"/>
          </w:tcPr>
          <w:p w14:paraId="5930CA19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396A2E11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A7CD2CB" w14:textId="77777777" w:rsidR="008B0801" w:rsidRPr="008B0801" w:rsidRDefault="008B0801" w:rsidP="00715EF8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11AF89D2" w14:textId="77777777" w:rsidR="008B0801" w:rsidRPr="008B0801" w:rsidRDefault="008B0801" w:rsidP="00FC1CC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Are there any genetic, social, cultural or intergenerational aspects of this ARP that could potentially impact on the wellbeing of any parties especially any resulting child?</w:t>
            </w:r>
          </w:p>
        </w:tc>
        <w:tc>
          <w:tcPr>
            <w:tcW w:w="900" w:type="dxa"/>
            <w:shd w:val="clear" w:color="auto" w:fill="EBF5FF"/>
          </w:tcPr>
          <w:p w14:paraId="1646E920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FA2298" w:rsidRPr="008B0801" w14:paraId="37EF52A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97619EB" w14:textId="77777777" w:rsidR="00FA2298" w:rsidRPr="008B0801" w:rsidRDefault="00FA2298" w:rsidP="00715EF8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02CD1AC0" w14:textId="77777777" w:rsidR="00FA2298" w:rsidRPr="008B0801" w:rsidRDefault="00FA2298" w:rsidP="00366933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Does the residency of the parties safeguard the wellbeing of all parties especially any resulting child?</w:t>
            </w:r>
          </w:p>
        </w:tc>
        <w:tc>
          <w:tcPr>
            <w:tcW w:w="900" w:type="dxa"/>
            <w:vMerge w:val="restart"/>
            <w:shd w:val="clear" w:color="auto" w:fill="EBF5FF"/>
          </w:tcPr>
          <w:p w14:paraId="1187EB14" w14:textId="77777777" w:rsidR="00FA2298" w:rsidRPr="008B0801" w:rsidRDefault="00FA2298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  <w:p w14:paraId="26522201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2298" w:rsidRPr="008B0801" w14:paraId="3B12E6E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341FB9F" w14:textId="77777777" w:rsidR="00FA2298" w:rsidRPr="008B0801" w:rsidRDefault="00FA2298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55EFCBF" w14:textId="77777777" w:rsidR="00FA2298" w:rsidRPr="008B0801" w:rsidRDefault="00FA2298" w:rsidP="0084030C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Is counselling available to all parties throughout the treatment process?</w:t>
            </w:r>
          </w:p>
        </w:tc>
        <w:tc>
          <w:tcPr>
            <w:tcW w:w="900" w:type="dxa"/>
            <w:vMerge/>
            <w:shd w:val="clear" w:color="auto" w:fill="EBF5FF"/>
            <w:vAlign w:val="center"/>
          </w:tcPr>
          <w:p w14:paraId="6812FA22" w14:textId="77777777" w:rsidR="00FA2298" w:rsidRPr="008B0801" w:rsidRDefault="00FA2298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E83" w:rsidRPr="008B0801" w14:paraId="1E39667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F304198" w14:textId="77777777" w:rsidR="00231E83" w:rsidRPr="008B0801" w:rsidRDefault="00231E83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595147B9" w14:textId="77777777" w:rsidR="00231E83" w:rsidRPr="008B0801" w:rsidRDefault="00FA2298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If “no” to any of the counselling </w:t>
            </w:r>
            <w:r w:rsidR="00270812">
              <w:rPr>
                <w:rFonts w:ascii="Arial" w:hAnsi="Arial" w:cs="Arial"/>
                <w:b w:val="0"/>
                <w:sz w:val="21"/>
                <w:szCs w:val="21"/>
              </w:rPr>
              <w:t>information questions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(other than 1.27) please explain why:</w:t>
            </w:r>
          </w:p>
        </w:tc>
      </w:tr>
      <w:tr w:rsidR="00231E83" w:rsidRPr="008B0801" w14:paraId="440C888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B1BB58D" w14:textId="77777777" w:rsidR="00231E83" w:rsidRPr="008B0801" w:rsidRDefault="00231E83" w:rsidP="00FC1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1110940E" w14:textId="77777777" w:rsidR="00231E83" w:rsidRPr="008B0801" w:rsidRDefault="00231E83" w:rsidP="00FC1CC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DF23D3" w14:textId="77777777" w:rsidR="00FC1CC4" w:rsidRPr="008B0801" w:rsidRDefault="00FC1CC4" w:rsidP="005059FB">
      <w:pPr>
        <w:rPr>
          <w:rFonts w:ascii="Arial" w:hAnsi="Arial" w:cs="Arial"/>
          <w:sz w:val="21"/>
          <w:szCs w:val="21"/>
        </w:rPr>
      </w:pPr>
    </w:p>
    <w:p w14:paraId="1E6E1BA3" w14:textId="77777777" w:rsidR="00CB74B4" w:rsidRPr="008B0801" w:rsidRDefault="00484219" w:rsidP="00574123">
      <w:pPr>
        <w:ind w:left="-360"/>
        <w:rPr>
          <w:rFonts w:ascii="Arial" w:hAnsi="Arial" w:cs="Arial"/>
          <w:color w:val="000000"/>
          <w:sz w:val="21"/>
          <w:szCs w:val="21"/>
          <w:u w:val="single"/>
        </w:rPr>
      </w:pPr>
      <w:r w:rsidRPr="008B0801">
        <w:rPr>
          <w:rFonts w:ascii="Arial" w:hAnsi="Arial" w:cs="Arial"/>
          <w:color w:val="000000"/>
          <w:sz w:val="21"/>
          <w:szCs w:val="21"/>
          <w:u w:val="single"/>
        </w:rPr>
        <w:br w:type="page"/>
      </w:r>
      <w:r w:rsidR="00BD48BB" w:rsidRPr="008B0801">
        <w:rPr>
          <w:rFonts w:ascii="Arial" w:hAnsi="Arial" w:cs="Arial"/>
          <w:color w:val="000000"/>
          <w:sz w:val="21"/>
          <w:szCs w:val="21"/>
          <w:u w:val="single"/>
        </w:rPr>
        <w:lastRenderedPageBreak/>
        <w:t>Other information</w:t>
      </w:r>
    </w:p>
    <w:p w14:paraId="012708B9" w14:textId="77777777" w:rsidR="00231E83" w:rsidRPr="008B0801" w:rsidRDefault="00231E83" w:rsidP="00574123">
      <w:pPr>
        <w:ind w:left="-360"/>
        <w:rPr>
          <w:rFonts w:ascii="Arial" w:hAnsi="Arial" w:cs="Arial"/>
          <w:color w:val="000000"/>
          <w:sz w:val="21"/>
          <w:szCs w:val="21"/>
          <w:u w:val="single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49BEFEA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1863FC7" w14:textId="77777777" w:rsidR="008B0801" w:rsidRPr="008B0801" w:rsidRDefault="008B0801" w:rsidP="00715EF8">
            <w:pPr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26499355" w14:textId="77777777" w:rsidR="008B0801" w:rsidRPr="008B0801" w:rsidRDefault="008B0801" w:rsidP="00231E83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Would any resulting embryo be formed by eggs and sperm from (</w:t>
            </w:r>
            <w:proofErr w:type="spellStart"/>
            <w:r w:rsidRPr="008B0801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8B0801">
              <w:rPr>
                <w:rFonts w:ascii="Arial" w:hAnsi="Arial" w:cs="Arial"/>
                <w:sz w:val="21"/>
                <w:szCs w:val="21"/>
              </w:rPr>
              <w:t>) father and daughter, (ii) mother and son, (iii) brother and sister</w:t>
            </w:r>
            <w:r w:rsidRPr="008B0801">
              <w:rPr>
                <w:rStyle w:val="FootnoteReference"/>
                <w:rFonts w:ascii="Arial" w:hAnsi="Arial" w:cs="Arial"/>
                <w:sz w:val="21"/>
                <w:szCs w:val="21"/>
              </w:rPr>
              <w:footnoteReference w:id="1"/>
            </w:r>
            <w:r w:rsidRPr="008B0801">
              <w:rPr>
                <w:rFonts w:ascii="Arial" w:hAnsi="Arial" w:cs="Arial"/>
                <w:sz w:val="21"/>
                <w:szCs w:val="21"/>
              </w:rPr>
              <w:t>, (iv) grandfather and granddaughter, or (v) grandmother and grandson?</w:t>
            </w:r>
          </w:p>
        </w:tc>
        <w:tc>
          <w:tcPr>
            <w:tcW w:w="900" w:type="dxa"/>
            <w:shd w:val="clear" w:color="auto" w:fill="EBF5FF"/>
          </w:tcPr>
          <w:p w14:paraId="6FA5E13E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A38484E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F3C6C0A" w14:textId="77777777" w:rsidR="008B0801" w:rsidRPr="008B0801" w:rsidRDefault="008B0801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C09A2E3" w14:textId="77777777" w:rsidR="008B0801" w:rsidRPr="008B0801" w:rsidRDefault="008B0801" w:rsidP="006A6C79">
            <w:pPr>
              <w:tabs>
                <w:tab w:val="left" w:pos="1320"/>
              </w:tabs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Are all parties aware of the storage conditions in section 10 of the HART Act?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68BA9D7A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BD48BB" w:rsidRPr="008B0801" w14:paraId="7CBEFA4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C3AC342" w14:textId="77777777" w:rsidR="00BD48BB" w:rsidRPr="008B0801" w:rsidRDefault="00BD48BB" w:rsidP="00715EF8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35619C89" w14:textId="77777777" w:rsidR="00BD48BB" w:rsidRPr="008B0801" w:rsidRDefault="00BD48BB" w:rsidP="0084030C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BD48BB" w:rsidRPr="008B0801" w14:paraId="3D358B5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5944CB6" w14:textId="77777777" w:rsidR="00BD48BB" w:rsidRPr="008B0801" w:rsidRDefault="00BD48BB" w:rsidP="00BD48B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654FB091" w14:textId="77777777" w:rsidR="00BD48BB" w:rsidRPr="008B0801" w:rsidRDefault="00BD48BB" w:rsidP="00BD48BB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2F21DB" w14:textId="77777777" w:rsidR="00715EF8" w:rsidRPr="008B0801" w:rsidRDefault="00715EF8" w:rsidP="00FC1CC4">
      <w:pPr>
        <w:ind w:left="-360"/>
        <w:rPr>
          <w:rFonts w:ascii="Arial" w:hAnsi="Arial" w:cs="Arial"/>
          <w:sz w:val="21"/>
          <w:szCs w:val="21"/>
        </w:rPr>
      </w:pPr>
    </w:p>
    <w:p w14:paraId="0D32B091" w14:textId="77777777" w:rsidR="00642277" w:rsidRPr="008B0801" w:rsidRDefault="00642277" w:rsidP="00642277">
      <w:pPr>
        <w:ind w:left="-360"/>
        <w:rPr>
          <w:rFonts w:ascii="Arial" w:hAnsi="Arial" w:cs="Arial"/>
          <w:sz w:val="21"/>
          <w:szCs w:val="21"/>
          <w:u w:val="single"/>
        </w:rPr>
      </w:pPr>
      <w:r w:rsidRPr="008B0801">
        <w:rPr>
          <w:rFonts w:ascii="Arial" w:hAnsi="Arial" w:cs="Arial"/>
          <w:sz w:val="21"/>
          <w:szCs w:val="21"/>
          <w:u w:val="single"/>
        </w:rPr>
        <w:t>Mandatory reports</w:t>
      </w:r>
    </w:p>
    <w:p w14:paraId="6CAC74A1" w14:textId="77777777" w:rsidR="00642277" w:rsidRPr="008B0801" w:rsidRDefault="00642277" w:rsidP="00642277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p w14:paraId="2F03290B" w14:textId="77777777" w:rsidR="00642277" w:rsidRPr="008B0801" w:rsidRDefault="00642277" w:rsidP="00642277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Have you enclosed all the mandatory reports required for ethical review of this procedure? Please </w:t>
      </w:r>
      <w:r w:rsidR="00F43001" w:rsidRPr="008B0801">
        <w:rPr>
          <w:rFonts w:ascii="Arial" w:hAnsi="Arial" w:cs="Arial"/>
          <w:sz w:val="21"/>
          <w:szCs w:val="21"/>
        </w:rPr>
        <w:t>cli</w:t>
      </w:r>
      <w:r w:rsidRPr="008B0801">
        <w:rPr>
          <w:rFonts w:ascii="Arial" w:hAnsi="Arial" w:cs="Arial"/>
          <w:sz w:val="21"/>
          <w:szCs w:val="21"/>
        </w:rPr>
        <w:t>ck all the mandatory reports that you have enclosed with this application:</w:t>
      </w:r>
    </w:p>
    <w:p w14:paraId="274A5BD8" w14:textId="77777777" w:rsidR="00642277" w:rsidRPr="008B0801" w:rsidRDefault="00642277" w:rsidP="00642277">
      <w:pPr>
        <w:rPr>
          <w:rFonts w:ascii="Arial" w:hAnsi="Arial" w:cs="Arial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9540"/>
      </w:tblGrid>
      <w:tr w:rsidR="00642277" w:rsidRPr="008B0801" w14:paraId="5204CB72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bookmarkStart w:id="1" w:name="Check11"/>
          <w:p w14:paraId="6AB246EE" w14:textId="77777777" w:rsidR="00642277" w:rsidRPr="008B0801" w:rsidRDefault="008B0801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540" w:type="dxa"/>
            <w:vAlign w:val="center"/>
          </w:tcPr>
          <w:p w14:paraId="54581404" w14:textId="77777777" w:rsidR="00642277" w:rsidRPr="008B0801" w:rsidRDefault="00642277" w:rsidP="00642277">
            <w:pPr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Section 2: Report by medical specialist for the gamete donor</w:t>
            </w:r>
          </w:p>
        </w:tc>
      </w:tr>
      <w:tr w:rsidR="00642277" w:rsidRPr="008B0801" w14:paraId="2D78AE9C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CFDC722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540" w:type="dxa"/>
            <w:vAlign w:val="center"/>
          </w:tcPr>
          <w:p w14:paraId="4ECD1A59" w14:textId="77777777" w:rsidR="00642277" w:rsidRPr="008B0801" w:rsidRDefault="00642277" w:rsidP="00642277">
            <w:pPr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Section 3: Report by medical specialist for the recipient(s)</w:t>
            </w:r>
          </w:p>
        </w:tc>
      </w:tr>
      <w:tr w:rsidR="00642277" w:rsidRPr="008B0801" w14:paraId="55FAC81E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9CF6E31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9540" w:type="dxa"/>
            <w:vAlign w:val="center"/>
          </w:tcPr>
          <w:p w14:paraId="75C30745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Section 4: Report by counsellor for the gamete donor (and partner)</w:t>
            </w:r>
          </w:p>
        </w:tc>
      </w:tr>
      <w:tr w:rsidR="00642277" w:rsidRPr="008B0801" w14:paraId="1D3C0BF7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0DC1007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9540" w:type="dxa"/>
            <w:vAlign w:val="center"/>
          </w:tcPr>
          <w:p w14:paraId="655F89F3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Section 5: Report by counsellor for the recipient(s)</w:t>
            </w:r>
          </w:p>
        </w:tc>
      </w:tr>
      <w:tr w:rsidR="00642277" w:rsidRPr="008B0801" w14:paraId="3886C0E4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3A3D0A8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5E889346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Section 6: </w:t>
            </w:r>
            <w:r w:rsidR="00D94502" w:rsidRPr="008B0801">
              <w:rPr>
                <w:rFonts w:ascii="Arial" w:hAnsi="Arial" w:cs="Arial"/>
                <w:sz w:val="21"/>
                <w:szCs w:val="21"/>
              </w:rPr>
              <w:t>Joint counselling report</w:t>
            </w:r>
          </w:p>
        </w:tc>
      </w:tr>
    </w:tbl>
    <w:p w14:paraId="24A2CA37" w14:textId="77777777" w:rsidR="00642277" w:rsidRPr="008B0801" w:rsidRDefault="00642277" w:rsidP="00642277">
      <w:pPr>
        <w:rPr>
          <w:rFonts w:ascii="Arial" w:hAnsi="Arial" w:cs="Arial"/>
          <w:sz w:val="21"/>
          <w:szCs w:val="21"/>
        </w:rPr>
      </w:pPr>
    </w:p>
    <w:p w14:paraId="14345C3A" w14:textId="77777777" w:rsidR="00642277" w:rsidRPr="008B0801" w:rsidRDefault="00642277" w:rsidP="00642277">
      <w:pPr>
        <w:ind w:left="-360"/>
        <w:rPr>
          <w:rFonts w:ascii="Arial" w:hAnsi="Arial" w:cs="Arial"/>
        </w:rPr>
      </w:pPr>
      <w:r w:rsidRPr="008B0801">
        <w:rPr>
          <w:rFonts w:ascii="Arial" w:hAnsi="Arial" w:cs="Arial"/>
          <w:sz w:val="21"/>
          <w:szCs w:val="21"/>
          <w:u w:val="single"/>
        </w:rPr>
        <w:t>Optional reports</w:t>
      </w:r>
      <w:r w:rsidRPr="008B0801">
        <w:rPr>
          <w:rFonts w:ascii="Arial" w:hAnsi="Arial" w:cs="Arial"/>
        </w:rPr>
        <w:t xml:space="preserve"> </w:t>
      </w:r>
    </w:p>
    <w:p w14:paraId="37C2D20C" w14:textId="77777777" w:rsidR="00642277" w:rsidRPr="008B0801" w:rsidRDefault="00642277" w:rsidP="00642277">
      <w:pPr>
        <w:rPr>
          <w:rFonts w:ascii="Arial" w:hAnsi="Arial" w:cs="Arial"/>
        </w:rPr>
      </w:pPr>
    </w:p>
    <w:p w14:paraId="4800D9F2" w14:textId="77777777" w:rsidR="00642277" w:rsidRPr="008B0801" w:rsidRDefault="00642277" w:rsidP="00642277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Have you enclosed any additional reports for this application? </w:t>
      </w:r>
      <w:r w:rsidR="00F43001" w:rsidRPr="008B0801">
        <w:rPr>
          <w:rFonts w:ascii="Arial" w:hAnsi="Arial" w:cs="Arial"/>
          <w:sz w:val="21"/>
          <w:szCs w:val="21"/>
        </w:rPr>
        <w:t>Please cl</w:t>
      </w:r>
      <w:r w:rsidRPr="008B0801">
        <w:rPr>
          <w:rFonts w:ascii="Arial" w:hAnsi="Arial" w:cs="Arial"/>
          <w:sz w:val="21"/>
          <w:szCs w:val="21"/>
        </w:rPr>
        <w:t>ick all the optional reports that you have enclosed with this application:</w:t>
      </w:r>
    </w:p>
    <w:p w14:paraId="63B5EC9B" w14:textId="77777777" w:rsidR="00642277" w:rsidRPr="008B0801" w:rsidRDefault="00642277" w:rsidP="00642277">
      <w:pPr>
        <w:pStyle w:val="label8"/>
        <w:shd w:val="clear" w:color="auto" w:fill="FFFFFF"/>
        <w:ind w:left="-36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9540"/>
      </w:tblGrid>
      <w:tr w:rsidR="00642277" w:rsidRPr="008B0801" w14:paraId="010310BF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542F264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64504" w:rsidRPr="00A64504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0459B861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Letter for gamete donor from another medical specialist </w:t>
            </w:r>
          </w:p>
        </w:tc>
      </w:tr>
      <w:tr w:rsidR="00642277" w:rsidRPr="008B0801" w14:paraId="3B740BF8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DA62901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1A7FFF5B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Letter for recipient woman from another medical specialist </w:t>
            </w:r>
          </w:p>
        </w:tc>
      </w:tr>
      <w:tr w:rsidR="00642277" w:rsidRPr="008B0801" w14:paraId="5DA4353B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DFBEEA0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70B" w:rsidRPr="00CA070B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4FE5F8A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Letter for recipient partner from another medical specialist </w:t>
            </w:r>
          </w:p>
        </w:tc>
      </w:tr>
      <w:tr w:rsidR="00642277" w:rsidRPr="008B0801" w14:paraId="3C9616DD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F9AFB43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77A62994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Letter from gamete donor</w:t>
            </w:r>
          </w:p>
        </w:tc>
      </w:tr>
      <w:tr w:rsidR="00642277" w:rsidRPr="008B0801" w14:paraId="201C0EE1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4F7FF1D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1902EBC8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Letter from recipient woman or recipient partner</w:t>
            </w:r>
          </w:p>
        </w:tc>
      </w:tr>
      <w:tr w:rsidR="00642277" w:rsidRPr="008B0801" w14:paraId="4959AD7A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F73A28E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40" w:type="dxa"/>
            <w:vAlign w:val="center"/>
          </w:tcPr>
          <w:p w14:paraId="4230131A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Letter from </w:t>
            </w:r>
            <w:r w:rsidR="00D94502" w:rsidRPr="008B0801">
              <w:rPr>
                <w:rFonts w:ascii="Arial" w:hAnsi="Arial" w:cs="Arial"/>
                <w:sz w:val="21"/>
                <w:szCs w:val="21"/>
              </w:rPr>
              <w:t>an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other person (eg </w:t>
            </w:r>
            <w:r w:rsidRPr="008B0801">
              <w:rPr>
                <w:rFonts w:ascii="Arial" w:hAnsi="Arial" w:cs="Arial"/>
                <w:color w:val="000000"/>
                <w:sz w:val="21"/>
                <w:szCs w:val="21"/>
              </w:rPr>
              <w:t>Whanau member, kaumatua, Māori counsellor)</w:t>
            </w:r>
          </w:p>
        </w:tc>
      </w:tr>
      <w:tr w:rsidR="00642277" w:rsidRPr="008B0801" w14:paraId="059F967F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06103C8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8B0801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B0801" w:rsidRPr="008B0801">
              <w:rPr>
                <w:rFonts w:ascii="Arial" w:hAnsi="Arial" w:cs="Arial"/>
                <w:sz w:val="21"/>
                <w:szCs w:val="21"/>
              </w:rPr>
            </w:r>
            <w:r w:rsidRPr="008B080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9540" w:type="dxa"/>
            <w:vAlign w:val="center"/>
          </w:tcPr>
          <w:p w14:paraId="74DAB6B1" w14:textId="77777777" w:rsidR="00642277" w:rsidRPr="008B0801" w:rsidRDefault="00642277" w:rsidP="00642277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Other (please specify below)</w:t>
            </w:r>
          </w:p>
        </w:tc>
      </w:tr>
      <w:tr w:rsidR="00642277" w:rsidRPr="008B0801" w14:paraId="6464A433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5D32B8" w14:textId="77777777" w:rsidR="00642277" w:rsidRPr="008B0801" w:rsidRDefault="00642277" w:rsidP="00642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EBF5FF"/>
          </w:tcPr>
          <w:p w14:paraId="506F999B" w14:textId="77777777" w:rsidR="00642277" w:rsidRPr="008B0801" w:rsidRDefault="00642277" w:rsidP="007E5D3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FC3104" w14:textId="77777777" w:rsidR="00715EF8" w:rsidRPr="008B0801" w:rsidRDefault="00715EF8" w:rsidP="00715EF8">
      <w:pPr>
        <w:ind w:left="-360"/>
        <w:rPr>
          <w:rFonts w:ascii="Arial" w:hAnsi="Arial" w:cs="Arial"/>
          <w:sz w:val="21"/>
          <w:szCs w:val="21"/>
        </w:rPr>
      </w:pPr>
    </w:p>
    <w:p w14:paraId="7CF11CEC" w14:textId="77777777" w:rsidR="00BD48BB" w:rsidRPr="008B0801" w:rsidRDefault="00BD48BB" w:rsidP="00FC1CC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3600"/>
        <w:gridCol w:w="6660"/>
      </w:tblGrid>
      <w:tr w:rsidR="00FC1CC4" w:rsidRPr="008B0801" w14:paraId="2E40F51A" w14:textId="77777777">
        <w:trPr>
          <w:trHeight w:val="56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F8BF6" w14:textId="77777777" w:rsidR="00FC1CC4" w:rsidRPr="008B0801" w:rsidRDefault="00FC1CC4" w:rsidP="0043004E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sz w:val="21"/>
                <w:szCs w:val="21"/>
                <w:lang w:val="en-NZ"/>
              </w:rPr>
              <w:t xml:space="preserve">Signature of </w:t>
            </w:r>
            <w:r w:rsidR="00D966ED" w:rsidRPr="008B0801">
              <w:rPr>
                <w:rFonts w:ascii="Arial" w:hAnsi="Arial" w:cs="Arial"/>
                <w:sz w:val="21"/>
                <w:szCs w:val="21"/>
                <w:lang w:val="en-NZ"/>
              </w:rPr>
              <w:t xml:space="preserve">the </w:t>
            </w:r>
            <w:r w:rsidRPr="008B0801">
              <w:rPr>
                <w:rFonts w:ascii="Arial" w:hAnsi="Arial" w:cs="Arial"/>
                <w:sz w:val="21"/>
                <w:szCs w:val="21"/>
                <w:lang w:val="en-NZ"/>
              </w:rPr>
              <w:t>person responsible: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92A85" w14:textId="77777777" w:rsidR="0084030C" w:rsidRPr="008B0801" w:rsidRDefault="0084030C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43004E" w:rsidRPr="008B0801" w14:paraId="2D95A568" w14:textId="77777777">
        <w:trPr>
          <w:trHeight w:val="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7B68C" w14:textId="77777777" w:rsidR="0043004E" w:rsidRPr="008B0801" w:rsidRDefault="00FC1CC4" w:rsidP="00FC1CC4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D300" w14:textId="77777777" w:rsidR="006A6C79" w:rsidRPr="008B0801" w:rsidRDefault="006A6C79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14:paraId="60F74ABD" w14:textId="77777777" w:rsidR="008262E5" w:rsidRPr="008B0801" w:rsidRDefault="008262E5" w:rsidP="008B0243">
      <w:pPr>
        <w:ind w:left="-360"/>
        <w:rPr>
          <w:rFonts w:ascii="Arial" w:hAnsi="Arial" w:cs="Arial"/>
          <w:color w:val="000000"/>
          <w:sz w:val="21"/>
          <w:szCs w:val="21"/>
        </w:rPr>
        <w:sectPr w:rsidR="008262E5" w:rsidRPr="008B0801" w:rsidSect="00E37116">
          <w:headerReference w:type="default" r:id="rId12"/>
          <w:footerReference w:type="default" r:id="rId13"/>
          <w:footnotePr>
            <w:numFmt w:val="chicago"/>
          </w:footnotePr>
          <w:pgSz w:w="11906" w:h="16838" w:code="9"/>
          <w:pgMar w:top="1385" w:right="1021" w:bottom="1079" w:left="1247" w:header="539" w:footer="393" w:gutter="0"/>
          <w:cols w:space="708"/>
          <w:docGrid w:linePitch="360"/>
        </w:sectPr>
      </w:pPr>
    </w:p>
    <w:p w14:paraId="09FB2B33" w14:textId="77777777" w:rsidR="008B0243" w:rsidRPr="008B0801" w:rsidRDefault="008B0243" w:rsidP="008B0243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the donation of eggs or sperm between certain family members using </w:t>
      </w:r>
      <w:hyperlink r:id="rId14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15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16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03B504A5" w14:textId="77777777" w:rsidR="00A30798" w:rsidRPr="008B0801" w:rsidRDefault="00A30798" w:rsidP="00A30798">
      <w:pPr>
        <w:ind w:left="-360"/>
        <w:jc w:val="left"/>
        <w:rPr>
          <w:rFonts w:ascii="Arial" w:hAnsi="Arial" w:cs="Arial"/>
          <w:sz w:val="21"/>
          <w:szCs w:val="21"/>
        </w:rPr>
      </w:pPr>
    </w:p>
    <w:p w14:paraId="527FDB7F" w14:textId="77777777" w:rsidR="00A30798" w:rsidRPr="008B0801" w:rsidRDefault="00A30798" w:rsidP="00A30798">
      <w:pPr>
        <w:ind w:left="-360" w:right="-82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>Section 2: Report by medical specialist for the gamete donor</w:t>
      </w:r>
    </w:p>
    <w:p w14:paraId="0E1481C3" w14:textId="77777777" w:rsidR="00A30798" w:rsidRPr="008B0801" w:rsidRDefault="00A30798" w:rsidP="00A30798">
      <w:pPr>
        <w:ind w:left="-360"/>
        <w:jc w:val="left"/>
        <w:rPr>
          <w:rFonts w:ascii="Arial" w:hAnsi="Arial" w:cs="Arial"/>
          <w:sz w:val="16"/>
          <w:szCs w:val="16"/>
          <w:lang w:val="en-US"/>
        </w:rPr>
      </w:pPr>
    </w:p>
    <w:p w14:paraId="43C2DB86" w14:textId="77777777" w:rsidR="00A30798" w:rsidRPr="008B0801" w:rsidRDefault="00A30798" w:rsidP="00A30798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Who is the medical specialist for the gamete donor?</w:t>
      </w:r>
    </w:p>
    <w:p w14:paraId="256C7AAC" w14:textId="77777777" w:rsidR="00A30798" w:rsidRPr="008B0801" w:rsidRDefault="00A30798" w:rsidP="00A3079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0"/>
      </w:tblGrid>
      <w:tr w:rsidR="00A30798" w:rsidRPr="008B0801" w14:paraId="43A75342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DAAEDE7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3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1759375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Name of medical specialist: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06A6AF7F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21A0D0C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531E6B1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3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66BD45D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Email/phone number: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51BED93D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62AC54C7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1753C8E" w14:textId="77777777" w:rsidR="00A30798" w:rsidRPr="008B0801" w:rsidRDefault="00A30798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79A0CF27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Date(s) of meeting(s):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2937F485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725234" w:rsidRPr="008B0801" w14:paraId="5396383A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83D348E" w14:textId="77777777" w:rsidR="00725234" w:rsidRPr="008B0801" w:rsidRDefault="00725234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2F15F265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Meeting attendee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(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s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)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6660" w:type="dxa"/>
            <w:shd w:val="clear" w:color="auto" w:fill="EBF5FF"/>
            <w:vAlign w:val="center"/>
          </w:tcPr>
          <w:p w14:paraId="7800D91D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44F7EB4D" w14:textId="77777777" w:rsidR="00725234" w:rsidRPr="008B0801" w:rsidRDefault="00725234" w:rsidP="00A30798">
      <w:pPr>
        <w:rPr>
          <w:rFonts w:ascii="Arial" w:hAnsi="Arial" w:cs="Arial"/>
          <w:color w:val="FF0000"/>
          <w:sz w:val="21"/>
          <w:szCs w:val="21"/>
        </w:rPr>
      </w:pPr>
    </w:p>
    <w:p w14:paraId="760AC7D4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all relevant factors.</w:t>
      </w:r>
    </w:p>
    <w:p w14:paraId="16A10E93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3BD2E281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BB8C8F0" w14:textId="77777777" w:rsidR="008B0801" w:rsidRPr="008B0801" w:rsidRDefault="008B0801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B01671F" w14:textId="77777777" w:rsidR="008B0801" w:rsidRPr="008B0801" w:rsidRDefault="008B0801" w:rsidP="00812197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Has GD completed his/her family?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  <w:vAlign w:val="center"/>
          </w:tcPr>
          <w:p w14:paraId="3FDDD220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2D91250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4483047" w14:textId="77777777" w:rsidR="008B0801" w:rsidRPr="008B0801" w:rsidRDefault="008B0801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070DD3A" w14:textId="77777777" w:rsidR="008B0801" w:rsidRPr="008B0801" w:rsidRDefault="008B0801" w:rsidP="00812197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Will there be any medical risks to GD as a direct result of this procedure?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4E3ADDA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725234" w:rsidRPr="008B0801" w14:paraId="035F3D1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45DEDB" w14:textId="77777777" w:rsidR="00725234" w:rsidRPr="008B0801" w:rsidRDefault="00725234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77834E49" w14:textId="77777777" w:rsidR="00725234" w:rsidRPr="008B0801" w:rsidRDefault="00725234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If yes, </w:t>
            </w:r>
            <w:r w:rsidR="00151D10" w:rsidRPr="008B0801">
              <w:rPr>
                <w:rFonts w:ascii="Arial" w:hAnsi="Arial" w:cs="Arial"/>
                <w:sz w:val="21"/>
                <w:szCs w:val="21"/>
              </w:rPr>
              <w:t>describe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 the risks</w:t>
            </w:r>
            <w:r w:rsidR="006A6C79" w:rsidRPr="008B0801">
              <w:rPr>
                <w:rFonts w:ascii="Arial" w:hAnsi="Arial" w:cs="Arial"/>
                <w:sz w:val="21"/>
                <w:szCs w:val="21"/>
              </w:rPr>
              <w:t xml:space="preserve"> and how they may be minimised/</w:t>
            </w:r>
            <w:r w:rsidR="00151D10" w:rsidRPr="008B0801">
              <w:rPr>
                <w:rFonts w:ascii="Arial" w:hAnsi="Arial" w:cs="Arial"/>
                <w:sz w:val="21"/>
                <w:szCs w:val="21"/>
              </w:rPr>
              <w:t>managed:</w:t>
            </w:r>
          </w:p>
        </w:tc>
      </w:tr>
      <w:tr w:rsidR="00725234" w:rsidRPr="008B0801" w14:paraId="0A6081F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7B7999B" w14:textId="77777777" w:rsidR="00725234" w:rsidRPr="008B0801" w:rsidRDefault="00725234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98CD1FB" w14:textId="77777777" w:rsidR="00725234" w:rsidRPr="008B0801" w:rsidRDefault="00725234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5054E53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367D81F" w14:textId="77777777" w:rsidR="008B0801" w:rsidRPr="008B0801" w:rsidRDefault="008B0801" w:rsidP="00715EF8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31DAF7DA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Is GD aware of any medical risks for this ARP, and has he/she given his/her informed consent to proceed </w:t>
            </w:r>
            <w:proofErr w:type="gramStart"/>
            <w:r w:rsidRPr="008B0801">
              <w:rPr>
                <w:rFonts w:ascii="Arial" w:hAnsi="Arial" w:cs="Arial"/>
                <w:sz w:val="21"/>
                <w:szCs w:val="21"/>
              </w:rPr>
              <w:t>on the basis of</w:t>
            </w:r>
            <w:proofErr w:type="gramEnd"/>
            <w:r w:rsidRPr="008B0801">
              <w:rPr>
                <w:rFonts w:ascii="Arial" w:hAnsi="Arial" w:cs="Arial"/>
                <w:sz w:val="21"/>
                <w:szCs w:val="21"/>
              </w:rPr>
              <w:t xml:space="preserve"> this information?</w:t>
            </w:r>
          </w:p>
        </w:tc>
        <w:tc>
          <w:tcPr>
            <w:tcW w:w="900" w:type="dxa"/>
            <w:shd w:val="clear" w:color="auto" w:fill="EBF5FF"/>
          </w:tcPr>
          <w:p w14:paraId="386330D3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A4BCB5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3E98122" w14:textId="77777777" w:rsidR="008B0801" w:rsidRPr="008B0801" w:rsidRDefault="008B0801" w:rsidP="00715EF8">
            <w:pPr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100BEA9E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Are there any other relevant medical factors ECART needs to be aware of with this ARP? An example of a relevant medical factor may include, but is not limited to, whether the gamete donor is likely to carry a significant genetic disease, and details of that disease </w:t>
            </w:r>
          </w:p>
        </w:tc>
        <w:tc>
          <w:tcPr>
            <w:tcW w:w="900" w:type="dxa"/>
            <w:shd w:val="clear" w:color="auto" w:fill="EBF5FF"/>
          </w:tcPr>
          <w:p w14:paraId="34346D24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151D10" w:rsidRPr="008B0801" w14:paraId="2AF46920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C439C5" w14:textId="77777777" w:rsidR="00151D10" w:rsidRPr="008B0801" w:rsidRDefault="00151D10" w:rsidP="00715EF8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0AE915C2" w14:textId="77777777" w:rsidR="00151D10" w:rsidRPr="008B0801" w:rsidRDefault="00151D10" w:rsidP="00151D10">
            <w:pPr>
              <w:ind w:right="-26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Describe any other relevant medical factors </w:t>
            </w:r>
            <w:r w:rsidR="001A526C" w:rsidRPr="008B0801">
              <w:rPr>
                <w:rFonts w:ascii="Arial" w:hAnsi="Arial" w:cs="Arial"/>
                <w:sz w:val="21"/>
                <w:szCs w:val="21"/>
              </w:rPr>
              <w:t xml:space="preserve">for GD 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and how they </w:t>
            </w:r>
            <w:r w:rsidR="001A526C" w:rsidRPr="008B0801">
              <w:rPr>
                <w:rFonts w:ascii="Arial" w:hAnsi="Arial" w:cs="Arial"/>
                <w:sz w:val="21"/>
                <w:szCs w:val="21"/>
              </w:rPr>
              <w:t>may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 be minimised/managed:</w:t>
            </w:r>
          </w:p>
        </w:tc>
      </w:tr>
      <w:tr w:rsidR="00725234" w:rsidRPr="008B0801" w14:paraId="4822F465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1CC8F" w14:textId="77777777" w:rsidR="00725234" w:rsidRPr="008B0801" w:rsidRDefault="00725234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11C18549" w14:textId="77777777" w:rsidR="00725234" w:rsidRPr="008B0801" w:rsidRDefault="00725234" w:rsidP="0072523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006AD59" w14:textId="77777777" w:rsidR="00725234" w:rsidRPr="008B0801" w:rsidRDefault="00725234" w:rsidP="0072523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00"/>
      </w:tblGrid>
      <w:tr w:rsidR="00A30798" w:rsidRPr="008B0801" w14:paraId="67CA3E90" w14:textId="77777777">
        <w:trPr>
          <w:trHeight w:val="629"/>
        </w:trPr>
        <w:tc>
          <w:tcPr>
            <w:tcW w:w="4860" w:type="dxa"/>
            <w:vAlign w:val="bottom"/>
          </w:tcPr>
          <w:p w14:paraId="1B34DCF7" w14:textId="77777777" w:rsidR="00A30798" w:rsidRPr="008B0801" w:rsidRDefault="00A30798" w:rsidP="00725234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 w:hanging="288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</w:t>
            </w:r>
            <w:r w:rsidR="00725234"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</w:t>
            </w:r>
            <w:r w:rsidR="006A6C79"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GD</w:t>
            </w:r>
            <w:r w:rsidR="00725234"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’s</w:t>
            </w: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medical specialist: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DBAF5" w14:textId="77777777" w:rsidR="00A30798" w:rsidRPr="008B0801" w:rsidRDefault="00A30798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A30798" w:rsidRPr="008B0801" w14:paraId="4BD6EF92" w14:textId="77777777">
        <w:tc>
          <w:tcPr>
            <w:tcW w:w="4860" w:type="dxa"/>
          </w:tcPr>
          <w:p w14:paraId="54CF1A4A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8306C04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C94D7" w14:textId="77777777" w:rsidR="00A30798" w:rsidRPr="008B0801" w:rsidRDefault="00A30798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0FB18A5C" w14:textId="77777777" w:rsidR="00A30798" w:rsidRPr="008B0801" w:rsidRDefault="00A30798" w:rsidP="00A30798">
      <w:pPr>
        <w:rPr>
          <w:rFonts w:ascii="Arial" w:hAnsi="Arial" w:cs="Arial"/>
          <w:color w:val="FF0000"/>
          <w:sz w:val="21"/>
          <w:szCs w:val="21"/>
        </w:rPr>
      </w:pPr>
    </w:p>
    <w:p w14:paraId="2915A87D" w14:textId="77777777" w:rsidR="008262E5" w:rsidRPr="008B0801" w:rsidRDefault="008262E5" w:rsidP="008B0243">
      <w:pPr>
        <w:ind w:left="-360"/>
        <w:rPr>
          <w:rFonts w:ascii="Arial" w:hAnsi="Arial" w:cs="Arial"/>
          <w:color w:val="000000"/>
          <w:sz w:val="21"/>
          <w:szCs w:val="21"/>
        </w:rPr>
        <w:sectPr w:rsidR="008262E5" w:rsidRPr="008B0801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3EED9EAC" w14:textId="77777777" w:rsidR="008B0243" w:rsidRPr="008B0801" w:rsidRDefault="008B0243" w:rsidP="008B0243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the donation of eggs or sperm between certain family members using </w:t>
      </w:r>
      <w:hyperlink r:id="rId17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18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19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3CED0F77" w14:textId="77777777" w:rsidR="00A30798" w:rsidRPr="008B0801" w:rsidRDefault="00A30798" w:rsidP="00A30798">
      <w:pPr>
        <w:ind w:left="-360"/>
        <w:rPr>
          <w:rFonts w:ascii="Arial" w:hAnsi="Arial" w:cs="Arial"/>
          <w:sz w:val="16"/>
          <w:szCs w:val="16"/>
        </w:rPr>
      </w:pPr>
    </w:p>
    <w:p w14:paraId="6D77200B" w14:textId="77777777" w:rsidR="00A30798" w:rsidRPr="008B0801" w:rsidRDefault="00A30798" w:rsidP="00A30798">
      <w:pPr>
        <w:ind w:left="-360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>Section 3: Report by medical specialist for the recipient(s)</w:t>
      </w:r>
    </w:p>
    <w:p w14:paraId="0E1541B5" w14:textId="77777777" w:rsidR="00A30798" w:rsidRPr="008B0801" w:rsidRDefault="00A30798" w:rsidP="00A30798">
      <w:pPr>
        <w:ind w:left="-360"/>
        <w:jc w:val="left"/>
        <w:rPr>
          <w:rFonts w:ascii="Arial" w:hAnsi="Arial" w:cs="Arial"/>
          <w:sz w:val="16"/>
          <w:szCs w:val="16"/>
          <w:lang w:val="en-US"/>
        </w:rPr>
      </w:pPr>
    </w:p>
    <w:p w14:paraId="60866C08" w14:textId="77777777" w:rsidR="00A30798" w:rsidRPr="008B0801" w:rsidRDefault="00A30798" w:rsidP="00A30798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Who is the medical specialist for the recipient(s)?</w:t>
      </w:r>
    </w:p>
    <w:p w14:paraId="1FEB605A" w14:textId="77777777" w:rsidR="00A30798" w:rsidRPr="008B0801" w:rsidRDefault="00A30798" w:rsidP="00A3079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2831"/>
        <w:gridCol w:w="6709"/>
      </w:tblGrid>
      <w:tr w:rsidR="00A30798" w:rsidRPr="008B0801" w14:paraId="60F88CD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3DC1053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4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4C6AF966" w14:textId="77777777" w:rsidR="00A30798" w:rsidRPr="008B0801" w:rsidRDefault="00A30798" w:rsidP="00A30798">
            <w:pPr>
              <w:pStyle w:val="Heading1"/>
              <w:keepNext w:val="0"/>
              <w:ind w:left="0" w:right="-337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Name of medical specialist: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3EEE8F34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6C1A6ED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A40E55C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4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66ABC38D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Email/phone number: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6679DCD9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31133A3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D1BDBB1" w14:textId="77777777" w:rsidR="00A30798" w:rsidRPr="008B0801" w:rsidRDefault="00A30798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40C7F330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Dates of meetings: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51C942C4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725234" w:rsidRPr="008B0801" w14:paraId="55BB2B1A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9ADF241" w14:textId="77777777" w:rsidR="00725234" w:rsidRPr="008B0801" w:rsidRDefault="00725234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31337504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Meeting attendee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(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s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)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6709" w:type="dxa"/>
            <w:shd w:val="clear" w:color="auto" w:fill="EBF5FF"/>
            <w:vAlign w:val="center"/>
          </w:tcPr>
          <w:p w14:paraId="1E1CE648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08716136" w14:textId="77777777" w:rsidR="00725234" w:rsidRPr="008B0801" w:rsidRDefault="00725234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00AB0327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2(a)(</w:t>
      </w:r>
      <w:proofErr w:type="spellStart"/>
      <w:r w:rsidR="00A30798" w:rsidRPr="008B0801">
        <w:rPr>
          <w:rFonts w:ascii="Arial" w:hAnsi="Arial" w:cs="Arial"/>
          <w:sz w:val="21"/>
          <w:szCs w:val="21"/>
        </w:rPr>
        <w:t>i</w:t>
      </w:r>
      <w:proofErr w:type="spellEnd"/>
      <w:r w:rsidR="00A30798" w:rsidRPr="008B0801">
        <w:rPr>
          <w:rFonts w:ascii="Arial" w:hAnsi="Arial" w:cs="Arial"/>
          <w:sz w:val="21"/>
          <w:szCs w:val="21"/>
        </w:rPr>
        <w:t xml:space="preserve">) requires ECART to determine that the recipient or recipient’s partner has a medical condition affecting his or her reproductive ability, or a medical diagnosis of unexplained infertility, that makes </w:t>
      </w:r>
      <w:r w:rsidRPr="008B0801">
        <w:rPr>
          <w:rFonts w:ascii="Arial" w:hAnsi="Arial" w:cs="Arial"/>
          <w:sz w:val="21"/>
          <w:szCs w:val="21"/>
        </w:rPr>
        <w:t>egg or sperm</w:t>
      </w:r>
      <w:r w:rsidR="00A30798" w:rsidRPr="008B0801">
        <w:rPr>
          <w:rFonts w:ascii="Arial" w:hAnsi="Arial" w:cs="Arial"/>
          <w:sz w:val="21"/>
          <w:szCs w:val="21"/>
        </w:rPr>
        <w:t xml:space="preserve"> donation appropriate.</w:t>
      </w:r>
    </w:p>
    <w:p w14:paraId="3BA49AED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86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26"/>
      </w:tblGrid>
      <w:tr w:rsidR="008B0801" w:rsidRPr="008B0801" w14:paraId="6BAC1CA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4D852F0" w14:textId="77777777" w:rsidR="008B0801" w:rsidRPr="008B0801" w:rsidRDefault="008B0801" w:rsidP="00816ED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69F28226" w14:textId="77777777" w:rsidR="008B0801" w:rsidRPr="008B0801" w:rsidRDefault="008B0801" w:rsidP="00A30798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Does RW or RP have a medical condition affecting her or his reproductive ability?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BF5FF"/>
            <w:vAlign w:val="center"/>
          </w:tcPr>
          <w:p w14:paraId="1777D827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DF1D98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4D4B76B" w14:textId="77777777" w:rsidR="008B0801" w:rsidRPr="008B0801" w:rsidRDefault="008B0801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shd w:val="clear" w:color="auto" w:fill="auto"/>
            <w:vAlign w:val="center"/>
          </w:tcPr>
          <w:p w14:paraId="2F8D61E8" w14:textId="77777777" w:rsidR="008B0801" w:rsidRPr="008B0801" w:rsidRDefault="008B0801" w:rsidP="00A30798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If yes, describe RW or RP’s medical condition:</w:t>
            </w:r>
          </w:p>
        </w:tc>
      </w:tr>
      <w:tr w:rsidR="008B0801" w:rsidRPr="008B0801" w14:paraId="686126F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233A8A7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32D9CB83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0F9F687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2200141" w14:textId="77777777" w:rsidR="008B0801" w:rsidRPr="008B0801" w:rsidRDefault="008B0801" w:rsidP="00715EF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50DD17AB" w14:textId="77777777" w:rsidR="008B0801" w:rsidRPr="008B0801" w:rsidRDefault="008B0801" w:rsidP="00A30798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Do RW and RP have a medical diagnosis of unexplained infertility that makes egg or sperm donation appropriate?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EBF5FF"/>
          </w:tcPr>
          <w:p w14:paraId="4CE1DB1B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0AA721F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1764B0E" w14:textId="77777777" w:rsidR="008B0801" w:rsidRPr="008B0801" w:rsidRDefault="008B0801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A4508" w14:textId="77777777" w:rsidR="008B0801" w:rsidRPr="008B0801" w:rsidRDefault="008B0801" w:rsidP="00A30798">
            <w:pPr>
              <w:ind w:left="-39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If yes, describe the infertility treatments RW/RP have tried, and explain why egg or sperm donation is appropriate:</w:t>
            </w:r>
          </w:p>
        </w:tc>
      </w:tr>
      <w:tr w:rsidR="008B0801" w:rsidRPr="008B0801" w14:paraId="4BCC93A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8CDF2D1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1FE914B8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4A8D4D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011B6598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1315288E" w14:textId="77777777" w:rsidR="00A30798" w:rsidRPr="008B0801" w:rsidRDefault="00A30798" w:rsidP="00A3079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160A4D3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DC179C4" w14:textId="77777777" w:rsidR="008B0801" w:rsidRPr="008B0801" w:rsidRDefault="008B0801" w:rsidP="00816ED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2692507" w14:textId="77777777" w:rsidR="008B0801" w:rsidRPr="008B0801" w:rsidRDefault="008B0801" w:rsidP="00816ED7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Will there be any medical risks to RW as a direct result of this ARP?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6BE853D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1FF141B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4087C7" w14:textId="77777777" w:rsidR="008B0801" w:rsidRPr="008B0801" w:rsidRDefault="008B0801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5AA5A67F" w14:textId="77777777" w:rsidR="008B0801" w:rsidRPr="008B0801" w:rsidRDefault="008B0801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If yes, describe the medical risks for RW and how they may be minimised/managed:</w:t>
            </w:r>
          </w:p>
        </w:tc>
      </w:tr>
      <w:tr w:rsidR="008B0801" w:rsidRPr="008B0801" w14:paraId="3412BB8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5739CD9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F54D240" w14:textId="77777777" w:rsidR="008B0801" w:rsidRPr="008B0801" w:rsidRDefault="008B0801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6B0A59B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DB17240" w14:textId="77777777" w:rsidR="008B0801" w:rsidRPr="008B0801" w:rsidRDefault="008B0801" w:rsidP="004866A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2B78E847" w14:textId="77777777" w:rsidR="008B0801" w:rsidRPr="008B0801" w:rsidRDefault="008B0801" w:rsidP="004866A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If the donated gametes will be used to create in-vitro embryos, how many of these embryos will be transferred to RW in any one cycle?</w:t>
            </w:r>
          </w:p>
        </w:tc>
        <w:tc>
          <w:tcPr>
            <w:tcW w:w="900" w:type="dxa"/>
            <w:shd w:val="clear" w:color="auto" w:fill="EBF5FF"/>
          </w:tcPr>
          <w:p w14:paraId="5873BC44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61DA38A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71F9EBD" w14:textId="77777777" w:rsidR="008B0801" w:rsidRPr="008B0801" w:rsidRDefault="008B0801" w:rsidP="00715EF8">
            <w:pPr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63197E6B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Are there any other relevant medical factors ECART needs to be aware of with this ARP? Examples of relevant medical factors may include, but are not limited to, a current or past heart condition, cancer, diabetes, pre-eclampsia, a high or low BMI?</w:t>
            </w:r>
          </w:p>
        </w:tc>
        <w:tc>
          <w:tcPr>
            <w:tcW w:w="900" w:type="dxa"/>
            <w:shd w:val="clear" w:color="auto" w:fill="EBF5FF"/>
          </w:tcPr>
          <w:p w14:paraId="6413ACD4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2B908A95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BD21C3" w14:textId="77777777" w:rsidR="008B0801" w:rsidRPr="008B0801" w:rsidRDefault="008B0801" w:rsidP="00715EF8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71C4F24E" w14:textId="77777777" w:rsidR="008B0801" w:rsidRPr="008B0801" w:rsidRDefault="008B0801" w:rsidP="00151D10">
            <w:pPr>
              <w:ind w:left="-108" w:right="-262" w:firstLine="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any other relevant medical factors for</w:t>
            </w:r>
            <w:r w:rsidRPr="008B0801">
              <w:rPr>
                <w:rFonts w:ascii="Arial" w:hAnsi="Arial" w:cs="Arial"/>
                <w:sz w:val="20"/>
                <w:szCs w:val="20"/>
              </w:rPr>
              <w:t xml:space="preserve"> RW/RP </w:t>
            </w:r>
            <w:r w:rsidRPr="008B0801">
              <w:rPr>
                <w:rFonts w:ascii="Arial" w:hAnsi="Arial" w:cs="Arial"/>
                <w:sz w:val="21"/>
                <w:szCs w:val="21"/>
              </w:rPr>
              <w:t>and how they may be minimised/managed:</w:t>
            </w:r>
          </w:p>
        </w:tc>
      </w:tr>
      <w:tr w:rsidR="008B0801" w:rsidRPr="008B0801" w14:paraId="1E8828E4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212D80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ADB6A42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68956E2B" w14:textId="77777777" w:rsidR="00A30798" w:rsidRPr="008B0801" w:rsidRDefault="00A30798" w:rsidP="00A3079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A30798" w:rsidRPr="008B0801" w14:paraId="6D9C1069" w14:textId="77777777">
        <w:trPr>
          <w:trHeight w:val="555"/>
        </w:trPr>
        <w:tc>
          <w:tcPr>
            <w:tcW w:w="4680" w:type="dxa"/>
            <w:vAlign w:val="bottom"/>
          </w:tcPr>
          <w:p w14:paraId="47B0626E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RW/RP’s medical specialist: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BCE4A2" w14:textId="77777777" w:rsidR="00A30798" w:rsidRPr="008B0801" w:rsidRDefault="00A30798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A30798" w:rsidRPr="008B0801" w14:paraId="773190E0" w14:textId="77777777">
        <w:tc>
          <w:tcPr>
            <w:tcW w:w="4680" w:type="dxa"/>
          </w:tcPr>
          <w:p w14:paraId="172E8C20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FC26464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23616" w14:textId="77777777" w:rsidR="00A30798" w:rsidRPr="008B0801" w:rsidRDefault="00A30798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438FEBFE" w14:textId="77777777" w:rsidR="00A30798" w:rsidRPr="008B0801" w:rsidRDefault="00A30798" w:rsidP="00A30798">
      <w:pPr>
        <w:ind w:left="-360"/>
        <w:rPr>
          <w:rFonts w:ascii="Arial" w:hAnsi="Arial" w:cs="Arial"/>
          <w:sz w:val="28"/>
          <w:szCs w:val="28"/>
        </w:rPr>
      </w:pPr>
    </w:p>
    <w:p w14:paraId="035D4A9D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2D042C9F" w14:textId="77777777" w:rsidR="008262E5" w:rsidRPr="008B0801" w:rsidRDefault="008262E5" w:rsidP="008B0243">
      <w:pPr>
        <w:ind w:left="-360"/>
        <w:rPr>
          <w:rFonts w:ascii="Arial" w:hAnsi="Arial" w:cs="Arial"/>
          <w:color w:val="000000"/>
          <w:sz w:val="21"/>
          <w:szCs w:val="21"/>
        </w:rPr>
        <w:sectPr w:rsidR="008262E5" w:rsidRPr="008B0801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1430A376" w14:textId="77777777" w:rsidR="008B0243" w:rsidRPr="008B0801" w:rsidRDefault="008B0243" w:rsidP="008B0243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the donation of eggs or sperm between certain family members using </w:t>
      </w:r>
      <w:hyperlink r:id="rId20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21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22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28FB9539" w14:textId="77777777" w:rsidR="00725234" w:rsidRPr="008B0801" w:rsidRDefault="00725234" w:rsidP="00A30798">
      <w:pPr>
        <w:ind w:left="-360"/>
        <w:rPr>
          <w:rFonts w:ascii="Arial" w:hAnsi="Arial" w:cs="Arial"/>
          <w:color w:val="FF0000"/>
          <w:sz w:val="28"/>
          <w:szCs w:val="28"/>
        </w:rPr>
      </w:pPr>
    </w:p>
    <w:p w14:paraId="56987DC1" w14:textId="77777777" w:rsidR="00A30798" w:rsidRPr="008B0801" w:rsidRDefault="00A30798" w:rsidP="00A30798">
      <w:pPr>
        <w:ind w:left="-360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 xml:space="preserve">Section 4: Report by counsellor for the </w:t>
      </w:r>
      <w:r w:rsidR="00725234" w:rsidRPr="008B0801">
        <w:rPr>
          <w:rFonts w:ascii="Arial" w:hAnsi="Arial" w:cs="Arial"/>
          <w:sz w:val="28"/>
          <w:szCs w:val="28"/>
        </w:rPr>
        <w:t>gamete</w:t>
      </w:r>
      <w:r w:rsidRPr="008B0801">
        <w:rPr>
          <w:rFonts w:ascii="Arial" w:hAnsi="Arial" w:cs="Arial"/>
          <w:sz w:val="28"/>
          <w:szCs w:val="28"/>
        </w:rPr>
        <w:t xml:space="preserve"> donor</w:t>
      </w:r>
      <w:r w:rsidR="008B0243" w:rsidRPr="008B0801">
        <w:rPr>
          <w:rFonts w:ascii="Arial" w:hAnsi="Arial" w:cs="Arial"/>
          <w:sz w:val="28"/>
          <w:szCs w:val="28"/>
        </w:rPr>
        <w:t xml:space="preserve"> </w:t>
      </w:r>
      <w:r w:rsidR="00725234" w:rsidRPr="008B0801">
        <w:rPr>
          <w:rFonts w:ascii="Arial" w:hAnsi="Arial" w:cs="Arial"/>
          <w:sz w:val="28"/>
          <w:szCs w:val="28"/>
        </w:rPr>
        <w:t>(</w:t>
      </w:r>
      <w:r w:rsidR="008B0243" w:rsidRPr="008B0801">
        <w:rPr>
          <w:rFonts w:ascii="Arial" w:hAnsi="Arial" w:cs="Arial"/>
          <w:sz w:val="28"/>
          <w:szCs w:val="28"/>
        </w:rPr>
        <w:t>and partner</w:t>
      </w:r>
      <w:r w:rsidR="00725234" w:rsidRPr="008B0801">
        <w:rPr>
          <w:rFonts w:ascii="Arial" w:hAnsi="Arial" w:cs="Arial"/>
          <w:sz w:val="28"/>
          <w:szCs w:val="28"/>
        </w:rPr>
        <w:t>)</w:t>
      </w:r>
    </w:p>
    <w:p w14:paraId="331D2AFB" w14:textId="77777777" w:rsidR="00A30798" w:rsidRPr="008B0801" w:rsidRDefault="00A30798" w:rsidP="00A30798">
      <w:pPr>
        <w:ind w:left="-360"/>
        <w:jc w:val="left"/>
        <w:rPr>
          <w:rFonts w:ascii="Arial" w:hAnsi="Arial" w:cs="Arial"/>
          <w:sz w:val="16"/>
          <w:szCs w:val="16"/>
          <w:lang w:val="en-US"/>
        </w:rPr>
      </w:pPr>
    </w:p>
    <w:p w14:paraId="0106BF2C" w14:textId="77777777" w:rsidR="00A30798" w:rsidRPr="008B0801" w:rsidRDefault="00A30798" w:rsidP="00A30798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 xml:space="preserve">Who is the counsellor for the </w:t>
      </w:r>
      <w:r w:rsidR="00725234" w:rsidRPr="008B0801">
        <w:rPr>
          <w:rFonts w:ascii="Arial" w:hAnsi="Arial" w:cs="Arial"/>
          <w:sz w:val="21"/>
          <w:szCs w:val="21"/>
          <w:lang w:val="en-US"/>
        </w:rPr>
        <w:t>gamete</w:t>
      </w:r>
      <w:r w:rsidRPr="008B0801">
        <w:rPr>
          <w:rFonts w:ascii="Arial" w:hAnsi="Arial" w:cs="Arial"/>
          <w:sz w:val="21"/>
          <w:szCs w:val="21"/>
          <w:lang w:val="en-US"/>
        </w:rPr>
        <w:t xml:space="preserve"> donor</w:t>
      </w:r>
      <w:r w:rsidR="008B0243" w:rsidRPr="008B0801">
        <w:rPr>
          <w:rFonts w:ascii="Arial" w:hAnsi="Arial" w:cs="Arial"/>
          <w:sz w:val="21"/>
          <w:szCs w:val="21"/>
          <w:lang w:val="en-US"/>
        </w:rPr>
        <w:t xml:space="preserve"> (and partner</w:t>
      </w:r>
      <w:r w:rsidR="00725234" w:rsidRPr="008B0801">
        <w:rPr>
          <w:rFonts w:ascii="Arial" w:hAnsi="Arial" w:cs="Arial"/>
          <w:sz w:val="21"/>
          <w:szCs w:val="21"/>
          <w:lang w:val="en-US"/>
        </w:rPr>
        <w:t>)</w:t>
      </w:r>
      <w:r w:rsidRPr="008B0801">
        <w:rPr>
          <w:rFonts w:ascii="Arial" w:hAnsi="Arial" w:cs="Arial"/>
          <w:sz w:val="21"/>
          <w:szCs w:val="21"/>
          <w:lang w:val="en-US"/>
        </w:rPr>
        <w:t>?</w:t>
      </w:r>
    </w:p>
    <w:p w14:paraId="7AE0A23E" w14:textId="77777777" w:rsidR="00A30798" w:rsidRPr="008B0801" w:rsidRDefault="00A30798" w:rsidP="00A3079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3"/>
      </w:tblGrid>
      <w:tr w:rsidR="00A30798" w:rsidRPr="008B0801" w14:paraId="7DED32F0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6BD2BA0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5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723F44F5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Name of counsellor: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00454ED0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70CB7E8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FC815EE" w14:textId="77777777" w:rsidR="00A30798" w:rsidRPr="008B0801" w:rsidRDefault="00A30798" w:rsidP="00715EF8">
            <w:pPr>
              <w:pStyle w:val="Heading1"/>
              <w:keepNext w:val="0"/>
              <w:numPr>
                <w:ilvl w:val="0"/>
                <w:numId w:val="5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09FE0D2D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Email/phone number: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724C3649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026D452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9C23CE3" w14:textId="77777777" w:rsidR="00A30798" w:rsidRPr="008B0801" w:rsidRDefault="00A30798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BA6B8B1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Dates of counselling: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06082B2E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A30798" w:rsidRPr="008B0801" w14:paraId="5F019FD0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501A60E" w14:textId="77777777" w:rsidR="00A30798" w:rsidRPr="008B0801" w:rsidRDefault="00A30798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B4C413B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Counselling attendees: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576F2C41" w14:textId="77777777" w:rsidR="00A30798" w:rsidRPr="008B0801" w:rsidRDefault="00A30798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9D50F3" w:rsidRPr="008B0801" w14:paraId="05336E53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C5CE579" w14:textId="77777777" w:rsidR="009D50F3" w:rsidRPr="008B0801" w:rsidRDefault="009D50F3" w:rsidP="009D50F3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vAlign w:val="center"/>
          </w:tcPr>
          <w:p w14:paraId="72DC36E9" w14:textId="77777777" w:rsidR="009D50F3" w:rsidRPr="008B0801" w:rsidRDefault="009D50F3" w:rsidP="009D50F3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Comments: </w:t>
            </w:r>
          </w:p>
        </w:tc>
      </w:tr>
      <w:tr w:rsidR="009D50F3" w:rsidRPr="008B0801" w14:paraId="08B2F1F4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211C2C5D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50DEA6D4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3F8D66F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p w14:paraId="0C475464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2(a)(i</w:t>
      </w:r>
      <w:r w:rsidR="00A30798" w:rsidRPr="008B0801">
        <w:rPr>
          <w:rFonts w:ascii="Arial" w:hAnsi="Arial" w:cs="Arial"/>
          <w:sz w:val="21"/>
          <w:szCs w:val="21"/>
        </w:rPr>
        <w:t>i) requires ECART to determine that each party has received counselling in accordance with the New Zealand Fertility Services Standard.</w:t>
      </w:r>
    </w:p>
    <w:p w14:paraId="277D41AB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8B0801" w:rsidRPr="008B0801" w14:paraId="385F1F24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B4CFF96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23F5D564" w14:textId="77777777" w:rsidR="008B0801" w:rsidRPr="008B0801" w:rsidRDefault="008B0801" w:rsidP="00A30798">
            <w:pPr>
              <w:ind w:right="-10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Have GD/DP received counselling in accordance with the NZ Fertility Services Standard?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29082423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</w:tbl>
    <w:p w14:paraId="343A8C68" w14:textId="77777777" w:rsidR="00A30798" w:rsidRPr="008B0801" w:rsidRDefault="00A30798" w:rsidP="00A30798">
      <w:pPr>
        <w:rPr>
          <w:rFonts w:ascii="Arial" w:hAnsi="Arial" w:cs="Arial"/>
          <w:color w:val="FF0000"/>
          <w:sz w:val="21"/>
          <w:szCs w:val="21"/>
        </w:rPr>
      </w:pPr>
    </w:p>
    <w:p w14:paraId="452953F0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spellStart"/>
      <w:r w:rsidRPr="008B0801">
        <w:rPr>
          <w:rFonts w:ascii="Arial" w:hAnsi="Arial" w:cs="Arial"/>
          <w:sz w:val="21"/>
          <w:szCs w:val="21"/>
        </w:rPr>
        <w:t>i</w:t>
      </w:r>
      <w:proofErr w:type="spellEnd"/>
      <w:r w:rsidRPr="008B0801">
        <w:rPr>
          <w:rFonts w:ascii="Arial" w:hAnsi="Arial" w:cs="Arial"/>
          <w:sz w:val="21"/>
          <w:szCs w:val="21"/>
        </w:rPr>
        <w:t xml:space="preserve">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whether the </w:t>
      </w:r>
      <w:r w:rsidR="00725234" w:rsidRPr="008B0801">
        <w:rPr>
          <w:rFonts w:ascii="Arial" w:hAnsi="Arial" w:cs="Arial"/>
          <w:sz w:val="21"/>
          <w:szCs w:val="21"/>
        </w:rPr>
        <w:t>potential impact of the genetic, social, cultural, and intergenerational aspects of the proposed arrangement safeguards the wellbeing of all parties and especially any resulting child</w:t>
      </w:r>
      <w:r w:rsidRPr="008B0801">
        <w:rPr>
          <w:rFonts w:ascii="Arial" w:hAnsi="Arial" w:cs="Arial"/>
          <w:sz w:val="21"/>
          <w:szCs w:val="21"/>
        </w:rPr>
        <w:t xml:space="preserve">. </w:t>
      </w:r>
    </w:p>
    <w:p w14:paraId="5D85F614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618B9DB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73E3993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2933B437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Does the potential impact of the genetic, social, cultural, and intergenerational aspects of the proposed arrangement safeguard the wellbeing of all parties and especially any resulting child?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</w:tcPr>
          <w:p w14:paraId="3F95668A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6700F65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42D55CF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vAlign w:val="center"/>
          </w:tcPr>
          <w:p w14:paraId="1A41BD1E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how the potential impact of the genetic, social, cultural, and intergenerational aspects safeguards the wellbeing of all parties:</w:t>
            </w:r>
          </w:p>
        </w:tc>
      </w:tr>
      <w:tr w:rsidR="008B0801" w:rsidRPr="008B0801" w14:paraId="78054D78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AF794FE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</w:tcPr>
          <w:p w14:paraId="771B93E2" w14:textId="77777777" w:rsidR="008B0801" w:rsidRPr="008B0801" w:rsidRDefault="008B0801" w:rsidP="007E5D3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79E4E8" w14:textId="77777777" w:rsidR="00A30798" w:rsidRPr="008B0801" w:rsidRDefault="00A30798" w:rsidP="00A30798">
      <w:pPr>
        <w:rPr>
          <w:rFonts w:ascii="Arial" w:hAnsi="Arial" w:cs="Arial"/>
          <w:sz w:val="21"/>
          <w:szCs w:val="21"/>
        </w:rPr>
      </w:pPr>
    </w:p>
    <w:p w14:paraId="254FA346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</w:t>
      </w:r>
      <w:r w:rsidR="00A30798" w:rsidRPr="008B0801">
        <w:rPr>
          <w:rFonts w:ascii="Arial" w:hAnsi="Arial" w:cs="Arial"/>
          <w:sz w:val="21"/>
          <w:szCs w:val="21"/>
        </w:rPr>
        <w:t>)(</w:t>
      </w:r>
      <w:proofErr w:type="gramEnd"/>
      <w:r w:rsidR="00A30798" w:rsidRPr="008B0801">
        <w:rPr>
          <w:rFonts w:ascii="Arial" w:hAnsi="Arial" w:cs="Arial"/>
          <w:sz w:val="21"/>
          <w:szCs w:val="21"/>
        </w:rPr>
        <w:t>•) requires ECART to take into account whether counselling has included implications counselling for all parties.</w:t>
      </w:r>
    </w:p>
    <w:p w14:paraId="7B378C2B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19027D7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D09425D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7439D44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included implications counselling for GD/DP?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47F4E503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24FBC009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94A5E9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A765" w14:textId="77777777" w:rsidR="008B0801" w:rsidRPr="008B0801" w:rsidRDefault="008B0801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Describe how counselling has included the implications of this ARP for GD/DP:</w:t>
            </w:r>
          </w:p>
        </w:tc>
      </w:tr>
      <w:tr w:rsidR="008B0801" w:rsidRPr="008B0801" w14:paraId="558C338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02D3C9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2C83C0E7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7EA2E663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4A6D6451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</w:t>
      </w:r>
      <w:r w:rsidR="00A30798" w:rsidRPr="008B0801">
        <w:rPr>
          <w:rFonts w:ascii="Arial" w:hAnsi="Arial" w:cs="Arial"/>
          <w:sz w:val="21"/>
          <w:szCs w:val="21"/>
        </w:rPr>
        <w:t>)(</w:t>
      </w:r>
      <w:proofErr w:type="gramEnd"/>
      <w:r w:rsidR="00A30798" w:rsidRPr="008B0801">
        <w:rPr>
          <w:rFonts w:ascii="Arial" w:hAnsi="Arial" w:cs="Arial"/>
          <w:sz w:val="21"/>
          <w:szCs w:val="21"/>
        </w:rPr>
        <w:t>•••) requires ECART to take into account whether counselling has been culturally appropriate.</w:t>
      </w:r>
    </w:p>
    <w:p w14:paraId="61AE571C" w14:textId="77777777" w:rsidR="00A30798" w:rsidRPr="008B0801" w:rsidRDefault="00A30798" w:rsidP="00A30798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31DB81DE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7850A549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8E1D2BC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been culturally appropriate for GD/DP?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1A5E61D2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13B85B5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11ED8D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31423" w14:textId="77777777" w:rsidR="008B0801" w:rsidRPr="008B0801" w:rsidRDefault="008B0801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Describe how 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counselling has been culturally appropriate for GD/DP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7D5AF720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958754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D75701D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25C78ABA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p w14:paraId="7321BE09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</w:t>
      </w:r>
      <w:r w:rsidR="00A30798" w:rsidRPr="008B0801">
        <w:rPr>
          <w:rFonts w:ascii="Arial" w:hAnsi="Arial" w:cs="Arial"/>
          <w:sz w:val="21"/>
          <w:szCs w:val="21"/>
        </w:rPr>
        <w:t>)(</w:t>
      </w:r>
      <w:proofErr w:type="gramEnd"/>
      <w:r w:rsidR="00A30798" w:rsidRPr="008B0801">
        <w:rPr>
          <w:rFonts w:ascii="Arial" w:hAnsi="Arial" w:cs="Arial"/>
          <w:sz w:val="21"/>
          <w:szCs w:val="21"/>
        </w:rPr>
        <w:t xml:space="preserve">••••) requires ECART to take </w:t>
      </w:r>
      <w:r w:rsidR="00790F24" w:rsidRPr="008B0801">
        <w:rPr>
          <w:rFonts w:ascii="Arial" w:hAnsi="Arial" w:cs="Arial"/>
          <w:sz w:val="21"/>
          <w:szCs w:val="21"/>
        </w:rPr>
        <w:t>into account</w:t>
      </w:r>
      <w:r w:rsidR="00A30798" w:rsidRPr="008B0801">
        <w:rPr>
          <w:rFonts w:ascii="Arial" w:hAnsi="Arial" w:cs="Arial"/>
          <w:sz w:val="21"/>
          <w:szCs w:val="21"/>
        </w:rPr>
        <w:t xml:space="preserve"> whether counselling has provided for </w:t>
      </w:r>
      <w:proofErr w:type="spellStart"/>
      <w:r w:rsidR="00A30798" w:rsidRPr="008B0801">
        <w:rPr>
          <w:rFonts w:ascii="Arial" w:hAnsi="Arial" w:cs="Arial"/>
          <w:sz w:val="21"/>
          <w:szCs w:val="21"/>
        </w:rPr>
        <w:t>whānau</w:t>
      </w:r>
      <w:proofErr w:type="spellEnd"/>
      <w:r w:rsidR="00A30798" w:rsidRPr="008B0801">
        <w:rPr>
          <w:rFonts w:ascii="Arial" w:hAnsi="Arial" w:cs="Arial"/>
          <w:sz w:val="21"/>
          <w:szCs w:val="21"/>
        </w:rPr>
        <w:t>/extended family involvement.</w:t>
      </w:r>
    </w:p>
    <w:p w14:paraId="70844F82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337BC82F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EEB3254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FF67CFC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Has counselling provided for </w:t>
            </w:r>
            <w:proofErr w:type="spellStart"/>
            <w:r w:rsidRPr="008B0801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8B0801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6E25996C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448DA5D1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BB87F8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C0736" w14:textId="77777777" w:rsidR="008B0801" w:rsidRPr="008B0801" w:rsidRDefault="008B0801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Describe how 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counselling has provided for </w:t>
            </w:r>
            <w:proofErr w:type="spellStart"/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whānau</w:t>
            </w:r>
            <w:proofErr w:type="spellEnd"/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/extended family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516E6BB4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1F1EDE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09EFD942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1426B11C" w14:textId="77777777" w:rsidR="00A30798" w:rsidRPr="008B0801" w:rsidRDefault="00A30798" w:rsidP="00A30798">
      <w:pPr>
        <w:rPr>
          <w:rFonts w:ascii="Arial" w:hAnsi="Arial" w:cs="Arial"/>
          <w:sz w:val="21"/>
          <w:szCs w:val="21"/>
        </w:rPr>
      </w:pPr>
    </w:p>
    <w:p w14:paraId="2B65350C" w14:textId="77777777" w:rsidR="00A30798" w:rsidRPr="008B0801" w:rsidRDefault="009D50F3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br w:type="page"/>
      </w:r>
      <w:r w:rsidR="00725234"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="00725234" w:rsidRPr="008B0801">
        <w:rPr>
          <w:rFonts w:ascii="Arial" w:hAnsi="Arial" w:cs="Arial"/>
          <w:sz w:val="21"/>
          <w:szCs w:val="21"/>
        </w:rPr>
        <w:t>ii</w:t>
      </w:r>
      <w:r w:rsidR="00A30798" w:rsidRPr="008B0801">
        <w:rPr>
          <w:rFonts w:ascii="Arial" w:hAnsi="Arial" w:cs="Arial"/>
          <w:sz w:val="21"/>
          <w:szCs w:val="21"/>
        </w:rPr>
        <w:t>)(</w:t>
      </w:r>
      <w:proofErr w:type="gramEnd"/>
      <w:r w:rsidR="00A30798" w:rsidRPr="008B0801">
        <w:rPr>
          <w:rFonts w:ascii="Arial" w:hAnsi="Arial" w:cs="Arial"/>
          <w:sz w:val="21"/>
          <w:szCs w:val="21"/>
        </w:rPr>
        <w:t>•••••) requires ECART to take into account whether counselling has provided for the inclusion of any children of the parties.</w:t>
      </w:r>
    </w:p>
    <w:p w14:paraId="64B0D7D6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7ADA1DB0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F551BB5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2F14EF55" w14:textId="77777777" w:rsidR="008B0801" w:rsidRPr="008B0801" w:rsidRDefault="008B0801" w:rsidP="00A30798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provided for GD/DP’s existing children (if applicable)?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512E5E07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CC14839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B1DF67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2CA2" w14:textId="77777777" w:rsidR="008B0801" w:rsidRPr="008B0801" w:rsidRDefault="008B0801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Describe how 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counselling has provided for GD/DP’s existing children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72721903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C98D5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5E801352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1E367B55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p w14:paraId="2B262D71" w14:textId="77777777" w:rsidR="00A30798" w:rsidRPr="008B0801" w:rsidRDefault="00725234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2(b)(iii</w:t>
      </w:r>
      <w:r w:rsidR="00A30798" w:rsidRPr="008B0801">
        <w:rPr>
          <w:rFonts w:ascii="Arial" w:hAnsi="Arial" w:cs="Arial"/>
          <w:sz w:val="21"/>
          <w:szCs w:val="21"/>
        </w:rPr>
        <w:t xml:space="preserve">) requires ECART to </w:t>
      </w:r>
      <w:proofErr w:type="gramStart"/>
      <w:r w:rsidR="00A30798"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="00A30798" w:rsidRPr="008B0801">
        <w:rPr>
          <w:rFonts w:ascii="Arial" w:hAnsi="Arial" w:cs="Arial"/>
          <w:sz w:val="21"/>
          <w:szCs w:val="21"/>
        </w:rPr>
        <w:t xml:space="preserve"> whether counselling will be accessible </w:t>
      </w:r>
      <w:r w:rsidR="006A6C79" w:rsidRPr="008B0801">
        <w:rPr>
          <w:rFonts w:ascii="Arial" w:hAnsi="Arial" w:cs="Arial"/>
          <w:sz w:val="21"/>
          <w:szCs w:val="21"/>
        </w:rPr>
        <w:t>throughout the treatment process</w:t>
      </w:r>
      <w:r w:rsidR="00A30798" w:rsidRPr="008B0801">
        <w:rPr>
          <w:rFonts w:ascii="Arial" w:hAnsi="Arial" w:cs="Arial"/>
          <w:sz w:val="21"/>
          <w:szCs w:val="21"/>
        </w:rPr>
        <w:t>.</w:t>
      </w:r>
    </w:p>
    <w:p w14:paraId="72AA1F6A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8B0801" w:rsidRPr="008B0801" w14:paraId="52E75C8D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3841DC6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7E76D692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Is counselling available to GD/DP throughout the treatment process?</w:t>
            </w:r>
          </w:p>
        </w:tc>
        <w:tc>
          <w:tcPr>
            <w:tcW w:w="900" w:type="dxa"/>
            <w:shd w:val="clear" w:color="auto" w:fill="EBF5FF"/>
          </w:tcPr>
          <w:p w14:paraId="30128E3C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3BB498D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D67560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1A9C9" w14:textId="77777777" w:rsidR="008B0801" w:rsidRPr="008B0801" w:rsidRDefault="008B0801" w:rsidP="00A3079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Comments:</w:t>
            </w:r>
          </w:p>
        </w:tc>
      </w:tr>
      <w:tr w:rsidR="008B0801" w:rsidRPr="008B0801" w14:paraId="08B509F3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195A4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7ED6923C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244B7663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7E0975E6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r w:rsidR="00725234" w:rsidRPr="008B0801">
        <w:rPr>
          <w:rFonts w:ascii="Arial" w:hAnsi="Arial" w:cs="Arial"/>
          <w:sz w:val="21"/>
          <w:szCs w:val="21"/>
        </w:rPr>
        <w:t>i</w:t>
      </w:r>
      <w:r w:rsidRPr="008B0801">
        <w:rPr>
          <w:rFonts w:ascii="Arial" w:hAnsi="Arial" w:cs="Arial"/>
          <w:sz w:val="21"/>
          <w:szCs w:val="21"/>
        </w:rPr>
        <w:t xml:space="preserve">v)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whether the residency of the parties safeguards the wellbeing of all parties and especially any resulting child.</w:t>
      </w:r>
    </w:p>
    <w:p w14:paraId="4BFCF2C3" w14:textId="77777777" w:rsidR="00A30798" w:rsidRPr="008B0801" w:rsidRDefault="00A30798" w:rsidP="00A3079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0C3A75C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1FA0692" w14:textId="77777777" w:rsidR="008B0801" w:rsidRPr="008B0801" w:rsidRDefault="008B0801" w:rsidP="00715EF8">
            <w:pPr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2FDADFD0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Does the residency of GD/DP safeguard the wellbeing of all parties especially any resulting child?</w:t>
            </w:r>
          </w:p>
        </w:tc>
        <w:tc>
          <w:tcPr>
            <w:tcW w:w="900" w:type="dxa"/>
            <w:shd w:val="clear" w:color="auto" w:fill="EBF5FF"/>
          </w:tcPr>
          <w:p w14:paraId="7AC9010E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1FA329A1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9C4A776" w14:textId="77777777" w:rsidR="008B0801" w:rsidRPr="008B0801" w:rsidRDefault="008B0801" w:rsidP="00715EF8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485929BE" w14:textId="77777777" w:rsidR="008B0801" w:rsidRPr="008B0801" w:rsidRDefault="008B0801" w:rsidP="00A30798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the residency of GD/DP and how it safeguards the wellbeing of all parties:</w:t>
            </w:r>
          </w:p>
        </w:tc>
      </w:tr>
      <w:tr w:rsidR="008B0801" w:rsidRPr="008B0801" w14:paraId="6C857463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180C387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3D9FB2B" w14:textId="77777777" w:rsidR="008B0801" w:rsidRPr="008B0801" w:rsidRDefault="008B0801" w:rsidP="00A3079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CEFD03" w14:textId="77777777" w:rsidR="00A30798" w:rsidRPr="008B0801" w:rsidRDefault="00A30798" w:rsidP="00A30798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5DCD5074" w14:textId="77777777" w:rsidR="00A30798" w:rsidRPr="008B0801" w:rsidRDefault="00A30798" w:rsidP="00A30798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A30798" w:rsidRPr="008B0801" w14:paraId="28022108" w14:textId="77777777">
        <w:trPr>
          <w:trHeight w:val="605"/>
        </w:trPr>
        <w:tc>
          <w:tcPr>
            <w:tcW w:w="4680" w:type="dxa"/>
            <w:vAlign w:val="bottom"/>
          </w:tcPr>
          <w:p w14:paraId="28944F5A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Signature of </w:t>
            </w:r>
            <w:r w:rsidR="00725234"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GD/DP</w:t>
            </w: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B50809" w14:textId="77777777" w:rsidR="00A30798" w:rsidRPr="008B0801" w:rsidRDefault="00A30798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A30798" w:rsidRPr="008B0801" w14:paraId="40172AB5" w14:textId="77777777">
        <w:tc>
          <w:tcPr>
            <w:tcW w:w="4680" w:type="dxa"/>
          </w:tcPr>
          <w:p w14:paraId="74B9E8A0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B1E2F39" w14:textId="77777777" w:rsidR="00A30798" w:rsidRPr="008B0801" w:rsidRDefault="00A30798" w:rsidP="00A30798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6632A" w14:textId="77777777" w:rsidR="00A30798" w:rsidRPr="008B0801" w:rsidRDefault="00A30798" w:rsidP="00A30798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53CE43AF" w14:textId="77777777" w:rsidR="008262E5" w:rsidRPr="008B0801" w:rsidRDefault="008262E5" w:rsidP="008B0243">
      <w:pPr>
        <w:ind w:left="-360"/>
        <w:rPr>
          <w:rFonts w:ascii="Arial" w:hAnsi="Arial" w:cs="Arial"/>
          <w:color w:val="000000"/>
          <w:sz w:val="21"/>
          <w:szCs w:val="21"/>
        </w:rPr>
        <w:sectPr w:rsidR="008262E5" w:rsidRPr="008B0801" w:rsidSect="00E37116">
          <w:footnotePr>
            <w:numFmt w:val="chicago"/>
          </w:footnotePr>
          <w:pgSz w:w="11906" w:h="16838" w:code="9"/>
          <w:pgMar w:top="1385" w:right="1021" w:bottom="539" w:left="1247" w:header="539" w:footer="582" w:gutter="0"/>
          <w:cols w:space="708"/>
          <w:docGrid w:linePitch="360"/>
        </w:sectPr>
      </w:pPr>
    </w:p>
    <w:p w14:paraId="2B0779ED" w14:textId="77777777" w:rsidR="008B0243" w:rsidRPr="008B0801" w:rsidRDefault="008B0243" w:rsidP="008B0243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the donation of eggs or sperm between certain family members using </w:t>
      </w:r>
      <w:hyperlink r:id="rId23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24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25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58DD3B68" w14:textId="77777777" w:rsidR="00725234" w:rsidRPr="008B0801" w:rsidRDefault="00725234" w:rsidP="00725234">
      <w:pPr>
        <w:ind w:left="-360"/>
        <w:rPr>
          <w:rFonts w:ascii="Arial" w:hAnsi="Arial" w:cs="Arial"/>
          <w:color w:val="FF0000"/>
          <w:sz w:val="28"/>
          <w:szCs w:val="28"/>
        </w:rPr>
      </w:pPr>
    </w:p>
    <w:p w14:paraId="3A3CFB78" w14:textId="77777777" w:rsidR="00725234" w:rsidRPr="008B0801" w:rsidRDefault="00725234" w:rsidP="00725234">
      <w:pPr>
        <w:ind w:left="-360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>Section 5: Report by counsellor for the recipient(s)</w:t>
      </w:r>
      <w:r w:rsidR="008262E5" w:rsidRPr="008B0801">
        <w:rPr>
          <w:rFonts w:ascii="Arial" w:hAnsi="Arial" w:cs="Arial"/>
          <w:sz w:val="28"/>
          <w:szCs w:val="28"/>
        </w:rPr>
        <w:t xml:space="preserve"> </w:t>
      </w:r>
    </w:p>
    <w:p w14:paraId="5087F9A4" w14:textId="77777777" w:rsidR="00725234" w:rsidRPr="008B0801" w:rsidRDefault="00725234" w:rsidP="00725234">
      <w:pPr>
        <w:ind w:left="-360"/>
        <w:jc w:val="left"/>
        <w:rPr>
          <w:rFonts w:ascii="Arial" w:hAnsi="Arial" w:cs="Arial"/>
          <w:sz w:val="16"/>
          <w:szCs w:val="16"/>
          <w:lang w:val="en-US"/>
        </w:rPr>
      </w:pPr>
    </w:p>
    <w:p w14:paraId="0B80FA9F" w14:textId="77777777" w:rsidR="00725234" w:rsidRPr="008B0801" w:rsidRDefault="00725234" w:rsidP="00725234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Who is the counsellor for the recipient(s)?</w:t>
      </w:r>
    </w:p>
    <w:p w14:paraId="6E1B6AC5" w14:textId="77777777" w:rsidR="00725234" w:rsidRPr="008B0801" w:rsidRDefault="00725234" w:rsidP="00725234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3"/>
      </w:tblGrid>
      <w:tr w:rsidR="00725234" w:rsidRPr="008B0801" w14:paraId="12B490D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CDBEC92" w14:textId="77777777" w:rsidR="00725234" w:rsidRPr="008B0801" w:rsidRDefault="00725234" w:rsidP="00715EF8">
            <w:pPr>
              <w:pStyle w:val="Heading1"/>
              <w:keepNext w:val="0"/>
              <w:numPr>
                <w:ilvl w:val="0"/>
                <w:numId w:val="6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0C0F7130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Name of counsellor: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4775F13D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725234" w:rsidRPr="008B0801" w14:paraId="6EA8687A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4258696" w14:textId="77777777" w:rsidR="00725234" w:rsidRPr="008B0801" w:rsidRDefault="00725234" w:rsidP="00715EF8">
            <w:pPr>
              <w:pStyle w:val="Heading1"/>
              <w:keepNext w:val="0"/>
              <w:numPr>
                <w:ilvl w:val="0"/>
                <w:numId w:val="6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1EA8F359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Email/phone number: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528C626A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725234" w:rsidRPr="008B0801" w14:paraId="462C33A8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DBD06B5" w14:textId="77777777" w:rsidR="00725234" w:rsidRPr="008B0801" w:rsidRDefault="00725234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7B7274B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Dates of counselling: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786B4468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725234" w:rsidRPr="008B0801" w14:paraId="65D2B5A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8C680D6" w14:textId="77777777" w:rsidR="00725234" w:rsidRPr="008B0801" w:rsidRDefault="00725234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62494C2F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Counselling attendee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(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s</w:t>
            </w:r>
            <w:r w:rsidR="006A6C79"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)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30FC9AFD" w14:textId="77777777" w:rsidR="00725234" w:rsidRPr="008B0801" w:rsidRDefault="00725234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9D50F3" w:rsidRPr="008B0801" w14:paraId="3B3C7826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F90788D" w14:textId="77777777" w:rsidR="009D50F3" w:rsidRPr="008B0801" w:rsidRDefault="009D50F3" w:rsidP="009D50F3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vAlign w:val="center"/>
          </w:tcPr>
          <w:p w14:paraId="446D96BC" w14:textId="77777777" w:rsidR="009D50F3" w:rsidRPr="008B0801" w:rsidRDefault="009D50F3" w:rsidP="009D50F3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 xml:space="preserve">Comments: </w:t>
            </w:r>
          </w:p>
        </w:tc>
      </w:tr>
      <w:tr w:rsidR="009D50F3" w:rsidRPr="008B0801" w14:paraId="42BE07D7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9DA1915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5F00F4D9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F3FA93C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p w14:paraId="184C2C61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2(a)(ii) requires ECART to determine that each party has received counselling in accordance with the New Zealand Fertility Services Standard.</w:t>
      </w:r>
    </w:p>
    <w:p w14:paraId="3D4F46F3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8B0801" w:rsidRPr="008B0801" w14:paraId="13931536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561BD95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31B2C6C9" w14:textId="77777777" w:rsidR="008B0801" w:rsidRPr="008B0801" w:rsidRDefault="008B0801" w:rsidP="00725234">
            <w:pPr>
              <w:ind w:right="-10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Have RW/RP received counselling in accordance with the NZ Fertility Services Standard?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3280D5B3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</w:tbl>
    <w:p w14:paraId="0CA182A6" w14:textId="77777777" w:rsidR="00725234" w:rsidRPr="008B0801" w:rsidRDefault="00725234" w:rsidP="00725234">
      <w:pPr>
        <w:rPr>
          <w:rFonts w:ascii="Arial" w:hAnsi="Arial" w:cs="Arial"/>
          <w:color w:val="FF0000"/>
          <w:sz w:val="21"/>
          <w:szCs w:val="21"/>
        </w:rPr>
      </w:pPr>
    </w:p>
    <w:p w14:paraId="2B1DDF77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spellStart"/>
      <w:r w:rsidRPr="008B0801">
        <w:rPr>
          <w:rFonts w:ascii="Arial" w:hAnsi="Arial" w:cs="Arial"/>
          <w:sz w:val="21"/>
          <w:szCs w:val="21"/>
        </w:rPr>
        <w:t>i</w:t>
      </w:r>
      <w:proofErr w:type="spellEnd"/>
      <w:r w:rsidRPr="008B0801">
        <w:rPr>
          <w:rFonts w:ascii="Arial" w:hAnsi="Arial" w:cs="Arial"/>
          <w:sz w:val="21"/>
          <w:szCs w:val="21"/>
        </w:rPr>
        <w:t xml:space="preserve">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whether the potential impact of the genetic, social, cultural, and intergenerational aspects of the proposed arrangement safeguards the wellbeing of all parties and especially any resulting child. </w:t>
      </w:r>
    </w:p>
    <w:p w14:paraId="3412A4CF" w14:textId="77777777" w:rsidR="00725234" w:rsidRPr="008B0801" w:rsidRDefault="00725234" w:rsidP="00725234">
      <w:pPr>
        <w:ind w:left="-360"/>
        <w:rPr>
          <w:rFonts w:ascii="Arial" w:hAnsi="Arial" w:cs="Arial"/>
          <w:color w:val="FF0000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725234" w:rsidRPr="008B0801" w14:paraId="0F48052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4A49651A" w14:textId="77777777" w:rsidR="00725234" w:rsidRPr="008B0801" w:rsidRDefault="00725234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CB8705B" w14:textId="77777777" w:rsidR="00725234" w:rsidRPr="008B0801" w:rsidRDefault="00725234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Does the potential impact of the genetic, social, cultural, and intergenerational aspects of the proposed arrangement safeguard the wellbeing of all parties and especially any resulting child?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</w:tcPr>
          <w:p w14:paraId="4ABB5210" w14:textId="77777777" w:rsidR="00725234" w:rsidRPr="008B0801" w:rsidRDefault="001574A8" w:rsidP="001574A8">
            <w:pPr>
              <w:ind w:right="-108" w:hanging="108"/>
              <w:jc w:val="center"/>
              <w:rPr>
                <w:rFonts w:ascii="Arial" w:hAnsi="Arial" w:cs="Arial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151D10" w:rsidRPr="008B0801" w14:paraId="6CE217B2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8FAA519" w14:textId="77777777" w:rsidR="00151D10" w:rsidRPr="008B0801" w:rsidRDefault="00151D10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vAlign w:val="center"/>
          </w:tcPr>
          <w:p w14:paraId="229C9A8F" w14:textId="77777777" w:rsidR="00151D10" w:rsidRPr="008B0801" w:rsidRDefault="00151D10" w:rsidP="00151D10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how the potential impact of the genetic, social, cultural, and intergenerational aspects safeguard</w:t>
            </w:r>
            <w:r w:rsidR="00D96F59" w:rsidRPr="008B0801">
              <w:rPr>
                <w:rFonts w:ascii="Arial" w:hAnsi="Arial" w:cs="Arial"/>
                <w:sz w:val="21"/>
                <w:szCs w:val="21"/>
              </w:rPr>
              <w:t>s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 the wellbeing of all parties:</w:t>
            </w:r>
          </w:p>
        </w:tc>
      </w:tr>
      <w:tr w:rsidR="00725234" w:rsidRPr="008B0801" w14:paraId="709C8028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38B3E6E6" w14:textId="77777777" w:rsidR="00725234" w:rsidRPr="008B0801" w:rsidRDefault="00725234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</w:tcPr>
          <w:p w14:paraId="68ADDA4C" w14:textId="77777777" w:rsidR="00725234" w:rsidRPr="008B0801" w:rsidRDefault="00725234" w:rsidP="007E5D3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ED639C" w14:textId="77777777" w:rsidR="00725234" w:rsidRPr="008B0801" w:rsidRDefault="00725234" w:rsidP="00725234">
      <w:pPr>
        <w:rPr>
          <w:rFonts w:ascii="Arial" w:hAnsi="Arial" w:cs="Arial"/>
        </w:rPr>
      </w:pPr>
    </w:p>
    <w:p w14:paraId="341332DC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ii)(</w:t>
      </w:r>
      <w:proofErr w:type="gramEnd"/>
      <w:r w:rsidRPr="008B0801">
        <w:rPr>
          <w:rFonts w:ascii="Arial" w:hAnsi="Arial" w:cs="Arial"/>
          <w:sz w:val="21"/>
          <w:szCs w:val="21"/>
        </w:rPr>
        <w:t>•) requires ECART to take into account whether counselling has included implications counselling for all parties.</w:t>
      </w:r>
    </w:p>
    <w:p w14:paraId="5F92FDEF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2CB7B399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52495C3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07922ED0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included implications counselling for RW/RP?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E1A944B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29F6982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71D0D2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4D2C5" w14:textId="77777777" w:rsidR="008B0801" w:rsidRPr="008B0801" w:rsidRDefault="008B0801" w:rsidP="002B771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Describe how counselling has included the implications of this ARP for RW/RP:</w:t>
            </w:r>
          </w:p>
        </w:tc>
      </w:tr>
      <w:tr w:rsidR="008B0801" w:rsidRPr="008B0801" w14:paraId="667FBC11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38AA32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3CE634AE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4D5ED59B" w14:textId="77777777" w:rsidR="00725234" w:rsidRPr="008B0801" w:rsidRDefault="00725234" w:rsidP="00725234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4A3577B2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ii)(</w:t>
      </w:r>
      <w:proofErr w:type="gramEnd"/>
      <w:r w:rsidRPr="008B0801">
        <w:rPr>
          <w:rFonts w:ascii="Arial" w:hAnsi="Arial" w:cs="Arial"/>
          <w:sz w:val="21"/>
          <w:szCs w:val="21"/>
        </w:rPr>
        <w:t>•••) requires ECART to take into account whether counselling has been culturally appropriate.</w:t>
      </w:r>
    </w:p>
    <w:p w14:paraId="003DC015" w14:textId="77777777" w:rsidR="00725234" w:rsidRPr="008B0801" w:rsidRDefault="00725234" w:rsidP="00725234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38721B2C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BFEA5FE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5332DC3D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been culturally appropriate for RW/RP?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6137E5A7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3DAF8D4C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894938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A1D8" w14:textId="77777777" w:rsidR="008B0801" w:rsidRPr="008B0801" w:rsidRDefault="008B0801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Describe how 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counselling been culturally appropriate for RW/RP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132F31DE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CC6E6F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7B55949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1498DE27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p w14:paraId="478F431A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ii)(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••••) requires ECART to take </w:t>
      </w:r>
      <w:r w:rsidR="00790F24" w:rsidRPr="008B0801">
        <w:rPr>
          <w:rFonts w:ascii="Arial" w:hAnsi="Arial" w:cs="Arial"/>
          <w:sz w:val="21"/>
          <w:szCs w:val="21"/>
        </w:rPr>
        <w:t>into account</w:t>
      </w:r>
      <w:r w:rsidRPr="008B0801">
        <w:rPr>
          <w:rFonts w:ascii="Arial" w:hAnsi="Arial" w:cs="Arial"/>
          <w:sz w:val="21"/>
          <w:szCs w:val="21"/>
        </w:rPr>
        <w:t xml:space="preserve"> whether counselling has provided for </w:t>
      </w:r>
      <w:proofErr w:type="spellStart"/>
      <w:r w:rsidRPr="008B0801">
        <w:rPr>
          <w:rFonts w:ascii="Arial" w:hAnsi="Arial" w:cs="Arial"/>
          <w:sz w:val="21"/>
          <w:szCs w:val="21"/>
        </w:rPr>
        <w:t>whānau</w:t>
      </w:r>
      <w:proofErr w:type="spellEnd"/>
      <w:r w:rsidRPr="008B0801">
        <w:rPr>
          <w:rFonts w:ascii="Arial" w:hAnsi="Arial" w:cs="Arial"/>
          <w:sz w:val="21"/>
          <w:szCs w:val="21"/>
        </w:rPr>
        <w:t>/extended family involvement.</w:t>
      </w:r>
    </w:p>
    <w:p w14:paraId="5E0E1A7B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4D9AFBF5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E1AB8F3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42361B11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Has counselling provided for </w:t>
            </w:r>
            <w:proofErr w:type="spellStart"/>
            <w:r w:rsidRPr="008B0801">
              <w:rPr>
                <w:rFonts w:ascii="Arial" w:hAnsi="Arial" w:cs="Arial"/>
                <w:sz w:val="21"/>
                <w:szCs w:val="21"/>
              </w:rPr>
              <w:t>whānau</w:t>
            </w:r>
            <w:proofErr w:type="spellEnd"/>
            <w:r w:rsidRPr="008B0801">
              <w:rPr>
                <w:rFonts w:ascii="Arial" w:hAnsi="Arial" w:cs="Arial"/>
                <w:sz w:val="21"/>
                <w:szCs w:val="21"/>
              </w:rPr>
              <w:t>/extended family involvement?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30B93E62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2AE65C17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C0D559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58E05" w14:textId="77777777" w:rsidR="008B0801" w:rsidRPr="008B0801" w:rsidRDefault="008B0801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Describe how counselling has provided for RW/RP’s </w:t>
            </w:r>
            <w:proofErr w:type="spellStart"/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whānau</w:t>
            </w:r>
            <w:proofErr w:type="spellEnd"/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/extended family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4D25321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67A503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3D3248F2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2700B0AC" w14:textId="77777777" w:rsidR="00725234" w:rsidRPr="008B0801" w:rsidRDefault="00725234" w:rsidP="00725234">
      <w:pPr>
        <w:rPr>
          <w:rFonts w:ascii="Arial" w:hAnsi="Arial" w:cs="Arial"/>
          <w:sz w:val="21"/>
          <w:szCs w:val="21"/>
        </w:rPr>
      </w:pPr>
    </w:p>
    <w:p w14:paraId="60866F0E" w14:textId="77777777" w:rsidR="00725234" w:rsidRPr="008B0801" w:rsidRDefault="009D50F3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br w:type="page"/>
      </w:r>
      <w:r w:rsidR="00725234"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="00725234" w:rsidRPr="008B0801">
        <w:rPr>
          <w:rFonts w:ascii="Arial" w:hAnsi="Arial" w:cs="Arial"/>
          <w:sz w:val="21"/>
          <w:szCs w:val="21"/>
        </w:rPr>
        <w:t>ii)(</w:t>
      </w:r>
      <w:proofErr w:type="gramEnd"/>
      <w:r w:rsidR="00725234" w:rsidRPr="008B0801">
        <w:rPr>
          <w:rFonts w:ascii="Arial" w:hAnsi="Arial" w:cs="Arial"/>
          <w:sz w:val="21"/>
          <w:szCs w:val="21"/>
        </w:rPr>
        <w:t>•••••) requires ECART to take into account whether counselling has provided for the inclusion of any children of the parties.</w:t>
      </w:r>
    </w:p>
    <w:p w14:paraId="205F4B3F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25FA9264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2D67D97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799CCB31" w14:textId="77777777" w:rsidR="008B0801" w:rsidRPr="008B0801" w:rsidRDefault="008B0801" w:rsidP="00725234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Has counselling provided for RW/RP’s existing children (if applicable)?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F2BFFA2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19B230A4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CEC412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B3CA" w14:textId="77777777" w:rsidR="008B0801" w:rsidRPr="008B0801" w:rsidRDefault="008B0801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  <w:t xml:space="preserve">Describe how </w:t>
            </w: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counselling has provided for RW/RP’s existing children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:</w:t>
            </w:r>
          </w:p>
        </w:tc>
      </w:tr>
      <w:tr w:rsidR="008B0801" w:rsidRPr="008B0801" w14:paraId="7BEF0EE5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0B867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EBF5FF"/>
          </w:tcPr>
          <w:p w14:paraId="0AAF236F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1D1B6287" w14:textId="77777777" w:rsidR="00725234" w:rsidRPr="008B0801" w:rsidRDefault="00725234" w:rsidP="00725234">
      <w:pPr>
        <w:ind w:left="-360"/>
        <w:rPr>
          <w:rFonts w:ascii="Arial" w:hAnsi="Arial" w:cs="Arial"/>
        </w:rPr>
      </w:pPr>
    </w:p>
    <w:p w14:paraId="3E9F87EB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Guideline 2(b)(iii)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whether counselling will be accessible to all parties before and after pregnancy is achieved.</w:t>
      </w:r>
    </w:p>
    <w:p w14:paraId="092E2907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3"/>
        <w:gridCol w:w="900"/>
      </w:tblGrid>
      <w:tr w:rsidR="008B0801" w:rsidRPr="008B0801" w14:paraId="4B82ECE2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4AE89F2D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3" w:type="dxa"/>
            <w:vAlign w:val="center"/>
          </w:tcPr>
          <w:p w14:paraId="592F4C93" w14:textId="77777777" w:rsidR="008B0801" w:rsidRPr="008B0801" w:rsidRDefault="008B0801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Is counselling available to RW/RP before, during and after pregnancy?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6998B55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39E5A9B0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66BFF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A03EE" w14:textId="77777777" w:rsidR="008B0801" w:rsidRPr="008B0801" w:rsidRDefault="008B0801" w:rsidP="00725234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Comments:</w:t>
            </w:r>
          </w:p>
        </w:tc>
      </w:tr>
      <w:tr w:rsidR="008B0801" w:rsidRPr="008B0801" w14:paraId="5CF6FCED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AB91E4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6308A035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0A51EA9D" w14:textId="77777777" w:rsidR="00725234" w:rsidRPr="008B0801" w:rsidRDefault="00725234" w:rsidP="00725234">
      <w:pPr>
        <w:ind w:left="-360"/>
        <w:rPr>
          <w:rFonts w:ascii="Arial" w:hAnsi="Arial" w:cs="Arial"/>
          <w:color w:val="FF0000"/>
          <w:sz w:val="21"/>
          <w:szCs w:val="21"/>
        </w:rPr>
      </w:pPr>
    </w:p>
    <w:p w14:paraId="03A24CB3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Guideline 2(b)(iv)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whether the residency of the parties safeguards the wellbeing of all parties and especially any resulting child.</w:t>
      </w:r>
    </w:p>
    <w:p w14:paraId="04652355" w14:textId="77777777" w:rsidR="00725234" w:rsidRPr="008B0801" w:rsidRDefault="00725234" w:rsidP="0072523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5950A226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7091F1D" w14:textId="77777777" w:rsidR="008B0801" w:rsidRPr="008B0801" w:rsidRDefault="008B0801" w:rsidP="00715EF8">
            <w:pPr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</w:tcPr>
          <w:p w14:paraId="73FB6DF4" w14:textId="77777777" w:rsidR="008B0801" w:rsidRPr="008B0801" w:rsidRDefault="008B0801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Does the residency of RW/RP safeguard the wellbeing of all parties especially any resulting child?</w:t>
            </w:r>
          </w:p>
        </w:tc>
        <w:tc>
          <w:tcPr>
            <w:tcW w:w="900" w:type="dxa"/>
            <w:shd w:val="clear" w:color="auto" w:fill="EBF5FF"/>
          </w:tcPr>
          <w:p w14:paraId="0FB6225A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125A8F5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5696247" w14:textId="77777777" w:rsidR="008B0801" w:rsidRPr="008B0801" w:rsidRDefault="008B0801" w:rsidP="00715EF8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  <w:vAlign w:val="center"/>
          </w:tcPr>
          <w:p w14:paraId="36EBE26F" w14:textId="77777777" w:rsidR="008B0801" w:rsidRPr="008B0801" w:rsidRDefault="008B0801" w:rsidP="00725234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the residency status of RW/RP and how it safeguards the wellbeing of all parties:</w:t>
            </w:r>
          </w:p>
        </w:tc>
      </w:tr>
      <w:tr w:rsidR="008B0801" w:rsidRPr="008B0801" w14:paraId="07C077F9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373A06B3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81FD1CD" w14:textId="77777777" w:rsidR="008B0801" w:rsidRPr="008B0801" w:rsidRDefault="008B0801" w:rsidP="0072523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C73E68" w14:textId="77777777" w:rsidR="00725234" w:rsidRPr="008B0801" w:rsidRDefault="00725234" w:rsidP="00725234">
      <w:pPr>
        <w:ind w:left="-360"/>
        <w:rPr>
          <w:rFonts w:ascii="Arial" w:hAnsi="Arial" w:cs="Arial"/>
          <w:color w:val="FF0000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8262E5" w:rsidRPr="008B0801" w14:paraId="7025DCB8" w14:textId="77777777">
        <w:trPr>
          <w:trHeight w:val="605"/>
        </w:trPr>
        <w:tc>
          <w:tcPr>
            <w:tcW w:w="4680" w:type="dxa"/>
            <w:vAlign w:val="bottom"/>
          </w:tcPr>
          <w:p w14:paraId="5FB20966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RW/RP’s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1F845E" w14:textId="77777777" w:rsidR="008262E5" w:rsidRPr="008B0801" w:rsidRDefault="008262E5" w:rsidP="008262E5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8262E5" w:rsidRPr="008B0801" w14:paraId="0F75EA38" w14:textId="77777777">
        <w:tc>
          <w:tcPr>
            <w:tcW w:w="4680" w:type="dxa"/>
          </w:tcPr>
          <w:p w14:paraId="77915F20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EFB3834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A7D3D2" w14:textId="77777777" w:rsidR="008262E5" w:rsidRPr="008B0801" w:rsidRDefault="008262E5" w:rsidP="008262E5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39A73266" w14:textId="77777777" w:rsidR="008262E5" w:rsidRPr="008B0801" w:rsidRDefault="008262E5" w:rsidP="008262E5">
      <w:pPr>
        <w:ind w:left="-360"/>
        <w:rPr>
          <w:rFonts w:ascii="Arial" w:hAnsi="Arial" w:cs="Arial"/>
          <w:color w:val="000000"/>
          <w:sz w:val="21"/>
          <w:szCs w:val="21"/>
        </w:rPr>
        <w:sectPr w:rsidR="008262E5" w:rsidRPr="008B0801" w:rsidSect="00BF57C3">
          <w:footnotePr>
            <w:numFmt w:val="chicago"/>
          </w:footnotePr>
          <w:pgSz w:w="11906" w:h="16838" w:code="9"/>
          <w:pgMar w:top="1385" w:right="1021" w:bottom="539" w:left="1247" w:header="539" w:footer="300" w:gutter="0"/>
          <w:cols w:space="708"/>
          <w:docGrid w:linePitch="360"/>
        </w:sectPr>
      </w:pPr>
    </w:p>
    <w:p w14:paraId="5E45348A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color w:val="000000"/>
          <w:sz w:val="21"/>
          <w:szCs w:val="21"/>
        </w:rPr>
        <w:t xml:space="preserve">ECART </w:t>
      </w:r>
      <w:r w:rsidRPr="008B0801">
        <w:rPr>
          <w:rFonts w:ascii="Arial" w:hAnsi="Arial" w:cs="Arial"/>
          <w:sz w:val="21"/>
          <w:szCs w:val="21"/>
          <w:lang w:val="en-US"/>
        </w:rPr>
        <w:t>considers</w:t>
      </w:r>
      <w:r w:rsidRPr="008B0801">
        <w:rPr>
          <w:rFonts w:ascii="Arial" w:hAnsi="Arial" w:cs="Arial"/>
          <w:color w:val="000000"/>
          <w:sz w:val="21"/>
          <w:szCs w:val="21"/>
        </w:rPr>
        <w:t xml:space="preserve"> applications for the donation of eggs or sperm between certain family members using </w:t>
      </w:r>
      <w:hyperlink r:id="rId26" w:history="1">
        <w:r w:rsidRPr="008B0801">
          <w:rPr>
            <w:rStyle w:val="Hyperlink"/>
            <w:rFonts w:ascii="Arial" w:hAnsi="Arial" w:cs="Arial"/>
            <w:sz w:val="21"/>
            <w:szCs w:val="21"/>
          </w:rPr>
          <w:t>guidelines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issued by </w:t>
      </w:r>
      <w:hyperlink r:id="rId27" w:history="1">
        <w:r w:rsidRPr="008B0801">
          <w:rPr>
            <w:rStyle w:val="Hyperlink"/>
            <w:rFonts w:ascii="Arial" w:hAnsi="Arial" w:cs="Arial"/>
            <w:sz w:val="21"/>
            <w:szCs w:val="21"/>
          </w:rPr>
          <w:t>ACART</w:t>
        </w:r>
      </w:hyperlink>
      <w:r w:rsidRPr="008B0801">
        <w:rPr>
          <w:rFonts w:ascii="Arial" w:hAnsi="Arial" w:cs="Arial"/>
          <w:color w:val="000000"/>
          <w:sz w:val="21"/>
          <w:szCs w:val="21"/>
        </w:rPr>
        <w:t xml:space="preserve"> under the </w:t>
      </w:r>
      <w:hyperlink r:id="rId28" w:history="1">
        <w:r w:rsidRPr="008B0801">
          <w:rPr>
            <w:rStyle w:val="Hyperlink"/>
            <w:rFonts w:ascii="Arial" w:hAnsi="Arial" w:cs="Arial"/>
            <w:sz w:val="21"/>
            <w:szCs w:val="21"/>
          </w:rPr>
          <w:t>HART Act</w:t>
        </w:r>
      </w:hyperlink>
      <w:r w:rsidRPr="008B0801">
        <w:rPr>
          <w:rFonts w:ascii="Arial" w:hAnsi="Arial" w:cs="Arial"/>
          <w:sz w:val="21"/>
          <w:szCs w:val="21"/>
        </w:rPr>
        <w:t>.</w:t>
      </w:r>
    </w:p>
    <w:p w14:paraId="1FFD88E5" w14:textId="77777777" w:rsidR="008262E5" w:rsidRPr="008B0801" w:rsidRDefault="008262E5" w:rsidP="008262E5">
      <w:pPr>
        <w:ind w:left="-360"/>
        <w:rPr>
          <w:rFonts w:ascii="Arial" w:hAnsi="Arial" w:cs="Arial"/>
          <w:color w:val="FF0000"/>
          <w:sz w:val="22"/>
          <w:szCs w:val="22"/>
        </w:rPr>
      </w:pPr>
    </w:p>
    <w:p w14:paraId="5C798F35" w14:textId="77777777" w:rsidR="008262E5" w:rsidRPr="008B0801" w:rsidRDefault="00642277" w:rsidP="008262E5">
      <w:pPr>
        <w:ind w:left="-360"/>
        <w:jc w:val="left"/>
        <w:rPr>
          <w:rFonts w:ascii="Arial" w:hAnsi="Arial" w:cs="Arial"/>
          <w:sz w:val="28"/>
          <w:szCs w:val="28"/>
        </w:rPr>
      </w:pPr>
      <w:r w:rsidRPr="008B0801">
        <w:rPr>
          <w:rFonts w:ascii="Arial" w:hAnsi="Arial" w:cs="Arial"/>
          <w:sz w:val="28"/>
          <w:szCs w:val="28"/>
        </w:rPr>
        <w:t xml:space="preserve">Section 6: </w:t>
      </w:r>
      <w:r w:rsidR="00D94502" w:rsidRPr="008B0801">
        <w:rPr>
          <w:rFonts w:ascii="Arial" w:hAnsi="Arial" w:cs="Arial"/>
          <w:sz w:val="28"/>
          <w:szCs w:val="28"/>
        </w:rPr>
        <w:t>Joint counselling report</w:t>
      </w:r>
    </w:p>
    <w:p w14:paraId="3E77D22D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</w:p>
    <w:p w14:paraId="15C6CDBC" w14:textId="77777777" w:rsidR="008262E5" w:rsidRPr="008B0801" w:rsidRDefault="008262E5" w:rsidP="008262E5">
      <w:pPr>
        <w:ind w:left="-360" w:right="-82"/>
        <w:rPr>
          <w:rFonts w:ascii="Arial" w:hAnsi="Arial" w:cs="Arial"/>
          <w:sz w:val="21"/>
          <w:szCs w:val="21"/>
          <w:lang w:val="en-US"/>
        </w:rPr>
      </w:pPr>
      <w:r w:rsidRPr="008B0801">
        <w:rPr>
          <w:rFonts w:ascii="Arial" w:hAnsi="Arial" w:cs="Arial"/>
          <w:sz w:val="21"/>
          <w:szCs w:val="21"/>
          <w:lang w:val="en-US"/>
        </w:rPr>
        <w:t>Who are the joint counsellors for this application?</w:t>
      </w:r>
    </w:p>
    <w:p w14:paraId="06CF606B" w14:textId="77777777" w:rsidR="008262E5" w:rsidRPr="008B0801" w:rsidRDefault="008262E5" w:rsidP="008262E5">
      <w:pPr>
        <w:rPr>
          <w:rFonts w:ascii="Arial" w:hAnsi="Arial" w:cs="Arial"/>
          <w:sz w:val="21"/>
          <w:szCs w:val="21"/>
          <w:lang w:val="en-US"/>
        </w:rPr>
      </w:pPr>
    </w:p>
    <w:tbl>
      <w:tblPr>
        <w:tblStyle w:val="TableGrid"/>
        <w:tblW w:w="10263" w:type="dxa"/>
        <w:tblInd w:w="-432" w:type="dxa"/>
        <w:tblLook w:val="01E0" w:firstRow="1" w:lastRow="1" w:firstColumn="1" w:lastColumn="1" w:noHBand="0" w:noVBand="0"/>
      </w:tblPr>
      <w:tblGrid>
        <w:gridCol w:w="720"/>
        <w:gridCol w:w="2880"/>
        <w:gridCol w:w="6663"/>
      </w:tblGrid>
      <w:tr w:rsidR="008262E5" w:rsidRPr="008B0801" w14:paraId="4C2941F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5CB2A869" w14:textId="77777777" w:rsidR="008262E5" w:rsidRPr="008B0801" w:rsidRDefault="008262E5" w:rsidP="00715EF8">
            <w:pPr>
              <w:pStyle w:val="Heading1"/>
              <w:keepNext w:val="0"/>
              <w:numPr>
                <w:ilvl w:val="0"/>
                <w:numId w:val="7"/>
              </w:numPr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</w:p>
        </w:tc>
        <w:tc>
          <w:tcPr>
            <w:tcW w:w="2880" w:type="dxa"/>
            <w:vAlign w:val="center"/>
          </w:tcPr>
          <w:p w14:paraId="4CF39F2F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>Name</w:t>
            </w:r>
            <w:r w:rsidR="00715EF8"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>s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 xml:space="preserve"> of </w:t>
            </w:r>
            <w:r w:rsidR="00715EF8"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 xml:space="preserve">joint </w:t>
            </w: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>counsellors: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392E9C26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</w:p>
        </w:tc>
      </w:tr>
      <w:tr w:rsidR="008262E5" w:rsidRPr="008B0801" w14:paraId="35323854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5D534C4" w14:textId="77777777" w:rsidR="008262E5" w:rsidRPr="008B0801" w:rsidRDefault="008262E5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3F562356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>Dates of counselling: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669675CD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</w:p>
        </w:tc>
      </w:tr>
      <w:tr w:rsidR="008262E5" w:rsidRPr="008B0801" w14:paraId="105ADB4C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62A7B5D8" w14:textId="77777777" w:rsidR="008262E5" w:rsidRPr="008B0801" w:rsidRDefault="008262E5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14:paraId="56F81CAC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  <w:r w:rsidRPr="008B0801"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  <w:t>Counselling attendee(s):</w:t>
            </w:r>
          </w:p>
        </w:tc>
        <w:tc>
          <w:tcPr>
            <w:tcW w:w="6663" w:type="dxa"/>
            <w:shd w:val="clear" w:color="auto" w:fill="EBF5FF"/>
            <w:vAlign w:val="center"/>
          </w:tcPr>
          <w:p w14:paraId="0770E055" w14:textId="77777777" w:rsidR="008262E5" w:rsidRPr="008B0801" w:rsidRDefault="008262E5" w:rsidP="008262E5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  <w:lang w:val="en-GB"/>
              </w:rPr>
            </w:pPr>
          </w:p>
        </w:tc>
      </w:tr>
      <w:tr w:rsidR="009D50F3" w:rsidRPr="008B0801" w14:paraId="7B4122FA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089BB1DA" w14:textId="77777777" w:rsidR="009D50F3" w:rsidRPr="008B0801" w:rsidRDefault="009D50F3" w:rsidP="009D50F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tcBorders>
              <w:bottom w:val="single" w:sz="4" w:space="0" w:color="auto"/>
            </w:tcBorders>
            <w:vAlign w:val="center"/>
          </w:tcPr>
          <w:p w14:paraId="5802B75C" w14:textId="77777777" w:rsidR="009D50F3" w:rsidRPr="008B0801" w:rsidRDefault="009D50F3" w:rsidP="009D50F3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Comments: </w:t>
            </w:r>
          </w:p>
        </w:tc>
      </w:tr>
      <w:tr w:rsidR="009D50F3" w:rsidRPr="008B0801" w14:paraId="031AC78F" w14:textId="77777777"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CE7D9DE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3" w:type="dxa"/>
            <w:gridSpan w:val="2"/>
            <w:shd w:val="clear" w:color="auto" w:fill="EBF5FF"/>
          </w:tcPr>
          <w:p w14:paraId="359DD5AB" w14:textId="77777777" w:rsidR="009D50F3" w:rsidRPr="008B0801" w:rsidRDefault="009D50F3" w:rsidP="009D50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666289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</w:p>
    <w:p w14:paraId="33DEF458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>Guideline 2(b)(</w:t>
      </w:r>
      <w:proofErr w:type="gramStart"/>
      <w:r w:rsidRPr="008B0801">
        <w:rPr>
          <w:rFonts w:ascii="Arial" w:hAnsi="Arial" w:cs="Arial"/>
          <w:sz w:val="21"/>
          <w:szCs w:val="21"/>
        </w:rPr>
        <w:t>ii)(</w:t>
      </w:r>
      <w:proofErr w:type="gramEnd"/>
      <w:r w:rsidRPr="008B0801">
        <w:rPr>
          <w:rFonts w:ascii="Arial" w:hAnsi="Arial" w:cs="Arial"/>
          <w:sz w:val="21"/>
          <w:szCs w:val="21"/>
        </w:rPr>
        <w:t>••) requires ECART to take into account whether counselling has included joint counselling for all parties.</w:t>
      </w:r>
    </w:p>
    <w:p w14:paraId="0B50A4E5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47BC60C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FD29F43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E349E6A" w14:textId="77777777" w:rsidR="008B0801" w:rsidRPr="008B0801" w:rsidRDefault="008B0801" w:rsidP="008262E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Have all parties received joint counselling?</w:t>
            </w:r>
          </w:p>
        </w:tc>
        <w:tc>
          <w:tcPr>
            <w:tcW w:w="900" w:type="dxa"/>
            <w:shd w:val="clear" w:color="auto" w:fill="EBF5FF"/>
            <w:vAlign w:val="center"/>
          </w:tcPr>
          <w:p w14:paraId="03AE1085" w14:textId="77777777" w:rsidR="008B0801" w:rsidRPr="008B0801" w:rsidRDefault="008B0801" w:rsidP="00CA070B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5767EE89" w14:textId="77777777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20D9C7C7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vAlign w:val="center"/>
          </w:tcPr>
          <w:p w14:paraId="5DD1DF14" w14:textId="77777777" w:rsidR="008B0801" w:rsidRPr="008B0801" w:rsidRDefault="008B0801" w:rsidP="00715EF8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8B0801">
              <w:rPr>
                <w:rFonts w:ascii="Arial" w:hAnsi="Arial" w:cs="Arial"/>
                <w:b w:val="0"/>
                <w:sz w:val="21"/>
                <w:szCs w:val="21"/>
              </w:rPr>
              <w:t>Comments:</w:t>
            </w:r>
          </w:p>
        </w:tc>
      </w:tr>
      <w:tr w:rsidR="008B0801" w:rsidRPr="008B0801" w14:paraId="08BFB203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36E9AB" w14:textId="77777777" w:rsidR="008B0801" w:rsidRPr="008B0801" w:rsidRDefault="008B0801" w:rsidP="008262E5">
            <w:pPr>
              <w:jc w:val="lef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5AAF0E2D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3D1CD284" w14:textId="77777777" w:rsidR="008262E5" w:rsidRPr="008B0801" w:rsidRDefault="008262E5" w:rsidP="008262E5">
      <w:pPr>
        <w:jc w:val="left"/>
        <w:rPr>
          <w:rFonts w:ascii="Arial" w:hAnsi="Arial" w:cs="Arial"/>
          <w:color w:val="FF0000"/>
          <w:sz w:val="21"/>
          <w:szCs w:val="21"/>
        </w:rPr>
      </w:pPr>
    </w:p>
    <w:p w14:paraId="15C4D8FD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  <w:r w:rsidRPr="008B0801">
        <w:rPr>
          <w:rFonts w:ascii="Arial" w:hAnsi="Arial" w:cs="Arial"/>
          <w:sz w:val="21"/>
          <w:szCs w:val="21"/>
        </w:rPr>
        <w:t xml:space="preserve">Guideline 2(b) requires ECART to </w:t>
      </w:r>
      <w:proofErr w:type="gramStart"/>
      <w:r w:rsidRPr="008B0801">
        <w:rPr>
          <w:rFonts w:ascii="Arial" w:hAnsi="Arial" w:cs="Arial"/>
          <w:sz w:val="21"/>
          <w:szCs w:val="21"/>
        </w:rPr>
        <w:t>take into account</w:t>
      </w:r>
      <w:proofErr w:type="gramEnd"/>
      <w:r w:rsidRPr="008B0801">
        <w:rPr>
          <w:rFonts w:ascii="Arial" w:hAnsi="Arial" w:cs="Arial"/>
          <w:sz w:val="21"/>
          <w:szCs w:val="21"/>
        </w:rPr>
        <w:t xml:space="preserve"> all relevant factors, including, but not limited to the factors listed above.</w:t>
      </w:r>
    </w:p>
    <w:p w14:paraId="3BC51CE1" w14:textId="77777777" w:rsidR="008262E5" w:rsidRPr="008B0801" w:rsidRDefault="008262E5" w:rsidP="008262E5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8640"/>
        <w:gridCol w:w="900"/>
      </w:tblGrid>
      <w:tr w:rsidR="008B0801" w:rsidRPr="008B0801" w14:paraId="7489BA6B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3F1BBB5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3BBACBAC" w14:textId="77777777" w:rsidR="008B0801" w:rsidRPr="008B0801" w:rsidRDefault="008B0801" w:rsidP="008262E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Has been discussion, understanding, and agreement between the parties on matters relating to the use and storage of gametes and the disposal of any unused gametes?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EBF5FF"/>
          </w:tcPr>
          <w:p w14:paraId="082452D0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7159C793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2C1984D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vAlign w:val="center"/>
          </w:tcPr>
          <w:p w14:paraId="37FC9E83" w14:textId="77777777" w:rsidR="008B0801" w:rsidRPr="008B0801" w:rsidRDefault="008B0801" w:rsidP="008262E5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the discussion, understanding, and agreement between the parties on matters relating to the use and storage of gametes and the disposal of any unused gametes and/or embryos:</w:t>
            </w:r>
          </w:p>
        </w:tc>
      </w:tr>
      <w:tr w:rsidR="008B0801" w:rsidRPr="008B0801" w14:paraId="48E15CAA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14:paraId="1C4A5741" w14:textId="77777777" w:rsidR="008B0801" w:rsidRPr="008B0801" w:rsidRDefault="008B0801" w:rsidP="008262E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BF5FF"/>
          </w:tcPr>
          <w:p w14:paraId="6B020E09" w14:textId="77777777" w:rsidR="008B0801" w:rsidRPr="008B0801" w:rsidRDefault="008B0801" w:rsidP="007E5D3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0801" w:rsidRPr="008B0801" w14:paraId="5826D5DD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8ACC718" w14:textId="77777777" w:rsidR="008B0801" w:rsidRPr="008B0801" w:rsidRDefault="008B0801" w:rsidP="00715EF8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675E9552" w14:textId="77777777" w:rsidR="008B0801" w:rsidRPr="008B0801" w:rsidRDefault="008B0801" w:rsidP="008262E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Are there any other relevant counselling factors for the gamete donor that ECART needs to be aware of with this ARP?</w:t>
            </w:r>
            <w:r w:rsidRPr="008B080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8B0801">
              <w:rPr>
                <w:rFonts w:ascii="Arial" w:hAnsi="Arial" w:cs="Arial"/>
                <w:iCs/>
                <w:sz w:val="21"/>
                <w:szCs w:val="21"/>
              </w:rPr>
              <w:t>Examples of relevant factors may include, but are not limited to, whether the gamete donor has been subjected to coercion or pressure, and external attitudes towards the donation</w:t>
            </w:r>
          </w:p>
        </w:tc>
        <w:tc>
          <w:tcPr>
            <w:tcW w:w="900" w:type="dxa"/>
            <w:shd w:val="clear" w:color="auto" w:fill="EBF5FF"/>
          </w:tcPr>
          <w:p w14:paraId="32934E12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6AF61DA1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E76A81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1CEDD44C" w14:textId="77777777" w:rsidR="008B0801" w:rsidRPr="008B0801" w:rsidRDefault="008B0801" w:rsidP="008262E5">
            <w:pPr>
              <w:ind w:left="-108" w:right="-262" w:firstLine="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any other relevant joint counselling factors and how they may be minimised/managed:</w:t>
            </w:r>
          </w:p>
        </w:tc>
      </w:tr>
      <w:tr w:rsidR="008B0801" w:rsidRPr="008B0801" w14:paraId="7D6999FF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A843" w14:textId="77777777" w:rsidR="008B0801" w:rsidRPr="008B0801" w:rsidRDefault="008B0801" w:rsidP="008262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4BD31F6E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  <w:tr w:rsidR="008B0801" w:rsidRPr="008B0801" w14:paraId="7EBED2BE" w14:textId="77777777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745C013" w14:textId="77777777" w:rsidR="008B0801" w:rsidRPr="008B0801" w:rsidRDefault="008B0801" w:rsidP="00715EF8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0" w:type="dxa"/>
            <w:vAlign w:val="center"/>
          </w:tcPr>
          <w:p w14:paraId="29E67D3C" w14:textId="77777777" w:rsidR="008B0801" w:rsidRPr="008B0801" w:rsidRDefault="008B0801" w:rsidP="008262E5">
            <w:pPr>
              <w:ind w:right="-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 xml:space="preserve">Are there any other relevant counselling factors for the recipient(s) that ECART needs to be aware of with this ARP? Examples of relevant factors may </w:t>
            </w:r>
            <w:proofErr w:type="gramStart"/>
            <w:r w:rsidRPr="008B0801">
              <w:rPr>
                <w:rFonts w:ascii="Arial" w:hAnsi="Arial" w:cs="Arial"/>
                <w:sz w:val="21"/>
                <w:szCs w:val="21"/>
              </w:rPr>
              <w:t>include,</w:t>
            </w:r>
            <w:proofErr w:type="gramEnd"/>
            <w:r w:rsidRPr="008B0801">
              <w:rPr>
                <w:rFonts w:ascii="Arial" w:hAnsi="Arial" w:cs="Arial"/>
                <w:sz w:val="21"/>
                <w:szCs w:val="21"/>
              </w:rPr>
              <w:t xml:space="preserve"> current or past psychological issues, criminal history</w:t>
            </w:r>
            <w:r w:rsidRPr="008B0801">
              <w:rPr>
                <w:rFonts w:ascii="Arial" w:hAnsi="Arial" w:cs="Arial"/>
                <w:iCs/>
                <w:sz w:val="21"/>
                <w:szCs w:val="21"/>
              </w:rPr>
              <w:t xml:space="preserve">, and </w:t>
            </w:r>
            <w:r w:rsidRPr="008B0801">
              <w:rPr>
                <w:rFonts w:ascii="Arial" w:hAnsi="Arial" w:cs="Arial"/>
                <w:sz w:val="21"/>
                <w:szCs w:val="21"/>
              </w:rPr>
              <w:t xml:space="preserve">lifestyle factors </w:t>
            </w:r>
            <w:r w:rsidRPr="008B0801">
              <w:rPr>
                <w:rFonts w:ascii="Arial" w:hAnsi="Arial" w:cs="Arial"/>
                <w:iCs/>
                <w:sz w:val="21"/>
                <w:szCs w:val="21"/>
              </w:rPr>
              <w:t>such as drug or alcohol addiction</w:t>
            </w:r>
          </w:p>
        </w:tc>
        <w:tc>
          <w:tcPr>
            <w:tcW w:w="900" w:type="dxa"/>
            <w:shd w:val="clear" w:color="auto" w:fill="EBF5FF"/>
          </w:tcPr>
          <w:p w14:paraId="0A5F2298" w14:textId="77777777" w:rsidR="008B0801" w:rsidRPr="008B0801" w:rsidRDefault="008B0801" w:rsidP="008B0801">
            <w:pPr>
              <w:ind w:right="-108"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Yes/No</w:t>
            </w:r>
          </w:p>
        </w:tc>
      </w:tr>
      <w:tr w:rsidR="008B0801" w:rsidRPr="008B0801" w14:paraId="37084DE1" w14:textId="77777777">
        <w:tblPrEx>
          <w:shd w:val="clear" w:color="auto" w:fill="EBF5FF"/>
        </w:tblPrEx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A7C5B2" w14:textId="77777777" w:rsidR="008B0801" w:rsidRPr="008B0801" w:rsidRDefault="008B0801" w:rsidP="00715EF8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14:paraId="3458357A" w14:textId="77777777" w:rsidR="008B0801" w:rsidRPr="008B0801" w:rsidRDefault="008B0801" w:rsidP="008262E5">
            <w:pPr>
              <w:ind w:left="-108" w:right="-262" w:firstLine="108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0801">
              <w:rPr>
                <w:rFonts w:ascii="Arial" w:hAnsi="Arial" w:cs="Arial"/>
                <w:sz w:val="21"/>
                <w:szCs w:val="21"/>
              </w:rPr>
              <w:t>Describe any other relevant joint counselling factors and how they may be minimised/managed:</w:t>
            </w:r>
          </w:p>
        </w:tc>
      </w:tr>
      <w:tr w:rsidR="008B0801" w:rsidRPr="008B0801" w14:paraId="74F139D0" w14:textId="77777777">
        <w:tblPrEx>
          <w:shd w:val="clear" w:color="auto" w:fill="EBF5FF"/>
        </w:tblPrEx>
        <w:trPr>
          <w:trHeight w:val="284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A0924B" w14:textId="77777777" w:rsidR="008B0801" w:rsidRPr="008B0801" w:rsidRDefault="008B0801" w:rsidP="008262E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40" w:type="dxa"/>
            <w:gridSpan w:val="2"/>
            <w:shd w:val="clear" w:color="auto" w:fill="EBF5FF"/>
          </w:tcPr>
          <w:p w14:paraId="2F19341E" w14:textId="77777777" w:rsidR="008B0801" w:rsidRPr="008B0801" w:rsidRDefault="008B0801" w:rsidP="00642277">
            <w:pPr>
              <w:pStyle w:val="Heading1"/>
              <w:keepNext w:val="0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</w:p>
        </w:tc>
      </w:tr>
    </w:tbl>
    <w:p w14:paraId="6543D560" w14:textId="77777777" w:rsidR="008262E5" w:rsidRPr="008B0801" w:rsidRDefault="008262E5" w:rsidP="00725234">
      <w:pPr>
        <w:jc w:val="lef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8262E5" w:rsidRPr="008B0801" w14:paraId="429C8AA6" w14:textId="77777777">
        <w:trPr>
          <w:trHeight w:val="605"/>
        </w:trPr>
        <w:tc>
          <w:tcPr>
            <w:tcW w:w="4680" w:type="dxa"/>
            <w:vAlign w:val="bottom"/>
          </w:tcPr>
          <w:p w14:paraId="765DA49B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GD/DP’s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0BB42" w14:textId="77777777" w:rsidR="008262E5" w:rsidRPr="008B0801" w:rsidRDefault="008262E5" w:rsidP="008262E5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8262E5" w:rsidRPr="008B0801" w14:paraId="3FFB2556" w14:textId="77777777">
        <w:tc>
          <w:tcPr>
            <w:tcW w:w="4680" w:type="dxa"/>
          </w:tcPr>
          <w:p w14:paraId="0A7FDA93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5F0F74B" w14:textId="77777777" w:rsidR="008262E5" w:rsidRPr="008B0801" w:rsidRDefault="008262E5" w:rsidP="008262E5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BD36F" w14:textId="77777777" w:rsidR="008262E5" w:rsidRPr="008B0801" w:rsidRDefault="008262E5" w:rsidP="008262E5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20D4302E" w14:textId="77777777" w:rsidR="00725234" w:rsidRPr="008B0801" w:rsidRDefault="00725234" w:rsidP="00725234">
      <w:pPr>
        <w:ind w:left="-36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580"/>
      </w:tblGrid>
      <w:tr w:rsidR="00725234" w:rsidRPr="008B0801" w14:paraId="11FA4FB1" w14:textId="77777777">
        <w:trPr>
          <w:trHeight w:val="605"/>
        </w:trPr>
        <w:tc>
          <w:tcPr>
            <w:tcW w:w="4680" w:type="dxa"/>
            <w:vAlign w:val="bottom"/>
          </w:tcPr>
          <w:p w14:paraId="074929AF" w14:textId="77777777" w:rsidR="00725234" w:rsidRPr="008B0801" w:rsidRDefault="00725234" w:rsidP="00725234">
            <w:pPr>
              <w:pStyle w:val="BodyText"/>
              <w:tabs>
                <w:tab w:val="left" w:pos="0"/>
                <w:tab w:val="left" w:pos="5539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RW/RP’s counsellor: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0D14E" w14:textId="77777777" w:rsidR="00725234" w:rsidRPr="008B0801" w:rsidRDefault="00725234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725234" w:rsidRPr="008B0801" w14:paraId="22C759FA" w14:textId="77777777">
        <w:tc>
          <w:tcPr>
            <w:tcW w:w="4680" w:type="dxa"/>
          </w:tcPr>
          <w:p w14:paraId="4ACFEF2D" w14:textId="77777777" w:rsidR="00725234" w:rsidRPr="008B0801" w:rsidRDefault="00725234" w:rsidP="00725234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6175BD4" w14:textId="77777777" w:rsidR="00725234" w:rsidRPr="008B0801" w:rsidRDefault="00725234" w:rsidP="00725234">
            <w:pPr>
              <w:pStyle w:val="BodyText"/>
              <w:tabs>
                <w:tab w:val="left" w:pos="0"/>
                <w:tab w:val="left" w:pos="5287"/>
              </w:tabs>
              <w:spacing w:line="240" w:lineRule="auto"/>
              <w:ind w:right="0"/>
              <w:jc w:val="righ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8B0801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A9C9E" w14:textId="77777777" w:rsidR="00725234" w:rsidRPr="008B0801" w:rsidRDefault="00725234" w:rsidP="00AA75D4">
            <w:pPr>
              <w:pStyle w:val="BodyText"/>
              <w:tabs>
                <w:tab w:val="left" w:pos="0"/>
              </w:tabs>
              <w:spacing w:line="240" w:lineRule="auto"/>
              <w:ind w:right="432"/>
              <w:jc w:val="left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54D399F8" w14:textId="77777777" w:rsidR="00DB024A" w:rsidRPr="008B0801" w:rsidRDefault="00DB024A" w:rsidP="00725234">
      <w:pPr>
        <w:ind w:left="-360"/>
        <w:rPr>
          <w:rFonts w:ascii="Arial" w:hAnsi="Arial" w:cs="Arial"/>
        </w:rPr>
      </w:pPr>
    </w:p>
    <w:p w14:paraId="54C6AA3E" w14:textId="77777777" w:rsidR="008262E5" w:rsidRPr="008B0801" w:rsidRDefault="008262E5" w:rsidP="00725234">
      <w:pPr>
        <w:ind w:left="-360"/>
        <w:rPr>
          <w:rFonts w:ascii="Arial" w:hAnsi="Arial" w:cs="Arial"/>
        </w:rPr>
      </w:pPr>
    </w:p>
    <w:sectPr w:rsidR="008262E5" w:rsidRPr="008B0801" w:rsidSect="00BF57C3">
      <w:footnotePr>
        <w:numFmt w:val="chicago"/>
      </w:footnotePr>
      <w:pgSz w:w="11906" w:h="16838" w:code="9"/>
      <w:pgMar w:top="1385" w:right="1021" w:bottom="539" w:left="1247" w:header="53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8B44" w14:textId="77777777" w:rsidR="002844EA" w:rsidRDefault="002844EA">
      <w:r>
        <w:separator/>
      </w:r>
    </w:p>
  </w:endnote>
  <w:endnote w:type="continuationSeparator" w:id="0">
    <w:p w14:paraId="67E4F607" w14:textId="77777777" w:rsidR="002844EA" w:rsidRDefault="002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408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2570"/>
      <w:gridCol w:w="3838"/>
    </w:tblGrid>
    <w:tr w:rsidR="00270812" w14:paraId="7A83F9C1" w14:textId="77777777">
      <w:trPr>
        <w:trHeight w:val="169"/>
      </w:trPr>
      <w:tc>
        <w:tcPr>
          <w:tcW w:w="2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B259FE" w14:textId="77777777" w:rsidR="00270812" w:rsidRDefault="00270812" w:rsidP="00715EF8">
          <w:pPr>
            <w:pStyle w:val="Heading1"/>
            <w:keepNext w:val="0"/>
            <w:ind w:left="0"/>
            <w:jc w:val="left"/>
            <w:outlineLvl w:val="0"/>
            <w:rPr>
              <w:rFonts w:ascii="Arial" w:hAnsi="Arial" w:cs="Arial"/>
              <w:b w:val="0"/>
              <w:sz w:val="21"/>
              <w:szCs w:val="21"/>
            </w:rPr>
          </w:pPr>
          <w:r>
            <w:rPr>
              <w:rFonts w:ascii="Arial" w:hAnsi="Arial" w:cs="Arial"/>
              <w:b w:val="0"/>
              <w:sz w:val="21"/>
              <w:szCs w:val="21"/>
            </w:rPr>
            <w:t>Clinic reference number:</w:t>
          </w:r>
        </w:p>
      </w:tc>
      <w:tc>
        <w:tcPr>
          <w:tcW w:w="3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BF5FF"/>
        </w:tcPr>
        <w:p w14:paraId="11335D03" w14:textId="77777777" w:rsidR="00270812" w:rsidRDefault="00270812" w:rsidP="00715EF8">
          <w:pPr>
            <w:pStyle w:val="Heading1"/>
            <w:keepNext w:val="0"/>
            <w:tabs>
              <w:tab w:val="left" w:pos="1335"/>
              <w:tab w:val="left" w:pos="1785"/>
            </w:tabs>
            <w:ind w:left="0"/>
            <w:jc w:val="left"/>
            <w:outlineLvl w:val="0"/>
            <w:rPr>
              <w:rFonts w:ascii="Arial" w:hAnsi="Arial" w:cs="Arial"/>
              <w:b w:val="0"/>
              <w:sz w:val="21"/>
              <w:szCs w:val="21"/>
            </w:rPr>
          </w:pPr>
        </w:p>
      </w:tc>
    </w:tr>
  </w:tbl>
  <w:p w14:paraId="34114DC3" w14:textId="77777777" w:rsidR="00270812" w:rsidRDefault="00270812" w:rsidP="008262E5">
    <w:pPr>
      <w:pStyle w:val="Footer"/>
      <w:tabs>
        <w:tab w:val="clear" w:pos="4153"/>
        <w:tab w:val="clear" w:pos="8306"/>
        <w:tab w:val="left" w:pos="0"/>
        <w:tab w:val="right" w:pos="9720"/>
      </w:tabs>
      <w:jc w:val="center"/>
      <w:rPr>
        <w:rFonts w:ascii="Arial" w:hAnsi="Arial" w:cs="Arial"/>
        <w:sz w:val="16"/>
        <w:szCs w:val="16"/>
      </w:rPr>
    </w:pPr>
  </w:p>
  <w:p w14:paraId="16E0F401" w14:textId="77777777" w:rsidR="00270812" w:rsidRPr="00BD48BB" w:rsidRDefault="00270812" w:rsidP="008262E5">
    <w:pPr>
      <w:pStyle w:val="Footer"/>
      <w:tabs>
        <w:tab w:val="clear" w:pos="4153"/>
        <w:tab w:val="clear" w:pos="8306"/>
        <w:tab w:val="left" w:pos="0"/>
        <w:tab w:val="right" w:pos="9720"/>
      </w:tabs>
      <w:ind w:hanging="5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1.3 - November 2011      </w:t>
    </w:r>
    <w:r>
      <w:rPr>
        <w:rFonts w:ascii="Arial" w:hAnsi="Arial" w:cs="Arial"/>
        <w:sz w:val="16"/>
        <w:szCs w:val="16"/>
      </w:rPr>
      <w:tab/>
    </w:r>
    <w:r w:rsidRPr="00BD48BB">
      <w:rPr>
        <w:rFonts w:ascii="Arial" w:hAnsi="Arial" w:cs="Arial"/>
        <w:sz w:val="16"/>
        <w:szCs w:val="16"/>
      </w:rPr>
      <w:t xml:space="preserve">Page </w:t>
    </w:r>
    <w:r w:rsidRPr="00BD48BB">
      <w:rPr>
        <w:rFonts w:ascii="Arial" w:hAnsi="Arial" w:cs="Arial"/>
        <w:sz w:val="16"/>
        <w:szCs w:val="16"/>
      </w:rPr>
      <w:fldChar w:fldCharType="begin"/>
    </w:r>
    <w:r w:rsidRPr="00BD48BB">
      <w:rPr>
        <w:rFonts w:ascii="Arial" w:hAnsi="Arial" w:cs="Arial"/>
        <w:sz w:val="16"/>
        <w:szCs w:val="16"/>
      </w:rPr>
      <w:instrText xml:space="preserve"> PAGE </w:instrText>
    </w:r>
    <w:r w:rsidRPr="00BD48BB">
      <w:rPr>
        <w:rFonts w:ascii="Arial" w:hAnsi="Arial" w:cs="Arial"/>
        <w:sz w:val="16"/>
        <w:szCs w:val="16"/>
      </w:rPr>
      <w:fldChar w:fldCharType="separate"/>
    </w:r>
    <w:r w:rsidR="00D93B26">
      <w:rPr>
        <w:rFonts w:ascii="Arial" w:hAnsi="Arial" w:cs="Arial"/>
        <w:noProof/>
        <w:sz w:val="16"/>
        <w:szCs w:val="16"/>
      </w:rPr>
      <w:t>1</w:t>
    </w:r>
    <w:r w:rsidRPr="00BD48BB">
      <w:rPr>
        <w:rFonts w:ascii="Arial" w:hAnsi="Arial" w:cs="Arial"/>
        <w:sz w:val="16"/>
        <w:szCs w:val="16"/>
      </w:rPr>
      <w:fldChar w:fldCharType="end"/>
    </w:r>
    <w:r w:rsidRPr="00BD48BB">
      <w:rPr>
        <w:rFonts w:ascii="Arial" w:hAnsi="Arial" w:cs="Arial"/>
        <w:sz w:val="16"/>
        <w:szCs w:val="16"/>
      </w:rPr>
      <w:t xml:space="preserve"> of </w:t>
    </w:r>
    <w:r w:rsidRPr="00BD48BB">
      <w:rPr>
        <w:rFonts w:ascii="Arial" w:hAnsi="Arial" w:cs="Arial"/>
        <w:sz w:val="16"/>
        <w:szCs w:val="16"/>
      </w:rPr>
      <w:fldChar w:fldCharType="begin"/>
    </w:r>
    <w:r w:rsidRPr="00BD48BB">
      <w:rPr>
        <w:rFonts w:ascii="Arial" w:hAnsi="Arial" w:cs="Arial"/>
        <w:sz w:val="16"/>
        <w:szCs w:val="16"/>
      </w:rPr>
      <w:instrText xml:space="preserve"> NUMPAGES </w:instrText>
    </w:r>
    <w:r w:rsidRPr="00BD48BB">
      <w:rPr>
        <w:rFonts w:ascii="Arial" w:hAnsi="Arial" w:cs="Arial"/>
        <w:sz w:val="16"/>
        <w:szCs w:val="16"/>
      </w:rPr>
      <w:fldChar w:fldCharType="separate"/>
    </w:r>
    <w:r w:rsidR="00D93B26">
      <w:rPr>
        <w:rFonts w:ascii="Arial" w:hAnsi="Arial" w:cs="Arial"/>
        <w:noProof/>
        <w:sz w:val="16"/>
        <w:szCs w:val="16"/>
      </w:rPr>
      <w:t>10</w:t>
    </w:r>
    <w:r w:rsidRPr="00BD48B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A045" w14:textId="77777777" w:rsidR="002844EA" w:rsidRDefault="002844EA">
      <w:r>
        <w:separator/>
      </w:r>
    </w:p>
  </w:footnote>
  <w:footnote w:type="continuationSeparator" w:id="0">
    <w:p w14:paraId="3681A90F" w14:textId="77777777" w:rsidR="002844EA" w:rsidRDefault="002844EA">
      <w:r>
        <w:continuationSeparator/>
      </w:r>
    </w:p>
  </w:footnote>
  <w:footnote w:id="1">
    <w:p w14:paraId="47F80126" w14:textId="77777777" w:rsidR="00270812" w:rsidRDefault="00270812" w:rsidP="0084030C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Including half-brother and half-sister</w:t>
      </w:r>
      <w:r w:rsidRPr="00FF4DB1">
        <w:rPr>
          <w:rFonts w:ascii="Arial" w:hAnsi="Arial" w:cs="Arial"/>
        </w:rPr>
        <w:t xml:space="preserve"> as per </w:t>
      </w:r>
      <w:r>
        <w:rPr>
          <w:rFonts w:ascii="Arial" w:hAnsi="Arial" w:cs="Arial"/>
        </w:rPr>
        <w:t>s</w:t>
      </w:r>
      <w:r w:rsidRPr="00FF4DB1">
        <w:rPr>
          <w:rFonts w:ascii="Arial" w:hAnsi="Arial" w:cs="Arial"/>
        </w:rPr>
        <w:t>ection 130(1)(a) of the Crimes Act 1961</w:t>
      </w:r>
      <w:r>
        <w:rPr>
          <w:rFonts w:ascii="Arial" w:hAnsi="Arial" w:cs="Arial"/>
        </w:rPr>
        <w:t>.</w:t>
      </w:r>
    </w:p>
    <w:p w14:paraId="1050F6A9" w14:textId="77777777" w:rsidR="00270812" w:rsidRPr="00FF4DB1" w:rsidRDefault="00270812" w:rsidP="0084030C">
      <w:pPr>
        <w:pStyle w:val="FootnoteText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3249" w14:textId="77777777" w:rsidR="00270812" w:rsidRPr="00BF57C3" w:rsidRDefault="00270812" w:rsidP="00BD48BB">
    <w:pPr>
      <w:pStyle w:val="Header"/>
      <w:jc w:val="right"/>
      <w:rPr>
        <w:rFonts w:ascii="Arial" w:hAnsi="Arial" w:cs="Arial"/>
        <w:noProof/>
        <w:sz w:val="28"/>
        <w:szCs w:val="28"/>
        <w:lang w:eastAsia="en-GB"/>
      </w:rPr>
    </w:pPr>
    <w:r w:rsidRPr="00BF57C3">
      <w:rPr>
        <w:rFonts w:ascii="Arial" w:hAnsi="Arial" w:cs="Arial"/>
        <w:noProof/>
        <w:sz w:val="28"/>
        <w:szCs w:val="28"/>
        <w:lang w:eastAsia="en-GB"/>
      </w:rPr>
      <w:object w:dxaOrig="0" w:dyaOrig="0" w14:anchorId="4FE96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3.7pt;width:54pt;height:24.85pt;z-index:-251658752">
          <v:imagedata r:id="rId1" o:title=""/>
        </v:shape>
        <o:OLEObject Type="Embed" ProgID="MSPhotoEd.3" ShapeID="_x0000_s2049" DrawAspect="Content" ObjectID="_1675158137" r:id="rId2"/>
      </w:object>
    </w:r>
    <w:r w:rsidRPr="00BF57C3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Donation of Eggs or Sperm between Certain Family Members</w:t>
    </w:r>
  </w:p>
  <w:p w14:paraId="7015DB2E" w14:textId="77777777" w:rsidR="00270812" w:rsidRPr="00BF57C3" w:rsidRDefault="00270812" w:rsidP="00BD48BB">
    <w:pPr>
      <w:pStyle w:val="Header"/>
      <w:jc w:val="right"/>
      <w:rPr>
        <w:sz w:val="22"/>
        <w:szCs w:val="22"/>
      </w:rPr>
    </w:pPr>
    <w:r w:rsidRPr="00BF57C3">
      <w:rPr>
        <w:rFonts w:ascii="Arial" w:hAnsi="Arial" w:cs="Arial"/>
        <w:noProof/>
        <w:sz w:val="22"/>
        <w:szCs w:val="22"/>
        <w:lang w:eastAsia="en-GB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5E"/>
    <w:multiLevelType w:val="hybridMultilevel"/>
    <w:tmpl w:val="101A1540"/>
    <w:lvl w:ilvl="0" w:tplc="29E0EE98">
      <w:start w:val="18"/>
      <w:numFmt w:val="decimal"/>
      <w:lvlText w:val="1.%1 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245D"/>
    <w:multiLevelType w:val="hybridMultilevel"/>
    <w:tmpl w:val="A8228A50"/>
    <w:lvl w:ilvl="0" w:tplc="4E4E5B00">
      <w:start w:val="19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3815"/>
    <w:multiLevelType w:val="hybridMultilevel"/>
    <w:tmpl w:val="84923A58"/>
    <w:lvl w:ilvl="0" w:tplc="9D762302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F675D"/>
    <w:multiLevelType w:val="hybridMultilevel"/>
    <w:tmpl w:val="3C1A40D8"/>
    <w:lvl w:ilvl="0" w:tplc="679C28A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72BC8"/>
    <w:multiLevelType w:val="multilevel"/>
    <w:tmpl w:val="101A1540"/>
    <w:lvl w:ilvl="0">
      <w:start w:val="18"/>
      <w:numFmt w:val="decimal"/>
      <w:lvlText w:val="1.%1 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C5DCB"/>
    <w:multiLevelType w:val="hybridMultilevel"/>
    <w:tmpl w:val="FDE00B2A"/>
    <w:lvl w:ilvl="0" w:tplc="367A3A12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C0DB9"/>
    <w:multiLevelType w:val="hybridMultilevel"/>
    <w:tmpl w:val="5CF0F18C"/>
    <w:lvl w:ilvl="0" w:tplc="459850A0">
      <w:start w:val="18"/>
      <w:numFmt w:val="decimal"/>
      <w:lvlText w:val="1.%1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40AD4"/>
    <w:multiLevelType w:val="hybridMultilevel"/>
    <w:tmpl w:val="3B2A40E2"/>
    <w:lvl w:ilvl="0" w:tplc="D74276DA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24765"/>
    <w:multiLevelType w:val="hybridMultilevel"/>
    <w:tmpl w:val="BB564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2124A"/>
    <w:multiLevelType w:val="hybridMultilevel"/>
    <w:tmpl w:val="CBF61A14"/>
    <w:lvl w:ilvl="0" w:tplc="570CC94C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C4BC4"/>
    <w:multiLevelType w:val="hybridMultilevel"/>
    <w:tmpl w:val="9D5AF76C"/>
    <w:lvl w:ilvl="0" w:tplc="7D689A34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C"/>
    <w:rsid w:val="00000393"/>
    <w:rsid w:val="00052CEF"/>
    <w:rsid w:val="00054F5A"/>
    <w:rsid w:val="000A4141"/>
    <w:rsid w:val="000B4F16"/>
    <w:rsid w:val="000B753E"/>
    <w:rsid w:val="000D6AAE"/>
    <w:rsid w:val="000E0EC6"/>
    <w:rsid w:val="00102646"/>
    <w:rsid w:val="001122DC"/>
    <w:rsid w:val="0012133F"/>
    <w:rsid w:val="001458CF"/>
    <w:rsid w:val="00151D10"/>
    <w:rsid w:val="00152B5B"/>
    <w:rsid w:val="001574A8"/>
    <w:rsid w:val="0018072E"/>
    <w:rsid w:val="00187CCB"/>
    <w:rsid w:val="001A526C"/>
    <w:rsid w:val="001B65BD"/>
    <w:rsid w:val="001C1BD5"/>
    <w:rsid w:val="001F396F"/>
    <w:rsid w:val="00202F17"/>
    <w:rsid w:val="00212ABC"/>
    <w:rsid w:val="00225C5C"/>
    <w:rsid w:val="002300AA"/>
    <w:rsid w:val="00231E83"/>
    <w:rsid w:val="00262AB0"/>
    <w:rsid w:val="00270812"/>
    <w:rsid w:val="002844EA"/>
    <w:rsid w:val="0029138F"/>
    <w:rsid w:val="002923E4"/>
    <w:rsid w:val="002B3420"/>
    <w:rsid w:val="002B7715"/>
    <w:rsid w:val="002C5741"/>
    <w:rsid w:val="002F61C9"/>
    <w:rsid w:val="00321792"/>
    <w:rsid w:val="0033206E"/>
    <w:rsid w:val="00334C53"/>
    <w:rsid w:val="00335A20"/>
    <w:rsid w:val="003437EA"/>
    <w:rsid w:val="003549C2"/>
    <w:rsid w:val="0036217E"/>
    <w:rsid w:val="0036382A"/>
    <w:rsid w:val="00366933"/>
    <w:rsid w:val="003714C4"/>
    <w:rsid w:val="00386DF3"/>
    <w:rsid w:val="00392508"/>
    <w:rsid w:val="003A56BE"/>
    <w:rsid w:val="003A69DF"/>
    <w:rsid w:val="003B2ACC"/>
    <w:rsid w:val="003B61F4"/>
    <w:rsid w:val="00410A28"/>
    <w:rsid w:val="00416F71"/>
    <w:rsid w:val="0043004E"/>
    <w:rsid w:val="004311D9"/>
    <w:rsid w:val="0043668C"/>
    <w:rsid w:val="004430EC"/>
    <w:rsid w:val="004630D2"/>
    <w:rsid w:val="00473CB2"/>
    <w:rsid w:val="00483CAB"/>
    <w:rsid w:val="00484219"/>
    <w:rsid w:val="004866A8"/>
    <w:rsid w:val="00493746"/>
    <w:rsid w:val="004A3244"/>
    <w:rsid w:val="004A325C"/>
    <w:rsid w:val="004B6557"/>
    <w:rsid w:val="004D6AFD"/>
    <w:rsid w:val="004E6F7F"/>
    <w:rsid w:val="005059FB"/>
    <w:rsid w:val="00531D22"/>
    <w:rsid w:val="005459E6"/>
    <w:rsid w:val="00553D47"/>
    <w:rsid w:val="005568F4"/>
    <w:rsid w:val="00557130"/>
    <w:rsid w:val="00573095"/>
    <w:rsid w:val="00574123"/>
    <w:rsid w:val="00582928"/>
    <w:rsid w:val="005B34D9"/>
    <w:rsid w:val="005B6257"/>
    <w:rsid w:val="005C7984"/>
    <w:rsid w:val="005D569F"/>
    <w:rsid w:val="005F286C"/>
    <w:rsid w:val="005F7664"/>
    <w:rsid w:val="00605855"/>
    <w:rsid w:val="00614162"/>
    <w:rsid w:val="00630FF7"/>
    <w:rsid w:val="006338DA"/>
    <w:rsid w:val="00642277"/>
    <w:rsid w:val="00643012"/>
    <w:rsid w:val="0064531C"/>
    <w:rsid w:val="00652648"/>
    <w:rsid w:val="00657239"/>
    <w:rsid w:val="006755A0"/>
    <w:rsid w:val="006907D7"/>
    <w:rsid w:val="006A6C79"/>
    <w:rsid w:val="006A785F"/>
    <w:rsid w:val="0070405E"/>
    <w:rsid w:val="00715EF8"/>
    <w:rsid w:val="00716202"/>
    <w:rsid w:val="007207A2"/>
    <w:rsid w:val="00725234"/>
    <w:rsid w:val="00743CA5"/>
    <w:rsid w:val="0077241E"/>
    <w:rsid w:val="00784997"/>
    <w:rsid w:val="00790F24"/>
    <w:rsid w:val="007A0656"/>
    <w:rsid w:val="007A2038"/>
    <w:rsid w:val="007A4B4D"/>
    <w:rsid w:val="007B0548"/>
    <w:rsid w:val="007E5D32"/>
    <w:rsid w:val="00803ED2"/>
    <w:rsid w:val="00811589"/>
    <w:rsid w:val="00812197"/>
    <w:rsid w:val="00816ED7"/>
    <w:rsid w:val="00825E94"/>
    <w:rsid w:val="008262E5"/>
    <w:rsid w:val="0084030C"/>
    <w:rsid w:val="00843D2E"/>
    <w:rsid w:val="00845DF9"/>
    <w:rsid w:val="008512B9"/>
    <w:rsid w:val="008573C6"/>
    <w:rsid w:val="00860808"/>
    <w:rsid w:val="00892506"/>
    <w:rsid w:val="008A38FB"/>
    <w:rsid w:val="008B0243"/>
    <w:rsid w:val="008B057C"/>
    <w:rsid w:val="008B0801"/>
    <w:rsid w:val="008D5271"/>
    <w:rsid w:val="008D7A3E"/>
    <w:rsid w:val="008E1E42"/>
    <w:rsid w:val="008F020B"/>
    <w:rsid w:val="00904431"/>
    <w:rsid w:val="0091271B"/>
    <w:rsid w:val="00926446"/>
    <w:rsid w:val="009275A4"/>
    <w:rsid w:val="009348A4"/>
    <w:rsid w:val="00936BA9"/>
    <w:rsid w:val="00937F81"/>
    <w:rsid w:val="00941115"/>
    <w:rsid w:val="009973B9"/>
    <w:rsid w:val="009A2E08"/>
    <w:rsid w:val="009A41C5"/>
    <w:rsid w:val="009A4CC5"/>
    <w:rsid w:val="009B156E"/>
    <w:rsid w:val="009B599C"/>
    <w:rsid w:val="009C0B7F"/>
    <w:rsid w:val="009C3476"/>
    <w:rsid w:val="009D50F3"/>
    <w:rsid w:val="00A0000E"/>
    <w:rsid w:val="00A041F9"/>
    <w:rsid w:val="00A27D83"/>
    <w:rsid w:val="00A30798"/>
    <w:rsid w:val="00A57D53"/>
    <w:rsid w:val="00A64504"/>
    <w:rsid w:val="00A6674F"/>
    <w:rsid w:val="00AA75D4"/>
    <w:rsid w:val="00AB6627"/>
    <w:rsid w:val="00AE6F88"/>
    <w:rsid w:val="00AF3BA9"/>
    <w:rsid w:val="00AF4654"/>
    <w:rsid w:val="00B02416"/>
    <w:rsid w:val="00B238E9"/>
    <w:rsid w:val="00B31BD0"/>
    <w:rsid w:val="00B34F6A"/>
    <w:rsid w:val="00B46BE9"/>
    <w:rsid w:val="00B57A91"/>
    <w:rsid w:val="00B74C7D"/>
    <w:rsid w:val="00B7668A"/>
    <w:rsid w:val="00BA504B"/>
    <w:rsid w:val="00BC4B95"/>
    <w:rsid w:val="00BD48BB"/>
    <w:rsid w:val="00BE0591"/>
    <w:rsid w:val="00BF4C68"/>
    <w:rsid w:val="00BF57C3"/>
    <w:rsid w:val="00C023CC"/>
    <w:rsid w:val="00C05137"/>
    <w:rsid w:val="00C10EDD"/>
    <w:rsid w:val="00C10F31"/>
    <w:rsid w:val="00C27CBB"/>
    <w:rsid w:val="00C37A43"/>
    <w:rsid w:val="00C37C11"/>
    <w:rsid w:val="00C5307C"/>
    <w:rsid w:val="00C75373"/>
    <w:rsid w:val="00C803EC"/>
    <w:rsid w:val="00C9729A"/>
    <w:rsid w:val="00CA070B"/>
    <w:rsid w:val="00CB5832"/>
    <w:rsid w:val="00CB74B4"/>
    <w:rsid w:val="00CC02FB"/>
    <w:rsid w:val="00CD7CA2"/>
    <w:rsid w:val="00D03559"/>
    <w:rsid w:val="00D154FC"/>
    <w:rsid w:val="00D316FE"/>
    <w:rsid w:val="00D44569"/>
    <w:rsid w:val="00D804FF"/>
    <w:rsid w:val="00D85A65"/>
    <w:rsid w:val="00D85AD6"/>
    <w:rsid w:val="00D91BFF"/>
    <w:rsid w:val="00D93B26"/>
    <w:rsid w:val="00D94502"/>
    <w:rsid w:val="00D966ED"/>
    <w:rsid w:val="00D96F59"/>
    <w:rsid w:val="00DA1642"/>
    <w:rsid w:val="00DA3583"/>
    <w:rsid w:val="00DB024A"/>
    <w:rsid w:val="00DC0EF4"/>
    <w:rsid w:val="00DC6F20"/>
    <w:rsid w:val="00DD75D5"/>
    <w:rsid w:val="00DF53B3"/>
    <w:rsid w:val="00DF6380"/>
    <w:rsid w:val="00E02CCA"/>
    <w:rsid w:val="00E13700"/>
    <w:rsid w:val="00E14FB7"/>
    <w:rsid w:val="00E34D59"/>
    <w:rsid w:val="00E37116"/>
    <w:rsid w:val="00E4153A"/>
    <w:rsid w:val="00E433AB"/>
    <w:rsid w:val="00E60322"/>
    <w:rsid w:val="00E972ED"/>
    <w:rsid w:val="00EE7E7D"/>
    <w:rsid w:val="00EF34DF"/>
    <w:rsid w:val="00F00CDC"/>
    <w:rsid w:val="00F12CA5"/>
    <w:rsid w:val="00F2482A"/>
    <w:rsid w:val="00F27F2D"/>
    <w:rsid w:val="00F43001"/>
    <w:rsid w:val="00F50A44"/>
    <w:rsid w:val="00F73FA8"/>
    <w:rsid w:val="00F85639"/>
    <w:rsid w:val="00F923B4"/>
    <w:rsid w:val="00F934D7"/>
    <w:rsid w:val="00F96CDC"/>
    <w:rsid w:val="00FA2298"/>
    <w:rsid w:val="00FB7B76"/>
    <w:rsid w:val="00FC1CC4"/>
    <w:rsid w:val="00FE21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517E90"/>
  <w15:chartTrackingRefBased/>
  <w15:docId w15:val="{61EBA572-8E6D-4593-BFDA-C91117E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4E"/>
    <w:pPr>
      <w:jc w:val="both"/>
    </w:pPr>
    <w:rPr>
      <w:rFonts w:ascii="Times New Roman Mäori" w:hAnsi="Times New Roman Mäo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004E"/>
    <w:pPr>
      <w:keepNext/>
      <w:spacing w:line="240" w:lineRule="atLeast"/>
      <w:ind w:left="261" w:right="-51"/>
      <w:jc w:val="center"/>
      <w:outlineLvl w:val="0"/>
    </w:pPr>
    <w:rPr>
      <w:rFonts w:ascii="Times New Roman" w:hAnsi="Times New Roman"/>
      <w:b/>
      <w:color w:val="000000"/>
      <w:lang w:val="en-US"/>
    </w:rPr>
  </w:style>
  <w:style w:type="paragraph" w:styleId="Heading2">
    <w:name w:val="heading 2"/>
    <w:basedOn w:val="Normal"/>
    <w:next w:val="Normal"/>
    <w:qFormat/>
    <w:rsid w:val="004300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43004E"/>
    <w:rPr>
      <w:i/>
      <w:iCs/>
    </w:rPr>
  </w:style>
  <w:style w:type="character" w:styleId="Hyperlink">
    <w:name w:val="Hyperlink"/>
    <w:basedOn w:val="DefaultParagraphFont"/>
    <w:rsid w:val="0043004E"/>
    <w:rPr>
      <w:color w:val="0000FF"/>
      <w:u w:val="single"/>
    </w:rPr>
  </w:style>
  <w:style w:type="character" w:styleId="FollowedHyperlink">
    <w:name w:val="FollowedHyperlink"/>
    <w:basedOn w:val="DefaultParagraphFont"/>
    <w:rsid w:val="0043004E"/>
    <w:rPr>
      <w:color w:val="800080"/>
      <w:u w:val="single"/>
    </w:rPr>
  </w:style>
  <w:style w:type="paragraph" w:styleId="Header">
    <w:name w:val="header"/>
    <w:basedOn w:val="Normal"/>
    <w:rsid w:val="004300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00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00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3004E"/>
    <w:pPr>
      <w:spacing w:line="240" w:lineRule="atLeast"/>
      <w:ind w:right="-51"/>
    </w:pPr>
    <w:rPr>
      <w:rFonts w:ascii="Arial Mäori" w:hAnsi="Arial Mäori"/>
      <w:color w:val="000000"/>
      <w:lang w:val="en-US"/>
    </w:rPr>
  </w:style>
  <w:style w:type="paragraph" w:styleId="FootnoteText">
    <w:name w:val="footnote text"/>
    <w:basedOn w:val="Normal"/>
    <w:semiHidden/>
    <w:rsid w:val="004300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3004E"/>
    <w:rPr>
      <w:vertAlign w:val="superscript"/>
    </w:rPr>
  </w:style>
  <w:style w:type="paragraph" w:styleId="BodyTextIndent3">
    <w:name w:val="Body Text Indent 3"/>
    <w:basedOn w:val="Normal"/>
    <w:rsid w:val="00E02CCA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B7668A"/>
    <w:rPr>
      <w:sz w:val="16"/>
      <w:szCs w:val="16"/>
    </w:rPr>
  </w:style>
  <w:style w:type="paragraph" w:styleId="CommentText">
    <w:name w:val="annotation text"/>
    <w:basedOn w:val="Normal"/>
    <w:semiHidden/>
    <w:rsid w:val="00B766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68A"/>
    <w:rPr>
      <w:b/>
      <w:bCs/>
    </w:rPr>
  </w:style>
  <w:style w:type="paragraph" w:styleId="BalloonText">
    <w:name w:val="Balloon Text"/>
    <w:basedOn w:val="Normal"/>
    <w:semiHidden/>
    <w:rsid w:val="00B7668A"/>
    <w:rPr>
      <w:rFonts w:ascii="Tahoma" w:hAnsi="Tahoma" w:cs="Tahoma"/>
      <w:sz w:val="16"/>
      <w:szCs w:val="16"/>
    </w:rPr>
  </w:style>
  <w:style w:type="paragraph" w:customStyle="1" w:styleId="label8">
    <w:name w:val="label8"/>
    <w:basedOn w:val="Normal"/>
    <w:rsid w:val="00574123"/>
    <w:pPr>
      <w:jc w:val="left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rsid w:val="00F73FA8"/>
    <w:pPr>
      <w:spacing w:before="100" w:beforeAutospacing="1" w:after="100" w:afterAutospacing="1"/>
      <w:jc w:val="left"/>
    </w:pPr>
    <w:rPr>
      <w:rFonts w:ascii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rt.health.govt.nz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cart.health.govt.nz/" TargetMode="External"/><Relationship Id="rId26" Type="http://schemas.openxmlformats.org/officeDocument/2006/relationships/hyperlink" Target="http://www.ecart.health.govt.nz/moh.nsf/indexcm/ecart-resources-guidelines-familydon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rt.health.govt.nz/" TargetMode="External"/><Relationship Id="rId7" Type="http://schemas.openxmlformats.org/officeDocument/2006/relationships/hyperlink" Target="http://www.ecart.health.govt.nz/moh.nsf/indexcm/ecart-resources-guidelines-familydonation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ecart.health.govt.nz/moh.nsf/indexcm/ecart-resources-guidelines-familydonation" TargetMode="External"/><Relationship Id="rId25" Type="http://schemas.openxmlformats.org/officeDocument/2006/relationships/hyperlink" Target="http://www.legislation.govt.nz/act/public/2004/0092/latest/DLM3192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t.nz/act/public/2004/0092/latest/DLM319241.html" TargetMode="External"/><Relationship Id="rId20" Type="http://schemas.openxmlformats.org/officeDocument/2006/relationships/hyperlink" Target="http://www.ecart.health.govt.nz/moh.nsf/indexcm/ecart-resources-guidelines-familydona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art.health.govt.nz/moh.nsf/indexcm/ecart-resources-guidelines-familydonation" TargetMode="External"/><Relationship Id="rId24" Type="http://schemas.openxmlformats.org/officeDocument/2006/relationships/hyperlink" Target="http://www.acart.health.govt.n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art.health.govt.nz/" TargetMode="External"/><Relationship Id="rId23" Type="http://schemas.openxmlformats.org/officeDocument/2006/relationships/hyperlink" Target="http://www.ecart.health.govt.nz/moh.nsf/indexcm/ecart-resources-guidelines-familydonation" TargetMode="External"/><Relationship Id="rId28" Type="http://schemas.openxmlformats.org/officeDocument/2006/relationships/hyperlink" Target="http://www.legislation.govt.nz/act/public/2004/0092/latest/DLM319241.html" TargetMode="External"/><Relationship Id="rId10" Type="http://schemas.openxmlformats.org/officeDocument/2006/relationships/hyperlink" Target="http://www.legislation.govt.nz/regulation/public/2005/0181/latest/whole.html" TargetMode="External"/><Relationship Id="rId19" Type="http://schemas.openxmlformats.org/officeDocument/2006/relationships/hyperlink" Target="http://www.legislation.govt.nz/act/public/2004/0092/latest/DLM3192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2004/0092/latest/DLM319241.html" TargetMode="External"/><Relationship Id="rId14" Type="http://schemas.openxmlformats.org/officeDocument/2006/relationships/hyperlink" Target="http://www.ecart.health.govt.nz/moh.nsf/indexcm/ecart-resources-guidelines-familydonation" TargetMode="External"/><Relationship Id="rId22" Type="http://schemas.openxmlformats.org/officeDocument/2006/relationships/hyperlink" Target="http://www.legislation.govt.nz/act/public/2004/0092/latest/DLM319241.html" TargetMode="External"/><Relationship Id="rId27" Type="http://schemas.openxmlformats.org/officeDocument/2006/relationships/hyperlink" Target="http://www.acart.health.govt.nz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Declaration by Person Responsible</vt:lpstr>
    </vt:vector>
  </TitlesOfParts>
  <Company>MOH</Company>
  <LinksUpToDate>false</LinksUpToDate>
  <CharactersWithSpaces>19171</CharactersWithSpaces>
  <SharedDoc>false</SharedDoc>
  <HLinks>
    <vt:vector size="120" baseType="variant">
      <vt:variant>
        <vt:i4>6094858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78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75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6094858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69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66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6094858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60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57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6094858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51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48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6094858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42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39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1179670</vt:i4>
      </vt:variant>
      <vt:variant>
        <vt:i4>12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http://www.legislation.govt.nz/regulation/public/2005/0181/latest/whole.html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http://www.legislation.govt.nz/act/public/2004/0092/latest/DLM319241.html</vt:lpwstr>
      </vt:variant>
      <vt:variant>
        <vt:lpwstr/>
      </vt:variant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http://www.acart.health.govt.nz/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http://www.ecart.health.govt.nz/moh.nsf/indexcm/ecart-resources-guidelines-familydonation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of Eggs or Sperm between Certain Family Members</dc:title>
  <dc:subject/>
  <dc:creator>Ethics Committee on Assisted Reproductive Technology</dc:creator>
  <cp:keywords/>
  <dc:description/>
  <cp:lastModifiedBy>Ministry of Health</cp:lastModifiedBy>
  <cp:revision>2</cp:revision>
  <cp:lastPrinted>2011-10-02T23:56:00Z</cp:lastPrinted>
  <dcterms:created xsi:type="dcterms:W3CDTF">2021-02-17T23:55:00Z</dcterms:created>
  <dcterms:modified xsi:type="dcterms:W3CDTF">2021-02-17T23:55:00Z</dcterms:modified>
</cp:coreProperties>
</file>