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D7487" w14:textId="77777777" w:rsidR="00FE1AAB" w:rsidRPr="00AC1390" w:rsidRDefault="00FE1AAB" w:rsidP="00BD48BB">
      <w:pPr>
        <w:ind w:left="-360"/>
        <w:rPr>
          <w:rFonts w:ascii="Arial" w:hAnsi="Arial" w:cs="Arial"/>
          <w:color w:val="000000"/>
          <w:sz w:val="21"/>
          <w:szCs w:val="21"/>
        </w:rPr>
      </w:pPr>
    </w:p>
    <w:p w14:paraId="7A8C5859" w14:textId="77777777" w:rsidR="00BD48BB" w:rsidRPr="00AC1390" w:rsidRDefault="00BD48BB" w:rsidP="00BD48BB">
      <w:pPr>
        <w:ind w:left="-360"/>
        <w:rPr>
          <w:rFonts w:ascii="Arial" w:hAnsi="Arial" w:cs="Arial"/>
          <w:sz w:val="21"/>
          <w:szCs w:val="21"/>
        </w:rPr>
      </w:pPr>
      <w:r w:rsidRPr="00AC1390">
        <w:rPr>
          <w:rFonts w:ascii="Arial" w:hAnsi="Arial" w:cs="Arial"/>
          <w:color w:val="000000"/>
          <w:sz w:val="21"/>
          <w:szCs w:val="21"/>
        </w:rPr>
        <w:t xml:space="preserve">ECART </w:t>
      </w:r>
      <w:r w:rsidRPr="00AC1390">
        <w:rPr>
          <w:rFonts w:ascii="Arial" w:hAnsi="Arial" w:cs="Arial"/>
          <w:sz w:val="21"/>
          <w:szCs w:val="21"/>
          <w:lang w:val="en-US"/>
        </w:rPr>
        <w:t>considers</w:t>
      </w:r>
      <w:r w:rsidRPr="00AC1390">
        <w:rPr>
          <w:rFonts w:ascii="Arial" w:hAnsi="Arial" w:cs="Arial"/>
          <w:color w:val="000000"/>
          <w:sz w:val="21"/>
          <w:szCs w:val="21"/>
        </w:rPr>
        <w:t xml:space="preserve"> applications for </w:t>
      </w:r>
      <w:r w:rsidR="002831E5" w:rsidRPr="00AC1390">
        <w:rPr>
          <w:rFonts w:ascii="Arial" w:hAnsi="Arial" w:cs="Arial"/>
          <w:color w:val="000000"/>
          <w:sz w:val="21"/>
          <w:szCs w:val="21"/>
        </w:rPr>
        <w:t>the creation and use, for reproductive purposes, of an embryo created from donated eggs in conjunction with donated sperm</w:t>
      </w:r>
      <w:r w:rsidRPr="00AC1390">
        <w:rPr>
          <w:rFonts w:ascii="Arial" w:hAnsi="Arial" w:cs="Arial"/>
          <w:color w:val="000000"/>
          <w:sz w:val="21"/>
          <w:szCs w:val="21"/>
        </w:rPr>
        <w:t xml:space="preserve"> using </w:t>
      </w:r>
      <w:hyperlink r:id="rId7" w:history="1">
        <w:r w:rsidRPr="00AC1390">
          <w:rPr>
            <w:rStyle w:val="Hyperlink"/>
            <w:rFonts w:ascii="Arial" w:hAnsi="Arial" w:cs="Arial"/>
            <w:sz w:val="21"/>
            <w:szCs w:val="21"/>
          </w:rPr>
          <w:t>guid</w:t>
        </w:r>
        <w:r w:rsidRPr="00AC1390">
          <w:rPr>
            <w:rStyle w:val="Hyperlink"/>
            <w:rFonts w:ascii="Arial" w:hAnsi="Arial" w:cs="Arial"/>
            <w:sz w:val="21"/>
            <w:szCs w:val="21"/>
          </w:rPr>
          <w:t>e</w:t>
        </w:r>
        <w:r w:rsidRPr="00AC1390">
          <w:rPr>
            <w:rStyle w:val="Hyperlink"/>
            <w:rFonts w:ascii="Arial" w:hAnsi="Arial" w:cs="Arial"/>
            <w:sz w:val="21"/>
            <w:szCs w:val="21"/>
          </w:rPr>
          <w:t>lines</w:t>
        </w:r>
      </w:hyperlink>
      <w:r w:rsidRPr="00AC1390">
        <w:rPr>
          <w:rFonts w:ascii="Arial" w:hAnsi="Arial" w:cs="Arial"/>
          <w:color w:val="000000"/>
          <w:sz w:val="21"/>
          <w:szCs w:val="21"/>
        </w:rPr>
        <w:t xml:space="preserve"> issued by </w:t>
      </w:r>
      <w:hyperlink r:id="rId8" w:history="1">
        <w:r w:rsidRPr="00AC1390">
          <w:rPr>
            <w:rStyle w:val="Hyperlink"/>
            <w:rFonts w:ascii="Arial" w:hAnsi="Arial" w:cs="Arial"/>
            <w:sz w:val="21"/>
            <w:szCs w:val="21"/>
          </w:rPr>
          <w:t>ACART</w:t>
        </w:r>
      </w:hyperlink>
      <w:r w:rsidRPr="00AC1390">
        <w:rPr>
          <w:rFonts w:ascii="Arial" w:hAnsi="Arial" w:cs="Arial"/>
          <w:color w:val="000000"/>
          <w:sz w:val="21"/>
          <w:szCs w:val="21"/>
        </w:rPr>
        <w:t xml:space="preserve"> under the </w:t>
      </w:r>
      <w:hyperlink r:id="rId9" w:history="1">
        <w:r w:rsidRPr="00AC1390">
          <w:rPr>
            <w:rStyle w:val="Hyperlink"/>
            <w:rFonts w:ascii="Arial" w:hAnsi="Arial" w:cs="Arial"/>
            <w:sz w:val="21"/>
            <w:szCs w:val="21"/>
          </w:rPr>
          <w:t>HART Act</w:t>
        </w:r>
      </w:hyperlink>
      <w:r w:rsidRPr="00AC1390">
        <w:rPr>
          <w:rFonts w:ascii="Arial" w:hAnsi="Arial" w:cs="Arial"/>
          <w:sz w:val="21"/>
          <w:szCs w:val="21"/>
        </w:rPr>
        <w:t>.</w:t>
      </w:r>
    </w:p>
    <w:p w14:paraId="75265187" w14:textId="77777777" w:rsidR="00F33A61" w:rsidRPr="00AC1390" w:rsidRDefault="00F33A61" w:rsidP="00F33A61">
      <w:pPr>
        <w:ind w:left="-360"/>
        <w:jc w:val="left"/>
        <w:rPr>
          <w:rFonts w:ascii="Arial" w:hAnsi="Arial" w:cs="Arial"/>
          <w:sz w:val="20"/>
          <w:szCs w:val="20"/>
        </w:rPr>
      </w:pPr>
    </w:p>
    <w:p w14:paraId="5A12AA58" w14:textId="77777777" w:rsidR="00BD48BB" w:rsidRPr="00AC1390" w:rsidRDefault="0043004E" w:rsidP="00463942">
      <w:pPr>
        <w:ind w:left="-360"/>
        <w:jc w:val="left"/>
        <w:outlineLvl w:val="0"/>
        <w:rPr>
          <w:rFonts w:ascii="Arial" w:hAnsi="Arial" w:cs="Arial"/>
          <w:sz w:val="28"/>
          <w:szCs w:val="28"/>
        </w:rPr>
      </w:pPr>
      <w:r w:rsidRPr="00AC1390">
        <w:rPr>
          <w:rFonts w:ascii="Arial" w:hAnsi="Arial" w:cs="Arial"/>
          <w:sz w:val="28"/>
          <w:szCs w:val="28"/>
        </w:rPr>
        <w:t xml:space="preserve">Section 1: </w:t>
      </w:r>
      <w:r w:rsidR="00BD48BB" w:rsidRPr="00AC1390">
        <w:rPr>
          <w:rFonts w:ascii="Arial" w:hAnsi="Arial" w:cs="Arial"/>
          <w:color w:val="000000"/>
          <w:sz w:val="28"/>
          <w:szCs w:val="28"/>
        </w:rPr>
        <w:t>Application S</w:t>
      </w:r>
      <w:r w:rsidR="00FC1CC4" w:rsidRPr="00AC1390">
        <w:rPr>
          <w:rFonts w:ascii="Arial" w:hAnsi="Arial" w:cs="Arial"/>
          <w:color w:val="000000"/>
          <w:sz w:val="28"/>
          <w:szCs w:val="28"/>
        </w:rPr>
        <w:t>ummary</w:t>
      </w:r>
      <w:r w:rsidRPr="00AC1390">
        <w:rPr>
          <w:rFonts w:ascii="Arial" w:hAnsi="Arial" w:cs="Arial"/>
          <w:sz w:val="28"/>
          <w:szCs w:val="28"/>
        </w:rPr>
        <w:t xml:space="preserve"> </w:t>
      </w:r>
    </w:p>
    <w:p w14:paraId="191DC704" w14:textId="77777777" w:rsidR="00A22D1E" w:rsidRPr="00AC1390" w:rsidRDefault="00A22D1E" w:rsidP="00CB74B4">
      <w:pPr>
        <w:ind w:left="-360" w:right="-82"/>
        <w:rPr>
          <w:rFonts w:ascii="Arial" w:hAnsi="Arial" w:cs="Arial"/>
          <w:sz w:val="21"/>
          <w:szCs w:val="21"/>
          <w:lang w:val="en-US"/>
        </w:rPr>
      </w:pPr>
    </w:p>
    <w:p w14:paraId="26689E26" w14:textId="77777777" w:rsidR="00CB74B4" w:rsidRPr="00AC1390" w:rsidRDefault="00E14FB7" w:rsidP="00463942">
      <w:pPr>
        <w:ind w:left="-360" w:right="-82"/>
        <w:outlineLvl w:val="0"/>
        <w:rPr>
          <w:rFonts w:ascii="Arial" w:hAnsi="Arial" w:cs="Arial"/>
          <w:sz w:val="21"/>
          <w:szCs w:val="21"/>
          <w:lang w:val="en-US"/>
        </w:rPr>
      </w:pPr>
      <w:r w:rsidRPr="00AC1390">
        <w:rPr>
          <w:rFonts w:ascii="Arial" w:hAnsi="Arial" w:cs="Arial"/>
          <w:sz w:val="21"/>
          <w:szCs w:val="21"/>
          <w:lang w:val="en-US"/>
        </w:rPr>
        <w:t>Who is</w:t>
      </w:r>
      <w:r w:rsidR="00CB74B4" w:rsidRPr="00AC1390">
        <w:rPr>
          <w:rFonts w:ascii="Arial" w:hAnsi="Arial" w:cs="Arial"/>
          <w:sz w:val="21"/>
          <w:szCs w:val="21"/>
          <w:lang w:val="en-US"/>
        </w:rPr>
        <w:t xml:space="preserve"> the person responsible for this </w:t>
      </w:r>
      <w:r w:rsidR="00BD48BB" w:rsidRPr="00AC1390">
        <w:rPr>
          <w:rFonts w:ascii="Arial" w:hAnsi="Arial" w:cs="Arial"/>
          <w:sz w:val="21"/>
          <w:szCs w:val="21"/>
          <w:lang w:val="en-US"/>
        </w:rPr>
        <w:t xml:space="preserve">procedure under section </w:t>
      </w:r>
      <w:r w:rsidR="00C34004" w:rsidRPr="00AC1390">
        <w:rPr>
          <w:rFonts w:ascii="Arial" w:hAnsi="Arial" w:cs="Arial"/>
          <w:sz w:val="21"/>
          <w:szCs w:val="21"/>
          <w:lang w:val="en-US"/>
        </w:rPr>
        <w:t>18</w:t>
      </w:r>
      <w:r w:rsidR="00BD48BB" w:rsidRPr="00AC1390">
        <w:rPr>
          <w:rFonts w:ascii="Arial" w:hAnsi="Arial" w:cs="Arial"/>
          <w:sz w:val="21"/>
          <w:szCs w:val="21"/>
          <w:lang w:val="en-US"/>
        </w:rPr>
        <w:t>(1)</w:t>
      </w:r>
      <w:r w:rsidR="00C34004" w:rsidRPr="00AC1390">
        <w:rPr>
          <w:rFonts w:ascii="Arial" w:hAnsi="Arial" w:cs="Arial"/>
          <w:sz w:val="21"/>
          <w:szCs w:val="21"/>
          <w:lang w:val="en-US"/>
        </w:rPr>
        <w:t>(d)</w:t>
      </w:r>
      <w:r w:rsidR="00BD48BB" w:rsidRPr="00AC1390">
        <w:rPr>
          <w:rFonts w:ascii="Arial" w:hAnsi="Arial" w:cs="Arial"/>
          <w:sz w:val="21"/>
          <w:szCs w:val="21"/>
          <w:lang w:val="en-US"/>
        </w:rPr>
        <w:t xml:space="preserve"> of the HART Act</w:t>
      </w:r>
      <w:r w:rsidRPr="00AC1390">
        <w:rPr>
          <w:rFonts w:ascii="Arial" w:hAnsi="Arial" w:cs="Arial"/>
          <w:sz w:val="21"/>
          <w:szCs w:val="21"/>
          <w:lang w:val="en-US"/>
        </w:rPr>
        <w:t>?</w:t>
      </w:r>
    </w:p>
    <w:p w14:paraId="1687EC67" w14:textId="77777777" w:rsidR="00CB74B4" w:rsidRPr="00AC1390" w:rsidRDefault="00CB74B4" w:rsidP="00CB74B4">
      <w:pPr>
        <w:ind w:left="-360"/>
        <w:rPr>
          <w:rFonts w:ascii="Arial" w:hAnsi="Arial" w:cs="Arial"/>
          <w:sz w:val="21"/>
          <w:szCs w:val="21"/>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880"/>
        <w:gridCol w:w="6660"/>
      </w:tblGrid>
      <w:tr w:rsidR="0043004E" w:rsidRPr="00591B10" w14:paraId="66B1F572" w14:textId="77777777" w:rsidTr="00591B10">
        <w:tc>
          <w:tcPr>
            <w:tcW w:w="720" w:type="dxa"/>
            <w:tcBorders>
              <w:top w:val="nil"/>
              <w:left w:val="nil"/>
              <w:bottom w:val="nil"/>
            </w:tcBorders>
            <w:shd w:val="clear" w:color="auto" w:fill="auto"/>
            <w:vAlign w:val="center"/>
          </w:tcPr>
          <w:p w14:paraId="7784E1AA" w14:textId="77777777" w:rsidR="0043004E" w:rsidRPr="00591B10" w:rsidRDefault="0043004E" w:rsidP="00591B10">
            <w:pPr>
              <w:pStyle w:val="Heading1"/>
              <w:keepNext w:val="0"/>
              <w:numPr>
                <w:ilvl w:val="0"/>
                <w:numId w:val="16"/>
              </w:numPr>
              <w:jc w:val="left"/>
              <w:rPr>
                <w:rFonts w:ascii="Arial" w:hAnsi="Arial" w:cs="Arial"/>
                <w:b w:val="0"/>
                <w:sz w:val="21"/>
                <w:szCs w:val="21"/>
              </w:rPr>
            </w:pPr>
          </w:p>
        </w:tc>
        <w:tc>
          <w:tcPr>
            <w:tcW w:w="2880" w:type="dxa"/>
            <w:tcBorders>
              <w:right w:val="single" w:sz="4" w:space="0" w:color="auto"/>
            </w:tcBorders>
            <w:shd w:val="clear" w:color="auto" w:fill="auto"/>
            <w:vAlign w:val="center"/>
          </w:tcPr>
          <w:p w14:paraId="3FD22414" w14:textId="77777777" w:rsidR="0043004E" w:rsidRPr="00591B10" w:rsidRDefault="00BD48BB" w:rsidP="00591B10">
            <w:pPr>
              <w:pStyle w:val="Heading1"/>
              <w:keepNext w:val="0"/>
              <w:ind w:left="0"/>
              <w:jc w:val="left"/>
              <w:rPr>
                <w:rFonts w:ascii="Arial" w:hAnsi="Arial" w:cs="Arial"/>
                <w:b w:val="0"/>
                <w:sz w:val="21"/>
                <w:szCs w:val="21"/>
              </w:rPr>
            </w:pPr>
            <w:r w:rsidRPr="00591B10">
              <w:rPr>
                <w:rFonts w:ascii="Arial" w:hAnsi="Arial" w:cs="Arial"/>
                <w:b w:val="0"/>
                <w:sz w:val="21"/>
                <w:szCs w:val="21"/>
              </w:rPr>
              <w:t>Name</w:t>
            </w:r>
            <w:r w:rsidR="00BF57C3" w:rsidRPr="00591B10">
              <w:rPr>
                <w:rFonts w:ascii="Arial" w:hAnsi="Arial" w:cs="Arial"/>
                <w:b w:val="0"/>
                <w:sz w:val="21"/>
                <w:szCs w:val="21"/>
              </w:rPr>
              <w:t>/role</w:t>
            </w:r>
            <w:r w:rsidR="0043004E" w:rsidRPr="00591B10">
              <w:rPr>
                <w:rFonts w:ascii="Arial" w:hAnsi="Arial" w:cs="Arial"/>
                <w:b w:val="0"/>
                <w:sz w:val="21"/>
                <w:szCs w:val="21"/>
              </w:rPr>
              <w:t>:</w:t>
            </w:r>
          </w:p>
        </w:tc>
        <w:tc>
          <w:tcPr>
            <w:tcW w:w="6660" w:type="dxa"/>
            <w:tcBorders>
              <w:top w:val="single" w:sz="4" w:space="0" w:color="auto"/>
              <w:left w:val="single" w:sz="4" w:space="0" w:color="auto"/>
              <w:right w:val="single" w:sz="4" w:space="0" w:color="auto"/>
            </w:tcBorders>
            <w:shd w:val="clear" w:color="auto" w:fill="EBF5FF"/>
            <w:vAlign w:val="center"/>
          </w:tcPr>
          <w:p w14:paraId="7BBEEDB3" w14:textId="77777777" w:rsidR="0043004E" w:rsidRPr="00591B10" w:rsidRDefault="0043004E" w:rsidP="00591B10">
            <w:pPr>
              <w:pStyle w:val="Heading1"/>
              <w:keepNext w:val="0"/>
              <w:ind w:left="0"/>
              <w:jc w:val="left"/>
              <w:rPr>
                <w:rFonts w:ascii="Arial" w:hAnsi="Arial" w:cs="Arial"/>
                <w:b w:val="0"/>
                <w:sz w:val="21"/>
                <w:szCs w:val="21"/>
              </w:rPr>
            </w:pPr>
            <w:bookmarkStart w:id="0" w:name="_GoBack"/>
            <w:bookmarkEnd w:id="0"/>
          </w:p>
        </w:tc>
      </w:tr>
      <w:tr w:rsidR="0043004E" w:rsidRPr="00591B10" w14:paraId="706202A8" w14:textId="77777777" w:rsidTr="00591B10">
        <w:tc>
          <w:tcPr>
            <w:tcW w:w="720" w:type="dxa"/>
            <w:tcBorders>
              <w:top w:val="nil"/>
              <w:left w:val="nil"/>
              <w:bottom w:val="nil"/>
            </w:tcBorders>
            <w:shd w:val="clear" w:color="auto" w:fill="auto"/>
            <w:vAlign w:val="center"/>
          </w:tcPr>
          <w:p w14:paraId="5421F559" w14:textId="77777777" w:rsidR="0043004E" w:rsidRPr="00591B10" w:rsidRDefault="0043004E" w:rsidP="00591B10">
            <w:pPr>
              <w:pStyle w:val="Heading1"/>
              <w:keepNext w:val="0"/>
              <w:numPr>
                <w:ilvl w:val="0"/>
                <w:numId w:val="16"/>
              </w:numPr>
              <w:jc w:val="left"/>
              <w:rPr>
                <w:rFonts w:ascii="Arial" w:hAnsi="Arial" w:cs="Arial"/>
                <w:b w:val="0"/>
                <w:sz w:val="21"/>
                <w:szCs w:val="21"/>
              </w:rPr>
            </w:pPr>
          </w:p>
        </w:tc>
        <w:tc>
          <w:tcPr>
            <w:tcW w:w="2880" w:type="dxa"/>
            <w:tcBorders>
              <w:right w:val="single" w:sz="4" w:space="0" w:color="auto"/>
            </w:tcBorders>
            <w:shd w:val="clear" w:color="auto" w:fill="auto"/>
            <w:vAlign w:val="center"/>
          </w:tcPr>
          <w:p w14:paraId="35CE367E" w14:textId="77777777" w:rsidR="0043004E" w:rsidRPr="00591B10" w:rsidRDefault="0043004E" w:rsidP="00591B10">
            <w:pPr>
              <w:pStyle w:val="Heading1"/>
              <w:keepNext w:val="0"/>
              <w:ind w:left="0"/>
              <w:jc w:val="left"/>
              <w:rPr>
                <w:rFonts w:ascii="Arial" w:hAnsi="Arial" w:cs="Arial"/>
                <w:b w:val="0"/>
                <w:sz w:val="21"/>
                <w:szCs w:val="21"/>
              </w:rPr>
            </w:pPr>
            <w:r w:rsidRPr="00591B10">
              <w:rPr>
                <w:rFonts w:ascii="Arial" w:hAnsi="Arial" w:cs="Arial"/>
                <w:b w:val="0"/>
                <w:sz w:val="21"/>
                <w:szCs w:val="21"/>
              </w:rPr>
              <w:t>Clinic:</w:t>
            </w:r>
          </w:p>
        </w:tc>
        <w:tc>
          <w:tcPr>
            <w:tcW w:w="6660" w:type="dxa"/>
            <w:tcBorders>
              <w:left w:val="single" w:sz="4" w:space="0" w:color="auto"/>
              <w:right w:val="single" w:sz="4" w:space="0" w:color="auto"/>
            </w:tcBorders>
            <w:shd w:val="clear" w:color="auto" w:fill="EBF5FF"/>
            <w:vAlign w:val="center"/>
          </w:tcPr>
          <w:p w14:paraId="430D4D79" w14:textId="77777777" w:rsidR="0043004E" w:rsidRPr="00591B10" w:rsidRDefault="0043004E" w:rsidP="00591B10">
            <w:pPr>
              <w:pStyle w:val="Heading1"/>
              <w:keepNext w:val="0"/>
              <w:ind w:left="0"/>
              <w:jc w:val="left"/>
              <w:rPr>
                <w:rFonts w:ascii="Arial" w:hAnsi="Arial" w:cs="Arial"/>
                <w:b w:val="0"/>
                <w:sz w:val="21"/>
                <w:szCs w:val="21"/>
              </w:rPr>
            </w:pPr>
          </w:p>
        </w:tc>
      </w:tr>
      <w:tr w:rsidR="0043004E" w:rsidRPr="00591B10" w14:paraId="21D02A46" w14:textId="77777777" w:rsidTr="00591B10">
        <w:tc>
          <w:tcPr>
            <w:tcW w:w="720" w:type="dxa"/>
            <w:tcBorders>
              <w:top w:val="nil"/>
              <w:left w:val="nil"/>
              <w:bottom w:val="nil"/>
            </w:tcBorders>
            <w:shd w:val="clear" w:color="auto" w:fill="auto"/>
            <w:vAlign w:val="center"/>
          </w:tcPr>
          <w:p w14:paraId="7B0CCFDA" w14:textId="77777777" w:rsidR="0043004E" w:rsidRPr="00591B10" w:rsidRDefault="0043004E" w:rsidP="00591B10">
            <w:pPr>
              <w:pStyle w:val="Heading1"/>
              <w:keepNext w:val="0"/>
              <w:numPr>
                <w:ilvl w:val="0"/>
                <w:numId w:val="16"/>
              </w:numPr>
              <w:jc w:val="left"/>
              <w:rPr>
                <w:rFonts w:ascii="Arial" w:hAnsi="Arial" w:cs="Arial"/>
                <w:b w:val="0"/>
                <w:sz w:val="21"/>
                <w:szCs w:val="21"/>
              </w:rPr>
            </w:pPr>
          </w:p>
        </w:tc>
        <w:tc>
          <w:tcPr>
            <w:tcW w:w="2880" w:type="dxa"/>
            <w:tcBorders>
              <w:right w:val="single" w:sz="4" w:space="0" w:color="auto"/>
            </w:tcBorders>
            <w:shd w:val="clear" w:color="auto" w:fill="auto"/>
            <w:vAlign w:val="center"/>
          </w:tcPr>
          <w:p w14:paraId="358EE2E5" w14:textId="77777777" w:rsidR="0043004E" w:rsidRPr="00591B10" w:rsidRDefault="0043004E" w:rsidP="00591B10">
            <w:pPr>
              <w:pStyle w:val="Heading1"/>
              <w:keepNext w:val="0"/>
              <w:ind w:left="0"/>
              <w:jc w:val="left"/>
              <w:rPr>
                <w:rFonts w:ascii="Arial" w:hAnsi="Arial" w:cs="Arial"/>
                <w:b w:val="0"/>
                <w:sz w:val="21"/>
                <w:szCs w:val="21"/>
              </w:rPr>
            </w:pPr>
            <w:r w:rsidRPr="00591B10">
              <w:rPr>
                <w:rFonts w:ascii="Arial" w:hAnsi="Arial" w:cs="Arial"/>
                <w:b w:val="0"/>
                <w:sz w:val="21"/>
                <w:szCs w:val="21"/>
              </w:rPr>
              <w:t>Address:</w:t>
            </w:r>
          </w:p>
        </w:tc>
        <w:tc>
          <w:tcPr>
            <w:tcW w:w="6660" w:type="dxa"/>
            <w:tcBorders>
              <w:left w:val="single" w:sz="4" w:space="0" w:color="auto"/>
              <w:right w:val="single" w:sz="4" w:space="0" w:color="auto"/>
            </w:tcBorders>
            <w:shd w:val="clear" w:color="auto" w:fill="EBF5FF"/>
            <w:vAlign w:val="center"/>
          </w:tcPr>
          <w:p w14:paraId="45A3390B" w14:textId="77777777" w:rsidR="0043004E" w:rsidRPr="00591B10" w:rsidRDefault="0043004E" w:rsidP="00591B10">
            <w:pPr>
              <w:pStyle w:val="Heading1"/>
              <w:keepNext w:val="0"/>
              <w:ind w:left="0"/>
              <w:jc w:val="left"/>
              <w:rPr>
                <w:rFonts w:ascii="Arial" w:hAnsi="Arial" w:cs="Arial"/>
                <w:b w:val="0"/>
                <w:sz w:val="21"/>
                <w:szCs w:val="21"/>
              </w:rPr>
            </w:pPr>
          </w:p>
        </w:tc>
      </w:tr>
      <w:tr w:rsidR="0043004E" w:rsidRPr="00591B10" w14:paraId="6FBAEC74" w14:textId="77777777" w:rsidTr="00591B10">
        <w:tc>
          <w:tcPr>
            <w:tcW w:w="720" w:type="dxa"/>
            <w:tcBorders>
              <w:top w:val="nil"/>
              <w:left w:val="nil"/>
              <w:bottom w:val="nil"/>
            </w:tcBorders>
            <w:shd w:val="clear" w:color="auto" w:fill="auto"/>
            <w:vAlign w:val="center"/>
          </w:tcPr>
          <w:p w14:paraId="49F279A6" w14:textId="77777777" w:rsidR="0043004E" w:rsidRPr="00591B10" w:rsidRDefault="0043004E" w:rsidP="00591B10">
            <w:pPr>
              <w:pStyle w:val="Heading1"/>
              <w:keepNext w:val="0"/>
              <w:numPr>
                <w:ilvl w:val="0"/>
                <w:numId w:val="16"/>
              </w:numPr>
              <w:jc w:val="left"/>
              <w:rPr>
                <w:rFonts w:ascii="Arial" w:hAnsi="Arial" w:cs="Arial"/>
                <w:b w:val="0"/>
                <w:sz w:val="21"/>
                <w:szCs w:val="21"/>
              </w:rPr>
            </w:pPr>
          </w:p>
        </w:tc>
        <w:tc>
          <w:tcPr>
            <w:tcW w:w="2880" w:type="dxa"/>
            <w:tcBorders>
              <w:right w:val="single" w:sz="4" w:space="0" w:color="auto"/>
            </w:tcBorders>
            <w:shd w:val="clear" w:color="auto" w:fill="auto"/>
            <w:vAlign w:val="center"/>
          </w:tcPr>
          <w:p w14:paraId="7631B450" w14:textId="77777777" w:rsidR="0043004E" w:rsidRPr="00591B10" w:rsidRDefault="0043004E" w:rsidP="00591B10">
            <w:pPr>
              <w:pStyle w:val="Heading1"/>
              <w:keepNext w:val="0"/>
              <w:ind w:left="0"/>
              <w:jc w:val="left"/>
              <w:rPr>
                <w:rFonts w:ascii="Arial" w:hAnsi="Arial" w:cs="Arial"/>
                <w:b w:val="0"/>
                <w:sz w:val="21"/>
                <w:szCs w:val="21"/>
              </w:rPr>
            </w:pPr>
            <w:r w:rsidRPr="00591B10">
              <w:rPr>
                <w:rFonts w:ascii="Arial" w:hAnsi="Arial" w:cs="Arial"/>
                <w:b w:val="0"/>
                <w:sz w:val="21"/>
                <w:szCs w:val="21"/>
              </w:rPr>
              <w:t>Email</w:t>
            </w:r>
            <w:r w:rsidR="00FE1AAB" w:rsidRPr="00591B10">
              <w:rPr>
                <w:rFonts w:ascii="Arial" w:hAnsi="Arial" w:cs="Arial"/>
                <w:b w:val="0"/>
                <w:sz w:val="21"/>
                <w:szCs w:val="21"/>
              </w:rPr>
              <w:t>/phone number</w:t>
            </w:r>
            <w:r w:rsidRPr="00591B10">
              <w:rPr>
                <w:rFonts w:ascii="Arial" w:hAnsi="Arial" w:cs="Arial"/>
                <w:b w:val="0"/>
                <w:sz w:val="21"/>
                <w:szCs w:val="21"/>
              </w:rPr>
              <w:t>:</w:t>
            </w:r>
          </w:p>
        </w:tc>
        <w:tc>
          <w:tcPr>
            <w:tcW w:w="6660" w:type="dxa"/>
            <w:tcBorders>
              <w:left w:val="single" w:sz="4" w:space="0" w:color="auto"/>
              <w:right w:val="single" w:sz="4" w:space="0" w:color="auto"/>
            </w:tcBorders>
            <w:shd w:val="clear" w:color="auto" w:fill="EBF5FF"/>
            <w:vAlign w:val="center"/>
          </w:tcPr>
          <w:p w14:paraId="6BDF4730" w14:textId="77777777" w:rsidR="0043004E" w:rsidRPr="00591B10" w:rsidRDefault="0043004E" w:rsidP="00591B10">
            <w:pPr>
              <w:pStyle w:val="Heading1"/>
              <w:keepNext w:val="0"/>
              <w:ind w:left="0"/>
              <w:jc w:val="left"/>
              <w:rPr>
                <w:rFonts w:ascii="Arial" w:hAnsi="Arial" w:cs="Arial"/>
                <w:b w:val="0"/>
                <w:sz w:val="21"/>
                <w:szCs w:val="21"/>
              </w:rPr>
            </w:pPr>
          </w:p>
        </w:tc>
      </w:tr>
    </w:tbl>
    <w:p w14:paraId="710E0D42" w14:textId="77777777" w:rsidR="00E14FB7" w:rsidRPr="00AC1390" w:rsidRDefault="00E14FB7">
      <w:pPr>
        <w:rPr>
          <w:rFonts w:ascii="Arial" w:hAnsi="Arial" w:cs="Arial"/>
          <w:sz w:val="21"/>
          <w:szCs w:val="21"/>
        </w:rPr>
      </w:pPr>
    </w:p>
    <w:p w14:paraId="431F8534" w14:textId="77777777" w:rsidR="00AB6627" w:rsidRPr="00AC1390" w:rsidRDefault="00CB74B4" w:rsidP="00DF6380">
      <w:pPr>
        <w:ind w:left="-360"/>
        <w:rPr>
          <w:rFonts w:ascii="Arial" w:hAnsi="Arial" w:cs="Arial"/>
          <w:sz w:val="21"/>
          <w:szCs w:val="21"/>
          <w:lang w:val="en-US"/>
        </w:rPr>
      </w:pPr>
      <w:r w:rsidRPr="00AC1390">
        <w:rPr>
          <w:rFonts w:ascii="Arial" w:hAnsi="Arial" w:cs="Arial"/>
          <w:sz w:val="21"/>
          <w:szCs w:val="21"/>
          <w:lang w:val="en-US"/>
        </w:rPr>
        <w:t xml:space="preserve">Please provide </w:t>
      </w:r>
      <w:r w:rsidR="00BD48BB" w:rsidRPr="00AC1390">
        <w:rPr>
          <w:rFonts w:ascii="Arial" w:hAnsi="Arial" w:cs="Arial"/>
          <w:sz w:val="21"/>
          <w:szCs w:val="21"/>
          <w:lang w:val="en-US"/>
        </w:rPr>
        <w:t>the following details for</w:t>
      </w:r>
      <w:r w:rsidRPr="00AC1390">
        <w:rPr>
          <w:rFonts w:ascii="Arial" w:hAnsi="Arial" w:cs="Arial"/>
          <w:sz w:val="21"/>
          <w:szCs w:val="21"/>
          <w:lang w:val="en-US"/>
        </w:rPr>
        <w:t xml:space="preserve"> the </w:t>
      </w:r>
      <w:r w:rsidR="002831E5" w:rsidRPr="00AC1390">
        <w:rPr>
          <w:rFonts w:ascii="Arial" w:hAnsi="Arial" w:cs="Arial"/>
          <w:sz w:val="21"/>
          <w:szCs w:val="21"/>
          <w:lang w:val="en-US"/>
        </w:rPr>
        <w:t>egg donor, sperm donor and recipient woman and their partners (where applicable)</w:t>
      </w:r>
      <w:r w:rsidR="00D44569" w:rsidRPr="00AC1390">
        <w:rPr>
          <w:rFonts w:ascii="Arial" w:hAnsi="Arial" w:cs="Arial"/>
          <w:sz w:val="21"/>
          <w:szCs w:val="21"/>
          <w:lang w:val="en-US"/>
        </w:rPr>
        <w:t>:</w:t>
      </w:r>
    </w:p>
    <w:p w14:paraId="2B45E8D8" w14:textId="77777777" w:rsidR="00AB6627" w:rsidRPr="00AC1390" w:rsidRDefault="00AB6627" w:rsidP="00C9729A">
      <w:pPr>
        <w:rPr>
          <w:rFonts w:ascii="Arial" w:hAnsi="Arial" w:cs="Arial"/>
          <w:sz w:val="21"/>
          <w:szCs w:val="21"/>
          <w:lang w:val="en-US"/>
        </w:rPr>
      </w:pPr>
    </w:p>
    <w:tbl>
      <w:tblPr>
        <w:tblW w:w="102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216"/>
        <w:gridCol w:w="1234"/>
        <w:gridCol w:w="1234"/>
        <w:gridCol w:w="1235"/>
        <w:gridCol w:w="1234"/>
        <w:gridCol w:w="1234"/>
        <w:gridCol w:w="1235"/>
      </w:tblGrid>
      <w:tr w:rsidR="00A22D1E" w:rsidRPr="00591B10" w14:paraId="0A840B64" w14:textId="77777777" w:rsidTr="00591B10">
        <w:trPr>
          <w:trHeight w:val="270"/>
        </w:trPr>
        <w:tc>
          <w:tcPr>
            <w:tcW w:w="664" w:type="dxa"/>
            <w:tcBorders>
              <w:top w:val="nil"/>
              <w:left w:val="nil"/>
              <w:bottom w:val="nil"/>
            </w:tcBorders>
            <w:shd w:val="clear" w:color="auto" w:fill="auto"/>
          </w:tcPr>
          <w:p w14:paraId="34026EDA" w14:textId="77777777" w:rsidR="00F33A61" w:rsidRPr="00591B10" w:rsidRDefault="00F33A61" w:rsidP="00591B10">
            <w:pPr>
              <w:pStyle w:val="Heading1"/>
              <w:keepNext w:val="0"/>
              <w:ind w:left="0"/>
              <w:jc w:val="both"/>
              <w:rPr>
                <w:rFonts w:ascii="Arial" w:hAnsi="Arial" w:cs="Arial"/>
                <w:b w:val="0"/>
                <w:sz w:val="21"/>
                <w:szCs w:val="21"/>
              </w:rPr>
            </w:pPr>
          </w:p>
        </w:tc>
        <w:tc>
          <w:tcPr>
            <w:tcW w:w="2216" w:type="dxa"/>
            <w:shd w:val="clear" w:color="auto" w:fill="auto"/>
          </w:tcPr>
          <w:p w14:paraId="5C636681" w14:textId="77777777" w:rsidR="00F33A61" w:rsidRPr="00591B10" w:rsidRDefault="00F33A61" w:rsidP="00574123">
            <w:pPr>
              <w:rPr>
                <w:rFonts w:ascii="Arial" w:hAnsi="Arial" w:cs="Arial"/>
                <w:sz w:val="21"/>
                <w:szCs w:val="21"/>
              </w:rPr>
            </w:pPr>
          </w:p>
        </w:tc>
        <w:tc>
          <w:tcPr>
            <w:tcW w:w="1234" w:type="dxa"/>
            <w:tcBorders>
              <w:bottom w:val="single" w:sz="4" w:space="0" w:color="auto"/>
            </w:tcBorders>
            <w:shd w:val="clear" w:color="auto" w:fill="auto"/>
            <w:vAlign w:val="center"/>
          </w:tcPr>
          <w:p w14:paraId="6C603D60" w14:textId="77777777" w:rsidR="00A22D1E" w:rsidRPr="00591B10" w:rsidRDefault="00A22D1E" w:rsidP="00591B10">
            <w:pPr>
              <w:jc w:val="center"/>
              <w:rPr>
                <w:rFonts w:ascii="Arial" w:hAnsi="Arial" w:cs="Arial"/>
                <w:sz w:val="21"/>
                <w:szCs w:val="21"/>
              </w:rPr>
            </w:pPr>
            <w:r w:rsidRPr="00591B10">
              <w:rPr>
                <w:rFonts w:ascii="Arial" w:hAnsi="Arial" w:cs="Arial"/>
                <w:sz w:val="21"/>
                <w:szCs w:val="21"/>
              </w:rPr>
              <w:t xml:space="preserve">Egg </w:t>
            </w:r>
          </w:p>
          <w:p w14:paraId="431F75E6" w14:textId="77777777" w:rsidR="00F33A61" w:rsidRPr="00591B10" w:rsidRDefault="00A22D1E" w:rsidP="00591B10">
            <w:pPr>
              <w:jc w:val="center"/>
              <w:rPr>
                <w:rFonts w:ascii="Arial" w:hAnsi="Arial" w:cs="Arial"/>
                <w:sz w:val="21"/>
                <w:szCs w:val="21"/>
              </w:rPr>
            </w:pPr>
            <w:r w:rsidRPr="00591B10">
              <w:rPr>
                <w:rFonts w:ascii="Arial" w:hAnsi="Arial" w:cs="Arial"/>
                <w:sz w:val="21"/>
                <w:szCs w:val="21"/>
              </w:rPr>
              <w:t>donor (</w:t>
            </w:r>
            <w:r w:rsidR="00F33A61" w:rsidRPr="00591B10">
              <w:rPr>
                <w:rFonts w:ascii="Arial" w:hAnsi="Arial" w:cs="Arial"/>
                <w:sz w:val="21"/>
                <w:szCs w:val="21"/>
              </w:rPr>
              <w:t>ED</w:t>
            </w:r>
            <w:r w:rsidRPr="00591B10">
              <w:rPr>
                <w:rFonts w:ascii="Arial" w:hAnsi="Arial" w:cs="Arial"/>
                <w:sz w:val="21"/>
                <w:szCs w:val="21"/>
              </w:rPr>
              <w:t>)</w:t>
            </w:r>
          </w:p>
        </w:tc>
        <w:tc>
          <w:tcPr>
            <w:tcW w:w="1234" w:type="dxa"/>
            <w:tcBorders>
              <w:bottom w:val="single" w:sz="4" w:space="0" w:color="auto"/>
            </w:tcBorders>
            <w:shd w:val="clear" w:color="auto" w:fill="auto"/>
            <w:vAlign w:val="center"/>
          </w:tcPr>
          <w:p w14:paraId="28FAD34B" w14:textId="77777777" w:rsidR="00F33A61" w:rsidRPr="00591B10" w:rsidDel="00F33A61" w:rsidRDefault="00A22D1E" w:rsidP="00591B10">
            <w:pPr>
              <w:jc w:val="center"/>
              <w:rPr>
                <w:rFonts w:ascii="Arial" w:hAnsi="Arial" w:cs="Arial"/>
                <w:sz w:val="21"/>
                <w:szCs w:val="21"/>
              </w:rPr>
            </w:pPr>
            <w:r w:rsidRPr="00591B10">
              <w:rPr>
                <w:rFonts w:ascii="Arial" w:hAnsi="Arial" w:cs="Arial"/>
                <w:sz w:val="21"/>
                <w:szCs w:val="21"/>
              </w:rPr>
              <w:t>ED’s partner (</w:t>
            </w:r>
            <w:r w:rsidR="00F33A61" w:rsidRPr="00591B10">
              <w:rPr>
                <w:rFonts w:ascii="Arial" w:hAnsi="Arial" w:cs="Arial"/>
                <w:sz w:val="21"/>
                <w:szCs w:val="21"/>
              </w:rPr>
              <w:t>EP</w:t>
            </w:r>
            <w:r w:rsidRPr="00591B10">
              <w:rPr>
                <w:rFonts w:ascii="Arial" w:hAnsi="Arial" w:cs="Arial"/>
                <w:sz w:val="21"/>
                <w:szCs w:val="21"/>
              </w:rPr>
              <w:t>)</w:t>
            </w:r>
          </w:p>
        </w:tc>
        <w:tc>
          <w:tcPr>
            <w:tcW w:w="1235" w:type="dxa"/>
            <w:tcBorders>
              <w:bottom w:val="single" w:sz="4" w:space="0" w:color="auto"/>
            </w:tcBorders>
            <w:shd w:val="clear" w:color="auto" w:fill="auto"/>
            <w:vAlign w:val="center"/>
          </w:tcPr>
          <w:p w14:paraId="3988BCD0" w14:textId="77777777" w:rsidR="00F33A61" w:rsidRPr="00591B10" w:rsidDel="00F33A61" w:rsidRDefault="00A22D1E" w:rsidP="00591B10">
            <w:pPr>
              <w:jc w:val="center"/>
              <w:rPr>
                <w:rFonts w:ascii="Arial" w:hAnsi="Arial" w:cs="Arial"/>
                <w:sz w:val="21"/>
                <w:szCs w:val="21"/>
              </w:rPr>
            </w:pPr>
            <w:r w:rsidRPr="00591B10">
              <w:rPr>
                <w:rFonts w:ascii="Arial" w:hAnsi="Arial" w:cs="Arial"/>
                <w:sz w:val="21"/>
                <w:szCs w:val="21"/>
              </w:rPr>
              <w:t>Sperm donor (</w:t>
            </w:r>
            <w:r w:rsidR="00F33A61" w:rsidRPr="00591B10">
              <w:rPr>
                <w:rFonts w:ascii="Arial" w:hAnsi="Arial" w:cs="Arial"/>
                <w:sz w:val="21"/>
                <w:szCs w:val="21"/>
              </w:rPr>
              <w:t>SD</w:t>
            </w:r>
            <w:r w:rsidRPr="00591B10">
              <w:rPr>
                <w:rFonts w:ascii="Arial" w:hAnsi="Arial" w:cs="Arial"/>
                <w:sz w:val="21"/>
                <w:szCs w:val="21"/>
              </w:rPr>
              <w:t>)</w:t>
            </w:r>
          </w:p>
        </w:tc>
        <w:tc>
          <w:tcPr>
            <w:tcW w:w="1234" w:type="dxa"/>
            <w:tcBorders>
              <w:bottom w:val="single" w:sz="4" w:space="0" w:color="auto"/>
            </w:tcBorders>
            <w:shd w:val="clear" w:color="auto" w:fill="auto"/>
            <w:vAlign w:val="center"/>
          </w:tcPr>
          <w:p w14:paraId="4DC045DD" w14:textId="77777777" w:rsidR="00F33A61" w:rsidRPr="00591B10" w:rsidRDefault="00A22D1E" w:rsidP="00591B10">
            <w:pPr>
              <w:jc w:val="center"/>
              <w:rPr>
                <w:rFonts w:ascii="Arial" w:hAnsi="Arial" w:cs="Arial"/>
                <w:sz w:val="21"/>
                <w:szCs w:val="21"/>
              </w:rPr>
            </w:pPr>
            <w:r w:rsidRPr="00591B10">
              <w:rPr>
                <w:rFonts w:ascii="Arial" w:hAnsi="Arial" w:cs="Arial"/>
                <w:sz w:val="21"/>
                <w:szCs w:val="21"/>
              </w:rPr>
              <w:t>SD’s partner (</w:t>
            </w:r>
            <w:r w:rsidR="00F33A61" w:rsidRPr="00591B10">
              <w:rPr>
                <w:rFonts w:ascii="Arial" w:hAnsi="Arial" w:cs="Arial"/>
                <w:sz w:val="21"/>
                <w:szCs w:val="21"/>
              </w:rPr>
              <w:t>SP</w:t>
            </w:r>
            <w:r w:rsidRPr="00591B10">
              <w:rPr>
                <w:rFonts w:ascii="Arial" w:hAnsi="Arial" w:cs="Arial"/>
                <w:sz w:val="21"/>
                <w:szCs w:val="21"/>
              </w:rPr>
              <w:t>)</w:t>
            </w:r>
          </w:p>
        </w:tc>
        <w:tc>
          <w:tcPr>
            <w:tcW w:w="1234" w:type="dxa"/>
            <w:tcBorders>
              <w:bottom w:val="single" w:sz="4" w:space="0" w:color="auto"/>
            </w:tcBorders>
            <w:shd w:val="clear" w:color="auto" w:fill="auto"/>
            <w:vAlign w:val="center"/>
          </w:tcPr>
          <w:p w14:paraId="64450201" w14:textId="77777777" w:rsidR="00F33A61" w:rsidRPr="00591B10" w:rsidRDefault="00A22D1E" w:rsidP="00591B10">
            <w:pPr>
              <w:jc w:val="center"/>
              <w:rPr>
                <w:rFonts w:ascii="Arial" w:hAnsi="Arial" w:cs="Arial"/>
                <w:sz w:val="21"/>
                <w:szCs w:val="21"/>
              </w:rPr>
            </w:pPr>
            <w:r w:rsidRPr="00591B10">
              <w:rPr>
                <w:rFonts w:ascii="Arial" w:hAnsi="Arial" w:cs="Arial"/>
                <w:sz w:val="21"/>
                <w:szCs w:val="21"/>
              </w:rPr>
              <w:t>Recipient woman (</w:t>
            </w:r>
            <w:r w:rsidR="00F33A61" w:rsidRPr="00591B10">
              <w:rPr>
                <w:rFonts w:ascii="Arial" w:hAnsi="Arial" w:cs="Arial"/>
                <w:sz w:val="21"/>
                <w:szCs w:val="21"/>
              </w:rPr>
              <w:t>RW</w:t>
            </w:r>
            <w:r w:rsidRPr="00591B10">
              <w:rPr>
                <w:rFonts w:ascii="Arial" w:hAnsi="Arial" w:cs="Arial"/>
                <w:sz w:val="21"/>
                <w:szCs w:val="21"/>
              </w:rPr>
              <w:t>)</w:t>
            </w:r>
          </w:p>
        </w:tc>
        <w:tc>
          <w:tcPr>
            <w:tcW w:w="1235" w:type="dxa"/>
            <w:tcBorders>
              <w:bottom w:val="single" w:sz="4" w:space="0" w:color="auto"/>
            </w:tcBorders>
            <w:shd w:val="clear" w:color="auto" w:fill="auto"/>
            <w:vAlign w:val="center"/>
          </w:tcPr>
          <w:p w14:paraId="466ACE95" w14:textId="77777777" w:rsidR="00F33A61" w:rsidRPr="00591B10" w:rsidRDefault="00A22D1E" w:rsidP="00591B10">
            <w:pPr>
              <w:jc w:val="center"/>
              <w:rPr>
                <w:rFonts w:ascii="Arial" w:hAnsi="Arial" w:cs="Arial"/>
                <w:sz w:val="21"/>
                <w:szCs w:val="21"/>
              </w:rPr>
            </w:pPr>
            <w:r w:rsidRPr="00591B10">
              <w:rPr>
                <w:rFonts w:ascii="Arial" w:hAnsi="Arial" w:cs="Arial"/>
                <w:sz w:val="21"/>
                <w:szCs w:val="21"/>
              </w:rPr>
              <w:t>Recipient partner (</w:t>
            </w:r>
            <w:r w:rsidR="00F33A61" w:rsidRPr="00591B10">
              <w:rPr>
                <w:rFonts w:ascii="Arial" w:hAnsi="Arial" w:cs="Arial"/>
                <w:sz w:val="21"/>
                <w:szCs w:val="21"/>
              </w:rPr>
              <w:t>RP</w:t>
            </w:r>
            <w:r w:rsidRPr="00591B10">
              <w:rPr>
                <w:rFonts w:ascii="Arial" w:hAnsi="Arial" w:cs="Arial"/>
                <w:sz w:val="21"/>
                <w:szCs w:val="21"/>
              </w:rPr>
              <w:t>)</w:t>
            </w:r>
          </w:p>
        </w:tc>
      </w:tr>
      <w:tr w:rsidR="00A22D1E" w:rsidRPr="00591B10" w14:paraId="6179DE31" w14:textId="77777777" w:rsidTr="00591B10">
        <w:trPr>
          <w:trHeight w:val="270"/>
        </w:trPr>
        <w:tc>
          <w:tcPr>
            <w:tcW w:w="664" w:type="dxa"/>
            <w:tcBorders>
              <w:top w:val="nil"/>
              <w:left w:val="nil"/>
              <w:bottom w:val="nil"/>
            </w:tcBorders>
            <w:shd w:val="clear" w:color="auto" w:fill="auto"/>
            <w:vAlign w:val="center"/>
          </w:tcPr>
          <w:p w14:paraId="06B5A5F7" w14:textId="77777777" w:rsidR="00F33A61" w:rsidRPr="00591B10" w:rsidRDefault="00F33A61" w:rsidP="00591B10">
            <w:pPr>
              <w:pStyle w:val="Heading1"/>
              <w:keepNext w:val="0"/>
              <w:numPr>
                <w:ilvl w:val="0"/>
                <w:numId w:val="16"/>
              </w:numPr>
              <w:jc w:val="left"/>
              <w:rPr>
                <w:rFonts w:ascii="Arial" w:hAnsi="Arial" w:cs="Arial"/>
                <w:b w:val="0"/>
                <w:sz w:val="21"/>
                <w:szCs w:val="21"/>
              </w:rPr>
            </w:pPr>
          </w:p>
        </w:tc>
        <w:tc>
          <w:tcPr>
            <w:tcW w:w="2216" w:type="dxa"/>
            <w:shd w:val="clear" w:color="auto" w:fill="auto"/>
            <w:vAlign w:val="center"/>
          </w:tcPr>
          <w:p w14:paraId="01ACB5C6" w14:textId="77777777" w:rsidR="00F33A61" w:rsidRPr="00591B10" w:rsidRDefault="00F33A61" w:rsidP="00591B10">
            <w:pPr>
              <w:jc w:val="left"/>
              <w:rPr>
                <w:rFonts w:ascii="Arial" w:hAnsi="Arial" w:cs="Arial"/>
                <w:sz w:val="21"/>
                <w:szCs w:val="21"/>
              </w:rPr>
            </w:pPr>
            <w:r w:rsidRPr="00591B10">
              <w:rPr>
                <w:rFonts w:ascii="Arial" w:hAnsi="Arial" w:cs="Arial"/>
                <w:sz w:val="21"/>
                <w:szCs w:val="21"/>
              </w:rPr>
              <w:t>Age:</w:t>
            </w:r>
          </w:p>
        </w:tc>
        <w:tc>
          <w:tcPr>
            <w:tcW w:w="1234" w:type="dxa"/>
            <w:shd w:val="clear" w:color="auto" w:fill="EBF5FF"/>
            <w:vAlign w:val="center"/>
          </w:tcPr>
          <w:p w14:paraId="59C61384" w14:textId="77777777" w:rsidR="00F33A61" w:rsidRPr="00591B10" w:rsidRDefault="00F33A61" w:rsidP="00591B10">
            <w:pPr>
              <w:jc w:val="center"/>
              <w:rPr>
                <w:rFonts w:ascii="Arial" w:hAnsi="Arial" w:cs="Arial"/>
                <w:sz w:val="21"/>
                <w:szCs w:val="21"/>
              </w:rPr>
            </w:pPr>
          </w:p>
        </w:tc>
        <w:tc>
          <w:tcPr>
            <w:tcW w:w="1234" w:type="dxa"/>
            <w:shd w:val="clear" w:color="auto" w:fill="EBF5FF"/>
            <w:vAlign w:val="center"/>
          </w:tcPr>
          <w:p w14:paraId="1EE79DB4" w14:textId="77777777" w:rsidR="00F33A61" w:rsidRPr="00591B10" w:rsidRDefault="00F33A61" w:rsidP="00591B10">
            <w:pPr>
              <w:jc w:val="center"/>
              <w:rPr>
                <w:rFonts w:ascii="Arial" w:hAnsi="Arial" w:cs="Arial"/>
                <w:sz w:val="21"/>
                <w:szCs w:val="21"/>
              </w:rPr>
            </w:pPr>
          </w:p>
        </w:tc>
        <w:tc>
          <w:tcPr>
            <w:tcW w:w="1235" w:type="dxa"/>
            <w:shd w:val="clear" w:color="auto" w:fill="EBF5FF"/>
            <w:vAlign w:val="center"/>
          </w:tcPr>
          <w:p w14:paraId="3699B857" w14:textId="77777777" w:rsidR="00F33A61" w:rsidRPr="00591B10" w:rsidRDefault="00F33A61" w:rsidP="00591B10">
            <w:pPr>
              <w:jc w:val="center"/>
              <w:rPr>
                <w:rFonts w:ascii="Arial" w:hAnsi="Arial" w:cs="Arial"/>
                <w:sz w:val="21"/>
                <w:szCs w:val="21"/>
              </w:rPr>
            </w:pPr>
          </w:p>
        </w:tc>
        <w:tc>
          <w:tcPr>
            <w:tcW w:w="1234" w:type="dxa"/>
            <w:shd w:val="clear" w:color="auto" w:fill="EBF5FF"/>
            <w:vAlign w:val="center"/>
          </w:tcPr>
          <w:p w14:paraId="4241B30D" w14:textId="77777777" w:rsidR="00F33A61" w:rsidRPr="00591B10" w:rsidRDefault="00F33A61" w:rsidP="00591B10">
            <w:pPr>
              <w:jc w:val="center"/>
              <w:rPr>
                <w:rFonts w:ascii="Arial" w:hAnsi="Arial" w:cs="Arial"/>
                <w:sz w:val="21"/>
                <w:szCs w:val="21"/>
              </w:rPr>
            </w:pPr>
          </w:p>
        </w:tc>
        <w:tc>
          <w:tcPr>
            <w:tcW w:w="1234" w:type="dxa"/>
            <w:shd w:val="clear" w:color="auto" w:fill="EBF5FF"/>
            <w:vAlign w:val="center"/>
          </w:tcPr>
          <w:p w14:paraId="6D7EE491" w14:textId="77777777" w:rsidR="00F33A61" w:rsidRPr="00591B10" w:rsidRDefault="00F33A61" w:rsidP="00591B10">
            <w:pPr>
              <w:jc w:val="center"/>
              <w:rPr>
                <w:rFonts w:ascii="Arial" w:hAnsi="Arial" w:cs="Arial"/>
                <w:sz w:val="21"/>
                <w:szCs w:val="21"/>
              </w:rPr>
            </w:pPr>
          </w:p>
        </w:tc>
        <w:tc>
          <w:tcPr>
            <w:tcW w:w="1235" w:type="dxa"/>
            <w:shd w:val="clear" w:color="auto" w:fill="EBF5FF"/>
            <w:vAlign w:val="center"/>
          </w:tcPr>
          <w:p w14:paraId="38138FA1" w14:textId="77777777" w:rsidR="00F33A61" w:rsidRPr="00591B10" w:rsidRDefault="00F33A61" w:rsidP="00591B10">
            <w:pPr>
              <w:jc w:val="center"/>
              <w:rPr>
                <w:rFonts w:ascii="Arial" w:hAnsi="Arial" w:cs="Arial"/>
                <w:sz w:val="21"/>
                <w:szCs w:val="21"/>
              </w:rPr>
            </w:pPr>
          </w:p>
        </w:tc>
      </w:tr>
      <w:tr w:rsidR="00A22D1E" w:rsidRPr="00591B10" w14:paraId="4C5E9607" w14:textId="77777777" w:rsidTr="00591B10">
        <w:trPr>
          <w:trHeight w:val="270"/>
        </w:trPr>
        <w:tc>
          <w:tcPr>
            <w:tcW w:w="664" w:type="dxa"/>
            <w:tcBorders>
              <w:top w:val="nil"/>
              <w:left w:val="nil"/>
              <w:bottom w:val="nil"/>
            </w:tcBorders>
            <w:shd w:val="clear" w:color="auto" w:fill="auto"/>
            <w:vAlign w:val="center"/>
          </w:tcPr>
          <w:p w14:paraId="1B4DDB50" w14:textId="77777777" w:rsidR="00F33A61" w:rsidRPr="00591B10" w:rsidRDefault="00F33A61" w:rsidP="00591B10">
            <w:pPr>
              <w:pStyle w:val="Heading1"/>
              <w:keepNext w:val="0"/>
              <w:numPr>
                <w:ilvl w:val="0"/>
                <w:numId w:val="16"/>
              </w:numPr>
              <w:jc w:val="left"/>
              <w:rPr>
                <w:rFonts w:ascii="Arial" w:hAnsi="Arial" w:cs="Arial"/>
                <w:b w:val="0"/>
                <w:sz w:val="21"/>
                <w:szCs w:val="21"/>
              </w:rPr>
            </w:pPr>
          </w:p>
        </w:tc>
        <w:tc>
          <w:tcPr>
            <w:tcW w:w="2216" w:type="dxa"/>
            <w:shd w:val="clear" w:color="auto" w:fill="auto"/>
            <w:vAlign w:val="center"/>
          </w:tcPr>
          <w:p w14:paraId="14E359EA" w14:textId="77777777" w:rsidR="00F33A61" w:rsidRPr="00591B10" w:rsidRDefault="00F33A61" w:rsidP="00591B10">
            <w:pPr>
              <w:jc w:val="left"/>
              <w:rPr>
                <w:rFonts w:ascii="Arial" w:hAnsi="Arial" w:cs="Arial"/>
                <w:sz w:val="21"/>
                <w:szCs w:val="21"/>
              </w:rPr>
            </w:pPr>
            <w:r w:rsidRPr="00591B10">
              <w:rPr>
                <w:rFonts w:ascii="Arial" w:hAnsi="Arial" w:cs="Arial"/>
                <w:sz w:val="21"/>
                <w:szCs w:val="21"/>
              </w:rPr>
              <w:t>Nationality:</w:t>
            </w:r>
          </w:p>
        </w:tc>
        <w:tc>
          <w:tcPr>
            <w:tcW w:w="1234" w:type="dxa"/>
            <w:shd w:val="clear" w:color="auto" w:fill="EBF5FF"/>
            <w:vAlign w:val="center"/>
          </w:tcPr>
          <w:p w14:paraId="70FD3547" w14:textId="77777777" w:rsidR="00F33A61" w:rsidRPr="00591B10" w:rsidRDefault="00F33A61" w:rsidP="00591B10">
            <w:pPr>
              <w:jc w:val="center"/>
              <w:rPr>
                <w:rFonts w:ascii="Arial" w:hAnsi="Arial" w:cs="Arial"/>
                <w:sz w:val="21"/>
                <w:szCs w:val="21"/>
              </w:rPr>
            </w:pPr>
          </w:p>
        </w:tc>
        <w:tc>
          <w:tcPr>
            <w:tcW w:w="1234" w:type="dxa"/>
            <w:shd w:val="clear" w:color="auto" w:fill="EBF5FF"/>
            <w:vAlign w:val="center"/>
          </w:tcPr>
          <w:p w14:paraId="3CF1EBBD" w14:textId="77777777" w:rsidR="00F33A61" w:rsidRPr="00591B10" w:rsidRDefault="00F33A61" w:rsidP="00591B10">
            <w:pPr>
              <w:jc w:val="center"/>
              <w:rPr>
                <w:rFonts w:ascii="Arial" w:hAnsi="Arial" w:cs="Arial"/>
                <w:sz w:val="21"/>
                <w:szCs w:val="21"/>
              </w:rPr>
            </w:pPr>
          </w:p>
        </w:tc>
        <w:tc>
          <w:tcPr>
            <w:tcW w:w="1235" w:type="dxa"/>
            <w:shd w:val="clear" w:color="auto" w:fill="EBF5FF"/>
            <w:vAlign w:val="center"/>
          </w:tcPr>
          <w:p w14:paraId="27ED90BF" w14:textId="77777777" w:rsidR="00F33A61" w:rsidRPr="00591B10" w:rsidRDefault="00F33A61" w:rsidP="00591B10">
            <w:pPr>
              <w:jc w:val="center"/>
              <w:rPr>
                <w:rFonts w:ascii="Arial" w:hAnsi="Arial" w:cs="Arial"/>
                <w:sz w:val="21"/>
                <w:szCs w:val="21"/>
              </w:rPr>
            </w:pPr>
          </w:p>
        </w:tc>
        <w:tc>
          <w:tcPr>
            <w:tcW w:w="1234" w:type="dxa"/>
            <w:shd w:val="clear" w:color="auto" w:fill="EBF5FF"/>
            <w:vAlign w:val="center"/>
          </w:tcPr>
          <w:p w14:paraId="5FD6B61E" w14:textId="77777777" w:rsidR="00F33A61" w:rsidRPr="00591B10" w:rsidRDefault="00F33A61" w:rsidP="00591B10">
            <w:pPr>
              <w:jc w:val="center"/>
              <w:rPr>
                <w:rFonts w:ascii="Arial" w:hAnsi="Arial" w:cs="Arial"/>
                <w:sz w:val="21"/>
                <w:szCs w:val="21"/>
              </w:rPr>
            </w:pPr>
          </w:p>
        </w:tc>
        <w:tc>
          <w:tcPr>
            <w:tcW w:w="1234" w:type="dxa"/>
            <w:shd w:val="clear" w:color="auto" w:fill="EBF5FF"/>
            <w:vAlign w:val="center"/>
          </w:tcPr>
          <w:p w14:paraId="4B1588B8" w14:textId="77777777" w:rsidR="00F33A61" w:rsidRPr="00591B10" w:rsidRDefault="00F33A61" w:rsidP="00591B10">
            <w:pPr>
              <w:jc w:val="center"/>
              <w:rPr>
                <w:rFonts w:ascii="Arial" w:hAnsi="Arial" w:cs="Arial"/>
                <w:sz w:val="21"/>
                <w:szCs w:val="21"/>
              </w:rPr>
            </w:pPr>
          </w:p>
        </w:tc>
        <w:tc>
          <w:tcPr>
            <w:tcW w:w="1235" w:type="dxa"/>
            <w:shd w:val="clear" w:color="auto" w:fill="EBF5FF"/>
            <w:vAlign w:val="center"/>
          </w:tcPr>
          <w:p w14:paraId="142AE34C" w14:textId="77777777" w:rsidR="00F33A61" w:rsidRPr="00591B10" w:rsidRDefault="00F33A61" w:rsidP="00591B10">
            <w:pPr>
              <w:jc w:val="center"/>
              <w:rPr>
                <w:rFonts w:ascii="Arial" w:hAnsi="Arial" w:cs="Arial"/>
                <w:sz w:val="21"/>
                <w:szCs w:val="21"/>
              </w:rPr>
            </w:pPr>
          </w:p>
        </w:tc>
      </w:tr>
      <w:tr w:rsidR="00A22D1E" w:rsidRPr="00591B10" w14:paraId="071B6FE4" w14:textId="77777777" w:rsidTr="00591B10">
        <w:trPr>
          <w:trHeight w:val="270"/>
        </w:trPr>
        <w:tc>
          <w:tcPr>
            <w:tcW w:w="664" w:type="dxa"/>
            <w:tcBorders>
              <w:top w:val="nil"/>
              <w:left w:val="nil"/>
              <w:bottom w:val="nil"/>
            </w:tcBorders>
            <w:shd w:val="clear" w:color="auto" w:fill="auto"/>
            <w:vAlign w:val="center"/>
          </w:tcPr>
          <w:p w14:paraId="63AE65F4" w14:textId="77777777" w:rsidR="00F33A61" w:rsidRPr="00591B10" w:rsidRDefault="00F33A61" w:rsidP="00591B10">
            <w:pPr>
              <w:pStyle w:val="Heading1"/>
              <w:keepNext w:val="0"/>
              <w:numPr>
                <w:ilvl w:val="0"/>
                <w:numId w:val="16"/>
              </w:numPr>
              <w:jc w:val="left"/>
              <w:rPr>
                <w:rFonts w:ascii="Arial" w:hAnsi="Arial" w:cs="Arial"/>
                <w:b w:val="0"/>
                <w:sz w:val="21"/>
                <w:szCs w:val="21"/>
              </w:rPr>
            </w:pPr>
          </w:p>
        </w:tc>
        <w:tc>
          <w:tcPr>
            <w:tcW w:w="2216" w:type="dxa"/>
            <w:shd w:val="clear" w:color="auto" w:fill="auto"/>
            <w:vAlign w:val="center"/>
          </w:tcPr>
          <w:p w14:paraId="348A328F" w14:textId="77777777" w:rsidR="00F33A61" w:rsidRPr="00591B10" w:rsidRDefault="00B12116" w:rsidP="00591B10">
            <w:pPr>
              <w:ind w:right="-108"/>
              <w:jc w:val="left"/>
              <w:rPr>
                <w:rFonts w:ascii="Arial" w:hAnsi="Arial" w:cs="Arial"/>
                <w:sz w:val="21"/>
                <w:szCs w:val="21"/>
              </w:rPr>
            </w:pPr>
            <w:r w:rsidRPr="00591B10">
              <w:rPr>
                <w:rFonts w:ascii="Arial" w:hAnsi="Arial" w:cs="Arial"/>
                <w:sz w:val="21"/>
                <w:szCs w:val="21"/>
              </w:rPr>
              <w:t xml:space="preserve">Country of </w:t>
            </w:r>
            <w:r w:rsidR="00F33A61" w:rsidRPr="00591B10">
              <w:rPr>
                <w:rFonts w:ascii="Arial" w:hAnsi="Arial" w:cs="Arial"/>
                <w:sz w:val="21"/>
                <w:szCs w:val="21"/>
              </w:rPr>
              <w:t>Residenc</w:t>
            </w:r>
            <w:r w:rsidRPr="00591B10">
              <w:rPr>
                <w:rFonts w:ascii="Arial" w:hAnsi="Arial" w:cs="Arial"/>
                <w:sz w:val="21"/>
                <w:szCs w:val="21"/>
              </w:rPr>
              <w:t>e</w:t>
            </w:r>
            <w:r w:rsidR="00F33A61" w:rsidRPr="00591B10">
              <w:rPr>
                <w:rFonts w:ascii="Arial" w:hAnsi="Arial" w:cs="Arial"/>
                <w:sz w:val="21"/>
                <w:szCs w:val="21"/>
              </w:rPr>
              <w:t>:</w:t>
            </w:r>
          </w:p>
        </w:tc>
        <w:tc>
          <w:tcPr>
            <w:tcW w:w="1234" w:type="dxa"/>
            <w:shd w:val="clear" w:color="auto" w:fill="EBF5FF"/>
            <w:vAlign w:val="center"/>
          </w:tcPr>
          <w:p w14:paraId="34C26786" w14:textId="77777777" w:rsidR="00F33A61" w:rsidRPr="00591B10" w:rsidRDefault="00F33A61" w:rsidP="00591B10">
            <w:pPr>
              <w:jc w:val="center"/>
              <w:rPr>
                <w:rFonts w:ascii="Arial" w:hAnsi="Arial" w:cs="Arial"/>
                <w:sz w:val="21"/>
                <w:szCs w:val="21"/>
              </w:rPr>
            </w:pPr>
          </w:p>
        </w:tc>
        <w:tc>
          <w:tcPr>
            <w:tcW w:w="1234" w:type="dxa"/>
            <w:shd w:val="clear" w:color="auto" w:fill="EBF5FF"/>
            <w:vAlign w:val="center"/>
          </w:tcPr>
          <w:p w14:paraId="210A55C6" w14:textId="77777777" w:rsidR="00F33A61" w:rsidRPr="00591B10" w:rsidRDefault="00F33A61" w:rsidP="00591B10">
            <w:pPr>
              <w:jc w:val="center"/>
              <w:rPr>
                <w:rFonts w:ascii="Arial" w:hAnsi="Arial" w:cs="Arial"/>
                <w:sz w:val="21"/>
                <w:szCs w:val="21"/>
              </w:rPr>
            </w:pPr>
          </w:p>
        </w:tc>
        <w:tc>
          <w:tcPr>
            <w:tcW w:w="1235" w:type="dxa"/>
            <w:shd w:val="clear" w:color="auto" w:fill="EBF5FF"/>
            <w:vAlign w:val="center"/>
          </w:tcPr>
          <w:p w14:paraId="24895B75" w14:textId="77777777" w:rsidR="00F33A61" w:rsidRPr="00591B10" w:rsidRDefault="00F33A61" w:rsidP="00591B10">
            <w:pPr>
              <w:jc w:val="center"/>
              <w:rPr>
                <w:rFonts w:ascii="Arial" w:hAnsi="Arial" w:cs="Arial"/>
                <w:sz w:val="21"/>
                <w:szCs w:val="21"/>
              </w:rPr>
            </w:pPr>
          </w:p>
        </w:tc>
        <w:tc>
          <w:tcPr>
            <w:tcW w:w="1234" w:type="dxa"/>
            <w:shd w:val="clear" w:color="auto" w:fill="EBF5FF"/>
            <w:vAlign w:val="center"/>
          </w:tcPr>
          <w:p w14:paraId="448658C4" w14:textId="77777777" w:rsidR="00F33A61" w:rsidRPr="00591B10" w:rsidRDefault="00F33A61" w:rsidP="00591B10">
            <w:pPr>
              <w:jc w:val="center"/>
              <w:rPr>
                <w:rFonts w:ascii="Arial" w:hAnsi="Arial" w:cs="Arial"/>
                <w:sz w:val="21"/>
                <w:szCs w:val="21"/>
              </w:rPr>
            </w:pPr>
          </w:p>
        </w:tc>
        <w:tc>
          <w:tcPr>
            <w:tcW w:w="1234" w:type="dxa"/>
            <w:shd w:val="clear" w:color="auto" w:fill="EBF5FF"/>
            <w:vAlign w:val="center"/>
          </w:tcPr>
          <w:p w14:paraId="7108390F" w14:textId="77777777" w:rsidR="00F33A61" w:rsidRPr="00591B10" w:rsidRDefault="00F33A61" w:rsidP="00591B10">
            <w:pPr>
              <w:jc w:val="center"/>
              <w:rPr>
                <w:rFonts w:ascii="Arial" w:hAnsi="Arial" w:cs="Arial"/>
                <w:sz w:val="21"/>
                <w:szCs w:val="21"/>
              </w:rPr>
            </w:pPr>
          </w:p>
        </w:tc>
        <w:tc>
          <w:tcPr>
            <w:tcW w:w="1235" w:type="dxa"/>
            <w:shd w:val="clear" w:color="auto" w:fill="EBF5FF"/>
            <w:vAlign w:val="center"/>
          </w:tcPr>
          <w:p w14:paraId="6381D6D4" w14:textId="77777777" w:rsidR="00F33A61" w:rsidRPr="00591B10" w:rsidRDefault="00F33A61" w:rsidP="00591B10">
            <w:pPr>
              <w:jc w:val="center"/>
              <w:rPr>
                <w:rFonts w:ascii="Arial" w:hAnsi="Arial" w:cs="Arial"/>
                <w:sz w:val="21"/>
                <w:szCs w:val="21"/>
              </w:rPr>
            </w:pPr>
          </w:p>
        </w:tc>
      </w:tr>
      <w:tr w:rsidR="00A22D1E" w:rsidRPr="00591B10" w14:paraId="64FE4B9A" w14:textId="77777777" w:rsidTr="00591B10">
        <w:trPr>
          <w:trHeight w:val="270"/>
        </w:trPr>
        <w:tc>
          <w:tcPr>
            <w:tcW w:w="664" w:type="dxa"/>
            <w:tcBorders>
              <w:top w:val="nil"/>
              <w:left w:val="nil"/>
              <w:bottom w:val="nil"/>
            </w:tcBorders>
            <w:shd w:val="clear" w:color="auto" w:fill="auto"/>
            <w:vAlign w:val="center"/>
          </w:tcPr>
          <w:p w14:paraId="42A02E62" w14:textId="77777777" w:rsidR="00F33A61" w:rsidRPr="00591B10" w:rsidRDefault="00F33A61" w:rsidP="00591B10">
            <w:pPr>
              <w:pStyle w:val="Heading1"/>
              <w:keepNext w:val="0"/>
              <w:numPr>
                <w:ilvl w:val="0"/>
                <w:numId w:val="16"/>
              </w:numPr>
              <w:jc w:val="left"/>
              <w:rPr>
                <w:rFonts w:ascii="Arial" w:hAnsi="Arial" w:cs="Arial"/>
                <w:b w:val="0"/>
                <w:sz w:val="21"/>
                <w:szCs w:val="21"/>
              </w:rPr>
            </w:pPr>
          </w:p>
        </w:tc>
        <w:tc>
          <w:tcPr>
            <w:tcW w:w="2216" w:type="dxa"/>
            <w:shd w:val="clear" w:color="auto" w:fill="auto"/>
            <w:vAlign w:val="center"/>
          </w:tcPr>
          <w:p w14:paraId="1620340E" w14:textId="77777777" w:rsidR="00F33A61" w:rsidRPr="00591B10" w:rsidRDefault="00F33A61" w:rsidP="00591B10">
            <w:pPr>
              <w:jc w:val="left"/>
              <w:rPr>
                <w:rFonts w:ascii="Arial" w:hAnsi="Arial" w:cs="Arial"/>
                <w:sz w:val="21"/>
                <w:szCs w:val="21"/>
              </w:rPr>
            </w:pPr>
            <w:r w:rsidRPr="00591B10">
              <w:rPr>
                <w:rFonts w:ascii="Arial" w:hAnsi="Arial" w:cs="Arial"/>
                <w:sz w:val="21"/>
                <w:szCs w:val="21"/>
              </w:rPr>
              <w:t>Ethnicity:</w:t>
            </w:r>
          </w:p>
        </w:tc>
        <w:tc>
          <w:tcPr>
            <w:tcW w:w="1234" w:type="dxa"/>
            <w:shd w:val="clear" w:color="auto" w:fill="EBF5FF"/>
            <w:vAlign w:val="center"/>
          </w:tcPr>
          <w:p w14:paraId="6C79B761" w14:textId="77777777" w:rsidR="00F33A61" w:rsidRPr="00591B10" w:rsidRDefault="00F33A61" w:rsidP="00591B10">
            <w:pPr>
              <w:jc w:val="center"/>
              <w:rPr>
                <w:rFonts w:ascii="Arial" w:hAnsi="Arial" w:cs="Arial"/>
                <w:sz w:val="21"/>
                <w:szCs w:val="21"/>
              </w:rPr>
            </w:pPr>
          </w:p>
        </w:tc>
        <w:tc>
          <w:tcPr>
            <w:tcW w:w="1234" w:type="dxa"/>
            <w:shd w:val="clear" w:color="auto" w:fill="EBF5FF"/>
            <w:vAlign w:val="center"/>
          </w:tcPr>
          <w:p w14:paraId="147CEA38" w14:textId="77777777" w:rsidR="00F33A61" w:rsidRPr="00591B10" w:rsidRDefault="00F33A61" w:rsidP="00591B10">
            <w:pPr>
              <w:jc w:val="center"/>
              <w:rPr>
                <w:rFonts w:ascii="Arial" w:hAnsi="Arial" w:cs="Arial"/>
                <w:sz w:val="21"/>
                <w:szCs w:val="21"/>
              </w:rPr>
            </w:pPr>
          </w:p>
        </w:tc>
        <w:tc>
          <w:tcPr>
            <w:tcW w:w="1235" w:type="dxa"/>
            <w:shd w:val="clear" w:color="auto" w:fill="EBF5FF"/>
            <w:vAlign w:val="center"/>
          </w:tcPr>
          <w:p w14:paraId="17322210" w14:textId="77777777" w:rsidR="00F33A61" w:rsidRPr="00591B10" w:rsidRDefault="00F33A61" w:rsidP="00591B10">
            <w:pPr>
              <w:jc w:val="center"/>
              <w:rPr>
                <w:rFonts w:ascii="Arial" w:hAnsi="Arial" w:cs="Arial"/>
                <w:sz w:val="21"/>
                <w:szCs w:val="21"/>
              </w:rPr>
            </w:pPr>
          </w:p>
        </w:tc>
        <w:tc>
          <w:tcPr>
            <w:tcW w:w="1234" w:type="dxa"/>
            <w:shd w:val="clear" w:color="auto" w:fill="EBF5FF"/>
            <w:vAlign w:val="center"/>
          </w:tcPr>
          <w:p w14:paraId="795190BB" w14:textId="77777777" w:rsidR="00F33A61" w:rsidRPr="00591B10" w:rsidRDefault="00F33A61" w:rsidP="00591B10">
            <w:pPr>
              <w:jc w:val="center"/>
              <w:rPr>
                <w:rFonts w:ascii="Arial" w:hAnsi="Arial" w:cs="Arial"/>
                <w:sz w:val="21"/>
                <w:szCs w:val="21"/>
              </w:rPr>
            </w:pPr>
          </w:p>
        </w:tc>
        <w:tc>
          <w:tcPr>
            <w:tcW w:w="1234" w:type="dxa"/>
            <w:shd w:val="clear" w:color="auto" w:fill="EBF5FF"/>
            <w:vAlign w:val="center"/>
          </w:tcPr>
          <w:p w14:paraId="492A5CBB" w14:textId="77777777" w:rsidR="00F33A61" w:rsidRPr="00591B10" w:rsidRDefault="00F33A61" w:rsidP="00591B10">
            <w:pPr>
              <w:jc w:val="center"/>
              <w:rPr>
                <w:rFonts w:ascii="Arial" w:hAnsi="Arial" w:cs="Arial"/>
                <w:sz w:val="21"/>
                <w:szCs w:val="21"/>
              </w:rPr>
            </w:pPr>
          </w:p>
        </w:tc>
        <w:tc>
          <w:tcPr>
            <w:tcW w:w="1235" w:type="dxa"/>
            <w:shd w:val="clear" w:color="auto" w:fill="EBF5FF"/>
            <w:vAlign w:val="center"/>
          </w:tcPr>
          <w:p w14:paraId="79344314" w14:textId="77777777" w:rsidR="00F33A61" w:rsidRPr="00591B10" w:rsidRDefault="00F33A61" w:rsidP="00591B10">
            <w:pPr>
              <w:jc w:val="center"/>
              <w:rPr>
                <w:rFonts w:ascii="Arial" w:hAnsi="Arial" w:cs="Arial"/>
                <w:sz w:val="21"/>
                <w:szCs w:val="21"/>
              </w:rPr>
            </w:pPr>
          </w:p>
        </w:tc>
      </w:tr>
      <w:tr w:rsidR="00A22D1E" w:rsidRPr="00591B10" w14:paraId="1D9B8207" w14:textId="77777777" w:rsidTr="00591B10">
        <w:trPr>
          <w:trHeight w:val="270"/>
        </w:trPr>
        <w:tc>
          <w:tcPr>
            <w:tcW w:w="664" w:type="dxa"/>
            <w:tcBorders>
              <w:top w:val="nil"/>
              <w:left w:val="nil"/>
              <w:bottom w:val="nil"/>
            </w:tcBorders>
            <w:shd w:val="clear" w:color="auto" w:fill="auto"/>
            <w:vAlign w:val="center"/>
          </w:tcPr>
          <w:p w14:paraId="0AA73E2C" w14:textId="77777777" w:rsidR="00F33A61" w:rsidRPr="00591B10" w:rsidRDefault="00F33A61" w:rsidP="00591B10">
            <w:pPr>
              <w:pStyle w:val="Heading1"/>
              <w:keepNext w:val="0"/>
              <w:numPr>
                <w:ilvl w:val="0"/>
                <w:numId w:val="16"/>
              </w:numPr>
              <w:jc w:val="left"/>
              <w:rPr>
                <w:rFonts w:ascii="Arial" w:hAnsi="Arial" w:cs="Arial"/>
                <w:b w:val="0"/>
                <w:sz w:val="21"/>
                <w:szCs w:val="21"/>
              </w:rPr>
            </w:pPr>
          </w:p>
        </w:tc>
        <w:tc>
          <w:tcPr>
            <w:tcW w:w="2216" w:type="dxa"/>
            <w:shd w:val="clear" w:color="auto" w:fill="auto"/>
            <w:vAlign w:val="center"/>
          </w:tcPr>
          <w:p w14:paraId="4D08CEB0" w14:textId="77777777" w:rsidR="00F33A61" w:rsidRPr="00591B10" w:rsidRDefault="00F33A61" w:rsidP="00591B10">
            <w:pPr>
              <w:jc w:val="left"/>
              <w:rPr>
                <w:rFonts w:ascii="Arial" w:hAnsi="Arial" w:cs="Arial"/>
                <w:sz w:val="21"/>
                <w:szCs w:val="21"/>
              </w:rPr>
            </w:pPr>
            <w:r w:rsidRPr="00591B10">
              <w:rPr>
                <w:rFonts w:ascii="Arial" w:hAnsi="Arial" w:cs="Arial"/>
                <w:sz w:val="21"/>
                <w:szCs w:val="21"/>
              </w:rPr>
              <w:t>Iwi (if Māori):</w:t>
            </w:r>
          </w:p>
        </w:tc>
        <w:tc>
          <w:tcPr>
            <w:tcW w:w="1234" w:type="dxa"/>
            <w:shd w:val="clear" w:color="auto" w:fill="EBF5FF"/>
            <w:vAlign w:val="center"/>
          </w:tcPr>
          <w:p w14:paraId="65EE1252" w14:textId="77777777" w:rsidR="00F33A61" w:rsidRPr="00591B10" w:rsidRDefault="00F33A61" w:rsidP="00591B10">
            <w:pPr>
              <w:jc w:val="center"/>
              <w:rPr>
                <w:rFonts w:ascii="Arial" w:hAnsi="Arial" w:cs="Arial"/>
                <w:sz w:val="21"/>
                <w:szCs w:val="21"/>
              </w:rPr>
            </w:pPr>
          </w:p>
        </w:tc>
        <w:tc>
          <w:tcPr>
            <w:tcW w:w="1234" w:type="dxa"/>
            <w:shd w:val="clear" w:color="auto" w:fill="EBF5FF"/>
            <w:vAlign w:val="center"/>
          </w:tcPr>
          <w:p w14:paraId="7941D291" w14:textId="77777777" w:rsidR="00F33A61" w:rsidRPr="00591B10" w:rsidRDefault="00F33A61" w:rsidP="00591B10">
            <w:pPr>
              <w:jc w:val="center"/>
              <w:rPr>
                <w:rFonts w:ascii="Arial" w:hAnsi="Arial" w:cs="Arial"/>
                <w:sz w:val="21"/>
                <w:szCs w:val="21"/>
              </w:rPr>
            </w:pPr>
          </w:p>
        </w:tc>
        <w:tc>
          <w:tcPr>
            <w:tcW w:w="1235" w:type="dxa"/>
            <w:shd w:val="clear" w:color="auto" w:fill="EBF5FF"/>
            <w:vAlign w:val="center"/>
          </w:tcPr>
          <w:p w14:paraId="6D37EB66" w14:textId="77777777" w:rsidR="00F33A61" w:rsidRPr="00591B10" w:rsidRDefault="00F33A61" w:rsidP="00591B10">
            <w:pPr>
              <w:jc w:val="center"/>
              <w:rPr>
                <w:rFonts w:ascii="Arial" w:hAnsi="Arial" w:cs="Arial"/>
                <w:sz w:val="21"/>
                <w:szCs w:val="21"/>
              </w:rPr>
            </w:pPr>
          </w:p>
        </w:tc>
        <w:tc>
          <w:tcPr>
            <w:tcW w:w="1234" w:type="dxa"/>
            <w:shd w:val="clear" w:color="auto" w:fill="EBF5FF"/>
            <w:vAlign w:val="center"/>
          </w:tcPr>
          <w:p w14:paraId="154EA975" w14:textId="77777777" w:rsidR="00F33A61" w:rsidRPr="00591B10" w:rsidRDefault="00F33A61" w:rsidP="00591B10">
            <w:pPr>
              <w:jc w:val="center"/>
              <w:rPr>
                <w:rFonts w:ascii="Arial" w:hAnsi="Arial" w:cs="Arial"/>
                <w:sz w:val="21"/>
                <w:szCs w:val="21"/>
              </w:rPr>
            </w:pPr>
          </w:p>
        </w:tc>
        <w:tc>
          <w:tcPr>
            <w:tcW w:w="1234" w:type="dxa"/>
            <w:shd w:val="clear" w:color="auto" w:fill="EBF5FF"/>
            <w:vAlign w:val="center"/>
          </w:tcPr>
          <w:p w14:paraId="05C7BBA8" w14:textId="77777777" w:rsidR="00F33A61" w:rsidRPr="00591B10" w:rsidRDefault="00F33A61" w:rsidP="00591B10">
            <w:pPr>
              <w:jc w:val="center"/>
              <w:rPr>
                <w:rFonts w:ascii="Arial" w:hAnsi="Arial" w:cs="Arial"/>
                <w:sz w:val="21"/>
                <w:szCs w:val="21"/>
              </w:rPr>
            </w:pPr>
          </w:p>
        </w:tc>
        <w:tc>
          <w:tcPr>
            <w:tcW w:w="1235" w:type="dxa"/>
            <w:shd w:val="clear" w:color="auto" w:fill="EBF5FF"/>
            <w:vAlign w:val="center"/>
          </w:tcPr>
          <w:p w14:paraId="5A76E0D0" w14:textId="77777777" w:rsidR="00F33A61" w:rsidRPr="00591B10" w:rsidRDefault="00F33A61" w:rsidP="00591B10">
            <w:pPr>
              <w:jc w:val="center"/>
              <w:rPr>
                <w:rFonts w:ascii="Arial" w:hAnsi="Arial" w:cs="Arial"/>
                <w:sz w:val="21"/>
                <w:szCs w:val="21"/>
              </w:rPr>
            </w:pPr>
          </w:p>
        </w:tc>
      </w:tr>
      <w:tr w:rsidR="00A22D1E" w:rsidRPr="00591B10" w14:paraId="3BF0DDE1" w14:textId="77777777" w:rsidTr="00591B10">
        <w:trPr>
          <w:trHeight w:val="270"/>
        </w:trPr>
        <w:tc>
          <w:tcPr>
            <w:tcW w:w="664" w:type="dxa"/>
            <w:tcBorders>
              <w:top w:val="nil"/>
              <w:left w:val="nil"/>
              <w:bottom w:val="nil"/>
            </w:tcBorders>
            <w:shd w:val="clear" w:color="auto" w:fill="auto"/>
            <w:vAlign w:val="center"/>
          </w:tcPr>
          <w:p w14:paraId="71D800AF" w14:textId="77777777" w:rsidR="00F33A61" w:rsidRPr="00591B10" w:rsidRDefault="00F33A61" w:rsidP="00591B10">
            <w:pPr>
              <w:pStyle w:val="Heading1"/>
              <w:keepNext w:val="0"/>
              <w:numPr>
                <w:ilvl w:val="0"/>
                <w:numId w:val="16"/>
              </w:numPr>
              <w:jc w:val="left"/>
              <w:rPr>
                <w:rFonts w:ascii="Arial" w:hAnsi="Arial" w:cs="Arial"/>
                <w:b w:val="0"/>
                <w:sz w:val="21"/>
                <w:szCs w:val="21"/>
              </w:rPr>
            </w:pPr>
          </w:p>
        </w:tc>
        <w:tc>
          <w:tcPr>
            <w:tcW w:w="2216" w:type="dxa"/>
            <w:shd w:val="clear" w:color="auto" w:fill="auto"/>
            <w:vAlign w:val="center"/>
          </w:tcPr>
          <w:p w14:paraId="069F37FB" w14:textId="77777777" w:rsidR="00F33A61" w:rsidRPr="00591B10" w:rsidRDefault="00F33A61" w:rsidP="00591B10">
            <w:pPr>
              <w:jc w:val="left"/>
              <w:rPr>
                <w:rFonts w:ascii="Arial" w:hAnsi="Arial" w:cs="Arial"/>
                <w:sz w:val="21"/>
                <w:szCs w:val="21"/>
              </w:rPr>
            </w:pPr>
            <w:r w:rsidRPr="00591B10">
              <w:rPr>
                <w:rFonts w:ascii="Arial" w:hAnsi="Arial" w:cs="Arial"/>
                <w:sz w:val="21"/>
                <w:szCs w:val="21"/>
              </w:rPr>
              <w:t>Number of children:</w:t>
            </w:r>
          </w:p>
        </w:tc>
        <w:tc>
          <w:tcPr>
            <w:tcW w:w="1234" w:type="dxa"/>
            <w:shd w:val="clear" w:color="auto" w:fill="EBF5FF"/>
            <w:vAlign w:val="center"/>
          </w:tcPr>
          <w:p w14:paraId="25335C25" w14:textId="77777777" w:rsidR="00F33A61" w:rsidRPr="00591B10" w:rsidRDefault="00F33A61" w:rsidP="00591B10">
            <w:pPr>
              <w:jc w:val="center"/>
              <w:rPr>
                <w:rFonts w:ascii="Arial" w:hAnsi="Arial" w:cs="Arial"/>
                <w:sz w:val="21"/>
                <w:szCs w:val="21"/>
              </w:rPr>
            </w:pPr>
          </w:p>
        </w:tc>
        <w:tc>
          <w:tcPr>
            <w:tcW w:w="1234" w:type="dxa"/>
            <w:shd w:val="clear" w:color="auto" w:fill="EBF5FF"/>
            <w:vAlign w:val="center"/>
          </w:tcPr>
          <w:p w14:paraId="3E62C79D" w14:textId="77777777" w:rsidR="00F33A61" w:rsidRPr="00591B10" w:rsidRDefault="00F33A61" w:rsidP="00591B10">
            <w:pPr>
              <w:jc w:val="center"/>
              <w:rPr>
                <w:rFonts w:ascii="Arial" w:hAnsi="Arial" w:cs="Arial"/>
                <w:sz w:val="21"/>
                <w:szCs w:val="21"/>
              </w:rPr>
            </w:pPr>
          </w:p>
        </w:tc>
        <w:tc>
          <w:tcPr>
            <w:tcW w:w="1235" w:type="dxa"/>
            <w:shd w:val="clear" w:color="auto" w:fill="EBF5FF"/>
            <w:vAlign w:val="center"/>
          </w:tcPr>
          <w:p w14:paraId="6E90B982" w14:textId="77777777" w:rsidR="00F33A61" w:rsidRPr="00591B10" w:rsidRDefault="00F33A61" w:rsidP="00591B10">
            <w:pPr>
              <w:jc w:val="center"/>
              <w:rPr>
                <w:rFonts w:ascii="Arial" w:hAnsi="Arial" w:cs="Arial"/>
                <w:sz w:val="21"/>
                <w:szCs w:val="21"/>
              </w:rPr>
            </w:pPr>
          </w:p>
        </w:tc>
        <w:tc>
          <w:tcPr>
            <w:tcW w:w="1234" w:type="dxa"/>
            <w:shd w:val="clear" w:color="auto" w:fill="EBF5FF"/>
            <w:vAlign w:val="center"/>
          </w:tcPr>
          <w:p w14:paraId="4129AA83" w14:textId="77777777" w:rsidR="00F33A61" w:rsidRPr="00591B10" w:rsidRDefault="00F33A61" w:rsidP="00591B10">
            <w:pPr>
              <w:jc w:val="center"/>
              <w:rPr>
                <w:rFonts w:ascii="Arial" w:hAnsi="Arial" w:cs="Arial"/>
                <w:sz w:val="21"/>
                <w:szCs w:val="21"/>
              </w:rPr>
            </w:pPr>
          </w:p>
        </w:tc>
        <w:tc>
          <w:tcPr>
            <w:tcW w:w="1234" w:type="dxa"/>
            <w:shd w:val="clear" w:color="auto" w:fill="EBF5FF"/>
            <w:vAlign w:val="center"/>
          </w:tcPr>
          <w:p w14:paraId="767F27D9" w14:textId="77777777" w:rsidR="00F33A61" w:rsidRPr="00591B10" w:rsidRDefault="00F33A61" w:rsidP="00591B10">
            <w:pPr>
              <w:jc w:val="center"/>
              <w:rPr>
                <w:rFonts w:ascii="Arial" w:hAnsi="Arial" w:cs="Arial"/>
                <w:sz w:val="21"/>
                <w:szCs w:val="21"/>
              </w:rPr>
            </w:pPr>
          </w:p>
        </w:tc>
        <w:tc>
          <w:tcPr>
            <w:tcW w:w="1235" w:type="dxa"/>
            <w:shd w:val="clear" w:color="auto" w:fill="EBF5FF"/>
            <w:vAlign w:val="center"/>
          </w:tcPr>
          <w:p w14:paraId="07289BE2" w14:textId="77777777" w:rsidR="00F33A61" w:rsidRPr="00591B10" w:rsidRDefault="00F33A61" w:rsidP="00591B10">
            <w:pPr>
              <w:jc w:val="center"/>
              <w:rPr>
                <w:rFonts w:ascii="Arial" w:hAnsi="Arial" w:cs="Arial"/>
                <w:sz w:val="21"/>
                <w:szCs w:val="21"/>
              </w:rPr>
            </w:pPr>
          </w:p>
        </w:tc>
      </w:tr>
      <w:tr w:rsidR="00A22D1E" w:rsidRPr="00591B10" w14:paraId="76871BD3" w14:textId="77777777" w:rsidTr="00591B10">
        <w:trPr>
          <w:trHeight w:val="270"/>
        </w:trPr>
        <w:tc>
          <w:tcPr>
            <w:tcW w:w="664" w:type="dxa"/>
            <w:tcBorders>
              <w:top w:val="nil"/>
              <w:left w:val="nil"/>
              <w:bottom w:val="nil"/>
            </w:tcBorders>
            <w:shd w:val="clear" w:color="auto" w:fill="auto"/>
            <w:vAlign w:val="center"/>
          </w:tcPr>
          <w:p w14:paraId="227CE418" w14:textId="77777777" w:rsidR="00F33A61" w:rsidRPr="00591B10" w:rsidRDefault="00F33A61" w:rsidP="00591B10">
            <w:pPr>
              <w:pStyle w:val="Heading1"/>
              <w:keepNext w:val="0"/>
              <w:numPr>
                <w:ilvl w:val="0"/>
                <w:numId w:val="16"/>
              </w:numPr>
              <w:jc w:val="left"/>
              <w:rPr>
                <w:rFonts w:ascii="Arial" w:hAnsi="Arial" w:cs="Arial"/>
                <w:b w:val="0"/>
                <w:sz w:val="21"/>
                <w:szCs w:val="21"/>
              </w:rPr>
            </w:pPr>
          </w:p>
        </w:tc>
        <w:tc>
          <w:tcPr>
            <w:tcW w:w="2216" w:type="dxa"/>
            <w:shd w:val="clear" w:color="auto" w:fill="auto"/>
            <w:vAlign w:val="center"/>
          </w:tcPr>
          <w:p w14:paraId="2C474104" w14:textId="77777777" w:rsidR="00F33A61" w:rsidRPr="00591B10" w:rsidRDefault="00F33A61" w:rsidP="00591B10">
            <w:pPr>
              <w:jc w:val="left"/>
              <w:rPr>
                <w:rFonts w:ascii="Arial" w:hAnsi="Arial" w:cs="Arial"/>
                <w:sz w:val="21"/>
                <w:szCs w:val="21"/>
              </w:rPr>
            </w:pPr>
            <w:r w:rsidRPr="00591B10">
              <w:rPr>
                <w:rFonts w:ascii="Arial" w:hAnsi="Arial" w:cs="Arial"/>
                <w:sz w:val="21"/>
                <w:szCs w:val="21"/>
              </w:rPr>
              <w:t>Age of children:</w:t>
            </w:r>
          </w:p>
        </w:tc>
        <w:tc>
          <w:tcPr>
            <w:tcW w:w="1234" w:type="dxa"/>
            <w:shd w:val="clear" w:color="auto" w:fill="EBF5FF"/>
            <w:vAlign w:val="center"/>
          </w:tcPr>
          <w:p w14:paraId="4495F731" w14:textId="77777777" w:rsidR="00F33A61" w:rsidRPr="00591B10" w:rsidRDefault="00F33A61" w:rsidP="00591B10">
            <w:pPr>
              <w:jc w:val="center"/>
              <w:rPr>
                <w:rFonts w:ascii="Arial" w:hAnsi="Arial" w:cs="Arial"/>
                <w:sz w:val="21"/>
                <w:szCs w:val="21"/>
              </w:rPr>
            </w:pPr>
          </w:p>
        </w:tc>
        <w:tc>
          <w:tcPr>
            <w:tcW w:w="1234" w:type="dxa"/>
            <w:shd w:val="clear" w:color="auto" w:fill="EBF5FF"/>
            <w:vAlign w:val="center"/>
          </w:tcPr>
          <w:p w14:paraId="4838EA3E" w14:textId="77777777" w:rsidR="00F33A61" w:rsidRPr="00591B10" w:rsidRDefault="00F33A61" w:rsidP="00591B10">
            <w:pPr>
              <w:jc w:val="center"/>
              <w:rPr>
                <w:rFonts w:ascii="Arial" w:hAnsi="Arial" w:cs="Arial"/>
                <w:sz w:val="21"/>
                <w:szCs w:val="21"/>
              </w:rPr>
            </w:pPr>
          </w:p>
        </w:tc>
        <w:tc>
          <w:tcPr>
            <w:tcW w:w="1235" w:type="dxa"/>
            <w:shd w:val="clear" w:color="auto" w:fill="EBF5FF"/>
            <w:vAlign w:val="center"/>
          </w:tcPr>
          <w:p w14:paraId="4A7F2563" w14:textId="77777777" w:rsidR="00F33A61" w:rsidRPr="00591B10" w:rsidRDefault="00F33A61" w:rsidP="00591B10">
            <w:pPr>
              <w:jc w:val="center"/>
              <w:rPr>
                <w:rFonts w:ascii="Arial" w:hAnsi="Arial" w:cs="Arial"/>
                <w:sz w:val="21"/>
                <w:szCs w:val="21"/>
              </w:rPr>
            </w:pPr>
          </w:p>
        </w:tc>
        <w:tc>
          <w:tcPr>
            <w:tcW w:w="1234" w:type="dxa"/>
            <w:shd w:val="clear" w:color="auto" w:fill="EBF5FF"/>
            <w:vAlign w:val="center"/>
          </w:tcPr>
          <w:p w14:paraId="0ACA3124" w14:textId="77777777" w:rsidR="00F33A61" w:rsidRPr="00591B10" w:rsidRDefault="00F33A61" w:rsidP="00591B10">
            <w:pPr>
              <w:jc w:val="center"/>
              <w:rPr>
                <w:rFonts w:ascii="Arial" w:hAnsi="Arial" w:cs="Arial"/>
                <w:sz w:val="21"/>
                <w:szCs w:val="21"/>
              </w:rPr>
            </w:pPr>
          </w:p>
        </w:tc>
        <w:tc>
          <w:tcPr>
            <w:tcW w:w="1234" w:type="dxa"/>
            <w:shd w:val="clear" w:color="auto" w:fill="EBF5FF"/>
            <w:vAlign w:val="center"/>
          </w:tcPr>
          <w:p w14:paraId="09CBF452" w14:textId="77777777" w:rsidR="00F33A61" w:rsidRPr="00591B10" w:rsidRDefault="00F33A61" w:rsidP="00591B10">
            <w:pPr>
              <w:jc w:val="center"/>
              <w:rPr>
                <w:rFonts w:ascii="Arial" w:hAnsi="Arial" w:cs="Arial"/>
                <w:sz w:val="21"/>
                <w:szCs w:val="21"/>
              </w:rPr>
            </w:pPr>
          </w:p>
        </w:tc>
        <w:tc>
          <w:tcPr>
            <w:tcW w:w="1235" w:type="dxa"/>
            <w:shd w:val="clear" w:color="auto" w:fill="EBF5FF"/>
            <w:vAlign w:val="center"/>
          </w:tcPr>
          <w:p w14:paraId="706890C7" w14:textId="77777777" w:rsidR="00F33A61" w:rsidRPr="00591B10" w:rsidRDefault="00F33A61" w:rsidP="00591B10">
            <w:pPr>
              <w:jc w:val="center"/>
              <w:rPr>
                <w:rFonts w:ascii="Arial" w:hAnsi="Arial" w:cs="Arial"/>
                <w:sz w:val="21"/>
                <w:szCs w:val="21"/>
              </w:rPr>
            </w:pPr>
          </w:p>
        </w:tc>
      </w:tr>
    </w:tbl>
    <w:p w14:paraId="38435F78" w14:textId="77777777" w:rsidR="00574123" w:rsidRPr="00AC1390" w:rsidRDefault="00574123" w:rsidP="00574123">
      <w:pPr>
        <w:pStyle w:val="label8"/>
        <w:shd w:val="clear" w:color="auto" w:fill="FFFFFF"/>
        <w:ind w:left="-360"/>
        <w:rPr>
          <w:rFonts w:ascii="Arial" w:hAnsi="Arial" w:cs="Arial"/>
          <w:sz w:val="21"/>
          <w:szCs w:val="21"/>
          <w:lang w:val="en-NZ" w:eastAsia="en-US"/>
        </w:rPr>
      </w:pPr>
    </w:p>
    <w:p w14:paraId="0BB25524" w14:textId="77777777" w:rsidR="00D966ED" w:rsidRPr="00AC1390" w:rsidRDefault="00BD48BB" w:rsidP="005C7984">
      <w:pPr>
        <w:pStyle w:val="label8"/>
        <w:shd w:val="clear" w:color="auto" w:fill="FFFFFF"/>
        <w:ind w:left="-360"/>
        <w:jc w:val="both"/>
        <w:rPr>
          <w:rFonts w:ascii="Arial" w:hAnsi="Arial" w:cs="Arial"/>
          <w:sz w:val="21"/>
          <w:szCs w:val="21"/>
          <w:lang w:val="en-US"/>
        </w:rPr>
      </w:pPr>
      <w:r w:rsidRPr="00AC1390">
        <w:rPr>
          <w:rFonts w:ascii="Arial" w:hAnsi="Arial" w:cs="Arial"/>
          <w:sz w:val="21"/>
          <w:szCs w:val="21"/>
          <w:lang w:val="en-US"/>
        </w:rPr>
        <w:t xml:space="preserve">All persons exercising powers or performing functions under the HART Act must be guided by each of the following principles that </w:t>
      </w:r>
      <w:r w:rsidR="005066EE" w:rsidRPr="00AC1390">
        <w:rPr>
          <w:rFonts w:ascii="Arial" w:hAnsi="Arial" w:cs="Arial"/>
          <w:sz w:val="21"/>
          <w:szCs w:val="21"/>
          <w:lang w:val="en-US"/>
        </w:rPr>
        <w:t>are</w:t>
      </w:r>
      <w:r w:rsidRPr="00AC1390">
        <w:rPr>
          <w:rFonts w:ascii="Arial" w:hAnsi="Arial" w:cs="Arial"/>
          <w:sz w:val="21"/>
          <w:szCs w:val="21"/>
          <w:lang w:val="en-US"/>
        </w:rPr>
        <w:t xml:space="preserve"> relevant to the </w:t>
      </w:r>
      <w:proofErr w:type="gramStart"/>
      <w:r w:rsidRPr="00AC1390">
        <w:rPr>
          <w:rFonts w:ascii="Arial" w:hAnsi="Arial" w:cs="Arial"/>
          <w:sz w:val="21"/>
          <w:szCs w:val="21"/>
          <w:lang w:val="en-US"/>
        </w:rPr>
        <w:t>particular power</w:t>
      </w:r>
      <w:proofErr w:type="gramEnd"/>
      <w:r w:rsidRPr="00AC1390">
        <w:rPr>
          <w:rFonts w:ascii="Arial" w:hAnsi="Arial" w:cs="Arial"/>
          <w:sz w:val="21"/>
          <w:szCs w:val="21"/>
          <w:lang w:val="en-US"/>
        </w:rPr>
        <w:t xml:space="preserve"> or function. Please confirm that these principles will be respected</w:t>
      </w:r>
      <w:r w:rsidR="002300AA" w:rsidRPr="00AC1390">
        <w:rPr>
          <w:rFonts w:ascii="Arial" w:hAnsi="Arial" w:cs="Arial"/>
          <w:sz w:val="21"/>
          <w:szCs w:val="21"/>
          <w:lang w:val="en-US"/>
        </w:rPr>
        <w:t xml:space="preserve"> during the conduct of this ARP</w:t>
      </w:r>
      <w:r w:rsidRPr="00AC1390">
        <w:rPr>
          <w:rFonts w:ascii="Arial" w:hAnsi="Arial" w:cs="Arial"/>
          <w:sz w:val="21"/>
          <w:szCs w:val="21"/>
          <w:lang w:val="en-US"/>
        </w:rPr>
        <w:t>.</w:t>
      </w:r>
    </w:p>
    <w:p w14:paraId="5378F1AF" w14:textId="77777777" w:rsidR="00E14FB7" w:rsidRPr="00AC1390" w:rsidRDefault="00E14FB7" w:rsidP="005C7984">
      <w:pPr>
        <w:pStyle w:val="label8"/>
        <w:shd w:val="clear" w:color="auto" w:fill="FFFFFF"/>
        <w:ind w:left="-360"/>
        <w:jc w:val="both"/>
        <w:rPr>
          <w:rFonts w:ascii="Arial" w:hAnsi="Arial" w:cs="Arial"/>
          <w:sz w:val="21"/>
          <w:szCs w:val="21"/>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8556"/>
        <w:gridCol w:w="892"/>
      </w:tblGrid>
      <w:tr w:rsidR="00DE07EC" w:rsidRPr="00591B10" w14:paraId="7634B43B" w14:textId="77777777" w:rsidTr="00591B10">
        <w:tc>
          <w:tcPr>
            <w:tcW w:w="812" w:type="dxa"/>
            <w:tcBorders>
              <w:top w:val="nil"/>
              <w:left w:val="nil"/>
              <w:bottom w:val="nil"/>
            </w:tcBorders>
            <w:shd w:val="clear" w:color="auto" w:fill="auto"/>
          </w:tcPr>
          <w:p w14:paraId="61DCBBD6" w14:textId="77777777" w:rsidR="00DE07EC" w:rsidRPr="00591B10" w:rsidRDefault="00DE07EC" w:rsidP="00591B10">
            <w:pPr>
              <w:numPr>
                <w:ilvl w:val="0"/>
                <w:numId w:val="21"/>
              </w:numPr>
              <w:jc w:val="left"/>
              <w:rPr>
                <w:rFonts w:ascii="Arial" w:hAnsi="Arial" w:cs="Arial"/>
                <w:sz w:val="21"/>
                <w:szCs w:val="21"/>
              </w:rPr>
            </w:pPr>
          </w:p>
        </w:tc>
        <w:tc>
          <w:tcPr>
            <w:tcW w:w="8556" w:type="dxa"/>
            <w:shd w:val="clear" w:color="auto" w:fill="auto"/>
            <w:vAlign w:val="center"/>
          </w:tcPr>
          <w:p w14:paraId="6C1EE4D8" w14:textId="77777777" w:rsidR="00DE07EC" w:rsidRPr="00591B10" w:rsidRDefault="00DE07EC" w:rsidP="00591B10">
            <w:pPr>
              <w:pStyle w:val="Heading1"/>
              <w:keepNext w:val="0"/>
              <w:ind w:left="0"/>
              <w:jc w:val="left"/>
              <w:rPr>
                <w:rFonts w:ascii="Arial" w:hAnsi="Arial" w:cs="Arial"/>
                <w:b w:val="0"/>
                <w:sz w:val="21"/>
                <w:szCs w:val="21"/>
              </w:rPr>
            </w:pPr>
            <w:r w:rsidRPr="00591B10">
              <w:rPr>
                <w:rFonts w:ascii="Arial" w:hAnsi="Arial" w:cs="Arial"/>
                <w:b w:val="0"/>
                <w:sz w:val="21"/>
                <w:szCs w:val="21"/>
              </w:rPr>
              <w:t>the health and wellbeing of children born as a result of the performance of an ARP […] should be an important consideration in all decisions about that procedure:</w:t>
            </w:r>
          </w:p>
        </w:tc>
        <w:tc>
          <w:tcPr>
            <w:tcW w:w="892" w:type="dxa"/>
            <w:vMerge w:val="restart"/>
            <w:shd w:val="clear" w:color="auto" w:fill="EBF5FF"/>
          </w:tcPr>
          <w:p w14:paraId="783E2614" w14:textId="77777777" w:rsidR="00DE07EC" w:rsidRPr="00591B10" w:rsidRDefault="00DE07EC" w:rsidP="00591B10">
            <w:pPr>
              <w:ind w:right="-108" w:hanging="108"/>
              <w:jc w:val="center"/>
              <w:rPr>
                <w:rFonts w:ascii="Arial" w:hAnsi="Arial" w:cs="Arial"/>
                <w:sz w:val="21"/>
                <w:szCs w:val="21"/>
              </w:rPr>
            </w:pPr>
            <w:r w:rsidRPr="00591B10">
              <w:rPr>
                <w:rFonts w:ascii="Arial" w:hAnsi="Arial" w:cs="Arial"/>
                <w:sz w:val="21"/>
                <w:szCs w:val="21"/>
              </w:rPr>
              <w:t>Yes/No</w:t>
            </w:r>
          </w:p>
          <w:p w14:paraId="0347D7F6" w14:textId="77777777" w:rsidR="00DE07EC" w:rsidRPr="00591B10" w:rsidRDefault="00DE07EC" w:rsidP="00591B10">
            <w:pPr>
              <w:ind w:right="-108" w:hanging="108"/>
              <w:jc w:val="center"/>
              <w:rPr>
                <w:rFonts w:ascii="Arial" w:hAnsi="Arial" w:cs="Arial"/>
                <w:sz w:val="21"/>
                <w:szCs w:val="21"/>
              </w:rPr>
            </w:pPr>
          </w:p>
        </w:tc>
      </w:tr>
      <w:tr w:rsidR="00DE07EC" w:rsidRPr="00591B10" w14:paraId="0C8E21B2" w14:textId="77777777" w:rsidTr="00591B10">
        <w:tc>
          <w:tcPr>
            <w:tcW w:w="812" w:type="dxa"/>
            <w:tcBorders>
              <w:top w:val="nil"/>
              <w:left w:val="nil"/>
              <w:bottom w:val="nil"/>
            </w:tcBorders>
            <w:shd w:val="clear" w:color="auto" w:fill="auto"/>
          </w:tcPr>
          <w:p w14:paraId="5EF340A8" w14:textId="77777777" w:rsidR="00DE07EC" w:rsidRPr="00591B10" w:rsidRDefault="00DE07EC" w:rsidP="00591B10">
            <w:pPr>
              <w:jc w:val="right"/>
              <w:rPr>
                <w:rFonts w:ascii="Arial" w:hAnsi="Arial" w:cs="Arial"/>
                <w:sz w:val="21"/>
                <w:szCs w:val="21"/>
              </w:rPr>
            </w:pPr>
            <w:r w:rsidRPr="00591B10">
              <w:rPr>
                <w:rFonts w:ascii="Arial" w:hAnsi="Arial" w:cs="Arial"/>
                <w:sz w:val="21"/>
                <w:szCs w:val="21"/>
              </w:rPr>
              <w:t>b)</w:t>
            </w:r>
          </w:p>
        </w:tc>
        <w:tc>
          <w:tcPr>
            <w:tcW w:w="8556" w:type="dxa"/>
            <w:shd w:val="clear" w:color="auto" w:fill="auto"/>
            <w:vAlign w:val="center"/>
          </w:tcPr>
          <w:p w14:paraId="35045C4D" w14:textId="77777777" w:rsidR="00DE07EC" w:rsidRPr="00591B10" w:rsidRDefault="00DE07EC" w:rsidP="00591B10">
            <w:pPr>
              <w:pStyle w:val="Heading1"/>
              <w:keepNext w:val="0"/>
              <w:ind w:left="0"/>
              <w:jc w:val="left"/>
              <w:rPr>
                <w:rFonts w:ascii="Arial" w:hAnsi="Arial" w:cs="Arial"/>
                <w:b w:val="0"/>
                <w:sz w:val="21"/>
                <w:szCs w:val="21"/>
              </w:rPr>
            </w:pPr>
            <w:r w:rsidRPr="00591B10">
              <w:rPr>
                <w:rFonts w:ascii="Arial" w:hAnsi="Arial" w:cs="Arial"/>
                <w:b w:val="0"/>
                <w:sz w:val="21"/>
                <w:szCs w:val="21"/>
              </w:rPr>
              <w:t>the human health, safety, and dignity of present and future generations should be preserved and promoted:</w:t>
            </w:r>
          </w:p>
        </w:tc>
        <w:tc>
          <w:tcPr>
            <w:tcW w:w="892" w:type="dxa"/>
            <w:vMerge/>
            <w:shd w:val="clear" w:color="auto" w:fill="EBF5FF"/>
          </w:tcPr>
          <w:p w14:paraId="0355C5B3" w14:textId="77777777" w:rsidR="00DE07EC" w:rsidRPr="00591B10" w:rsidRDefault="00DE07EC" w:rsidP="00591B10">
            <w:pPr>
              <w:ind w:right="-108" w:hanging="108"/>
              <w:jc w:val="center"/>
              <w:rPr>
                <w:rFonts w:ascii="Arial" w:hAnsi="Arial" w:cs="Arial"/>
                <w:sz w:val="21"/>
                <w:szCs w:val="21"/>
              </w:rPr>
            </w:pPr>
          </w:p>
        </w:tc>
      </w:tr>
      <w:tr w:rsidR="00DE07EC" w:rsidRPr="00591B10" w14:paraId="59DCD032" w14:textId="77777777" w:rsidTr="00591B10">
        <w:tc>
          <w:tcPr>
            <w:tcW w:w="812" w:type="dxa"/>
            <w:tcBorders>
              <w:top w:val="nil"/>
              <w:left w:val="nil"/>
              <w:bottom w:val="nil"/>
            </w:tcBorders>
            <w:shd w:val="clear" w:color="auto" w:fill="auto"/>
          </w:tcPr>
          <w:p w14:paraId="43AF6FF2" w14:textId="77777777" w:rsidR="00DE07EC" w:rsidRPr="00591B10" w:rsidRDefault="00DE07EC" w:rsidP="00591B10">
            <w:pPr>
              <w:jc w:val="right"/>
              <w:rPr>
                <w:rFonts w:ascii="Arial" w:hAnsi="Arial" w:cs="Arial"/>
                <w:sz w:val="21"/>
                <w:szCs w:val="21"/>
              </w:rPr>
            </w:pPr>
            <w:r w:rsidRPr="00591B10">
              <w:rPr>
                <w:rFonts w:ascii="Arial" w:hAnsi="Arial" w:cs="Arial"/>
                <w:sz w:val="21"/>
                <w:szCs w:val="21"/>
              </w:rPr>
              <w:t>c)</w:t>
            </w:r>
          </w:p>
        </w:tc>
        <w:tc>
          <w:tcPr>
            <w:tcW w:w="8556" w:type="dxa"/>
            <w:shd w:val="clear" w:color="auto" w:fill="auto"/>
            <w:vAlign w:val="center"/>
          </w:tcPr>
          <w:p w14:paraId="3C667F4A" w14:textId="77777777" w:rsidR="00DE07EC" w:rsidRPr="00591B10" w:rsidRDefault="00DE07EC" w:rsidP="00591B10">
            <w:pPr>
              <w:pStyle w:val="Heading1"/>
              <w:keepNext w:val="0"/>
              <w:ind w:left="0"/>
              <w:jc w:val="left"/>
              <w:rPr>
                <w:rFonts w:ascii="Arial" w:hAnsi="Arial" w:cs="Arial"/>
                <w:b w:val="0"/>
                <w:sz w:val="21"/>
                <w:szCs w:val="21"/>
              </w:rPr>
            </w:pPr>
            <w:r w:rsidRPr="00591B10">
              <w:rPr>
                <w:rFonts w:ascii="Arial" w:hAnsi="Arial" w:cs="Arial"/>
                <w:b w:val="0"/>
                <w:sz w:val="21"/>
                <w:szCs w:val="21"/>
              </w:rPr>
              <w:t>while all persons are affected by ARPs […] women, more than men, are directly and significantly affected by their application, and the health and wellbeing of women must be protected in the use of these procedures:</w:t>
            </w:r>
          </w:p>
        </w:tc>
        <w:tc>
          <w:tcPr>
            <w:tcW w:w="892" w:type="dxa"/>
            <w:vMerge/>
            <w:shd w:val="clear" w:color="auto" w:fill="EBF5FF"/>
          </w:tcPr>
          <w:p w14:paraId="432E14B2" w14:textId="77777777" w:rsidR="00DE07EC" w:rsidRPr="00591B10" w:rsidRDefault="00DE07EC" w:rsidP="00591B10">
            <w:pPr>
              <w:ind w:right="-108" w:hanging="108"/>
              <w:jc w:val="center"/>
              <w:rPr>
                <w:rFonts w:ascii="Arial" w:hAnsi="Arial" w:cs="Arial"/>
                <w:sz w:val="21"/>
                <w:szCs w:val="21"/>
              </w:rPr>
            </w:pPr>
          </w:p>
        </w:tc>
      </w:tr>
      <w:tr w:rsidR="00DE07EC" w:rsidRPr="00591B10" w14:paraId="736F790E" w14:textId="77777777" w:rsidTr="00591B10">
        <w:tc>
          <w:tcPr>
            <w:tcW w:w="812" w:type="dxa"/>
            <w:tcBorders>
              <w:top w:val="nil"/>
              <w:left w:val="nil"/>
              <w:bottom w:val="nil"/>
            </w:tcBorders>
            <w:shd w:val="clear" w:color="auto" w:fill="auto"/>
          </w:tcPr>
          <w:p w14:paraId="072BFEB6" w14:textId="77777777" w:rsidR="00DE07EC" w:rsidRPr="00591B10" w:rsidRDefault="00DE07EC" w:rsidP="00591B10">
            <w:pPr>
              <w:jc w:val="right"/>
              <w:rPr>
                <w:rFonts w:ascii="Arial" w:hAnsi="Arial" w:cs="Arial"/>
                <w:sz w:val="21"/>
                <w:szCs w:val="21"/>
              </w:rPr>
            </w:pPr>
            <w:r w:rsidRPr="00591B10">
              <w:rPr>
                <w:rFonts w:ascii="Arial" w:hAnsi="Arial" w:cs="Arial"/>
                <w:sz w:val="21"/>
                <w:szCs w:val="21"/>
              </w:rPr>
              <w:t>d)</w:t>
            </w:r>
          </w:p>
        </w:tc>
        <w:tc>
          <w:tcPr>
            <w:tcW w:w="8556" w:type="dxa"/>
            <w:shd w:val="clear" w:color="auto" w:fill="auto"/>
            <w:vAlign w:val="center"/>
          </w:tcPr>
          <w:p w14:paraId="3DD738DA" w14:textId="77777777" w:rsidR="00DE07EC" w:rsidRPr="00591B10" w:rsidRDefault="00DE07EC" w:rsidP="00591B10">
            <w:pPr>
              <w:pStyle w:val="Heading1"/>
              <w:keepNext w:val="0"/>
              <w:ind w:left="0"/>
              <w:jc w:val="left"/>
              <w:rPr>
                <w:rFonts w:ascii="Arial" w:hAnsi="Arial" w:cs="Arial"/>
                <w:b w:val="0"/>
                <w:sz w:val="21"/>
                <w:szCs w:val="21"/>
              </w:rPr>
            </w:pPr>
            <w:r w:rsidRPr="00591B10">
              <w:rPr>
                <w:rFonts w:ascii="Arial" w:hAnsi="Arial" w:cs="Arial"/>
                <w:b w:val="0"/>
                <w:sz w:val="21"/>
                <w:szCs w:val="21"/>
              </w:rPr>
              <w:t>no ARP should be performed on an individual […] unless the individual has made an informed choice and given informed consent:</w:t>
            </w:r>
          </w:p>
        </w:tc>
        <w:tc>
          <w:tcPr>
            <w:tcW w:w="892" w:type="dxa"/>
            <w:vMerge/>
            <w:shd w:val="clear" w:color="auto" w:fill="EBF5FF"/>
          </w:tcPr>
          <w:p w14:paraId="04ACC789" w14:textId="77777777" w:rsidR="00DE07EC" w:rsidRPr="00591B10" w:rsidRDefault="00DE07EC" w:rsidP="00591B10">
            <w:pPr>
              <w:ind w:right="-108" w:hanging="108"/>
              <w:jc w:val="center"/>
              <w:rPr>
                <w:rFonts w:ascii="Arial" w:hAnsi="Arial" w:cs="Arial"/>
                <w:sz w:val="21"/>
                <w:szCs w:val="21"/>
              </w:rPr>
            </w:pPr>
          </w:p>
        </w:tc>
      </w:tr>
      <w:tr w:rsidR="00DE07EC" w:rsidRPr="00591B10" w14:paraId="5ABD03F8" w14:textId="77777777" w:rsidTr="00591B10">
        <w:tc>
          <w:tcPr>
            <w:tcW w:w="812" w:type="dxa"/>
            <w:tcBorders>
              <w:top w:val="nil"/>
              <w:left w:val="nil"/>
              <w:bottom w:val="nil"/>
            </w:tcBorders>
            <w:shd w:val="clear" w:color="auto" w:fill="auto"/>
          </w:tcPr>
          <w:p w14:paraId="16840753" w14:textId="77777777" w:rsidR="00DE07EC" w:rsidRPr="00591B10" w:rsidRDefault="00DE07EC" w:rsidP="00591B10">
            <w:pPr>
              <w:jc w:val="right"/>
              <w:rPr>
                <w:rFonts w:ascii="Arial" w:hAnsi="Arial" w:cs="Arial"/>
                <w:sz w:val="21"/>
                <w:szCs w:val="21"/>
              </w:rPr>
            </w:pPr>
            <w:r w:rsidRPr="00591B10">
              <w:rPr>
                <w:rFonts w:ascii="Arial" w:hAnsi="Arial" w:cs="Arial"/>
                <w:sz w:val="21"/>
                <w:szCs w:val="21"/>
              </w:rPr>
              <w:t>e)</w:t>
            </w:r>
          </w:p>
        </w:tc>
        <w:tc>
          <w:tcPr>
            <w:tcW w:w="8556" w:type="dxa"/>
            <w:shd w:val="clear" w:color="auto" w:fill="auto"/>
            <w:vAlign w:val="center"/>
          </w:tcPr>
          <w:p w14:paraId="6219AABB" w14:textId="77777777" w:rsidR="00DE07EC" w:rsidRPr="00591B10" w:rsidRDefault="00DE07EC" w:rsidP="00591B10">
            <w:pPr>
              <w:pStyle w:val="Heading1"/>
              <w:keepNext w:val="0"/>
              <w:ind w:left="0"/>
              <w:jc w:val="left"/>
              <w:rPr>
                <w:rFonts w:ascii="Arial" w:hAnsi="Arial" w:cs="Arial"/>
                <w:b w:val="0"/>
                <w:sz w:val="21"/>
                <w:szCs w:val="21"/>
              </w:rPr>
            </w:pPr>
            <w:r w:rsidRPr="00591B10">
              <w:rPr>
                <w:rFonts w:ascii="Arial" w:hAnsi="Arial" w:cs="Arial"/>
                <w:b w:val="0"/>
                <w:sz w:val="21"/>
                <w:szCs w:val="21"/>
              </w:rPr>
              <w:t>donor offspring should be made aware of their genetic origins and be able to access information about those origins:</w:t>
            </w:r>
          </w:p>
        </w:tc>
        <w:tc>
          <w:tcPr>
            <w:tcW w:w="892" w:type="dxa"/>
            <w:vMerge/>
            <w:shd w:val="clear" w:color="auto" w:fill="EBF5FF"/>
          </w:tcPr>
          <w:p w14:paraId="0DB7AEE3" w14:textId="77777777" w:rsidR="00DE07EC" w:rsidRPr="00591B10" w:rsidRDefault="00DE07EC" w:rsidP="00591B10">
            <w:pPr>
              <w:ind w:right="-108" w:hanging="108"/>
              <w:jc w:val="center"/>
              <w:rPr>
                <w:rFonts w:ascii="Arial" w:hAnsi="Arial" w:cs="Arial"/>
                <w:sz w:val="21"/>
                <w:szCs w:val="21"/>
              </w:rPr>
            </w:pPr>
          </w:p>
        </w:tc>
      </w:tr>
      <w:tr w:rsidR="00DE07EC" w:rsidRPr="00591B10" w14:paraId="23A5DE17" w14:textId="77777777" w:rsidTr="00591B10">
        <w:trPr>
          <w:trHeight w:val="340"/>
        </w:trPr>
        <w:tc>
          <w:tcPr>
            <w:tcW w:w="812" w:type="dxa"/>
            <w:tcBorders>
              <w:top w:val="nil"/>
              <w:left w:val="nil"/>
              <w:bottom w:val="nil"/>
            </w:tcBorders>
            <w:shd w:val="clear" w:color="auto" w:fill="auto"/>
            <w:vAlign w:val="center"/>
          </w:tcPr>
          <w:p w14:paraId="204E2234" w14:textId="77777777" w:rsidR="00DE07EC" w:rsidRPr="00591B10" w:rsidRDefault="00DE07EC" w:rsidP="00591B10">
            <w:pPr>
              <w:jc w:val="right"/>
              <w:rPr>
                <w:rFonts w:ascii="Arial" w:hAnsi="Arial" w:cs="Arial"/>
                <w:sz w:val="21"/>
                <w:szCs w:val="21"/>
              </w:rPr>
            </w:pPr>
            <w:r w:rsidRPr="00591B10">
              <w:rPr>
                <w:rFonts w:ascii="Arial" w:hAnsi="Arial" w:cs="Arial"/>
                <w:sz w:val="21"/>
                <w:szCs w:val="21"/>
              </w:rPr>
              <w:t xml:space="preserve">f)  </w:t>
            </w:r>
          </w:p>
        </w:tc>
        <w:tc>
          <w:tcPr>
            <w:tcW w:w="8556" w:type="dxa"/>
            <w:shd w:val="clear" w:color="auto" w:fill="auto"/>
            <w:vAlign w:val="center"/>
          </w:tcPr>
          <w:p w14:paraId="7082E7F3" w14:textId="77777777" w:rsidR="00DE07EC" w:rsidRPr="00591B10" w:rsidRDefault="00DE07EC" w:rsidP="00591B10">
            <w:pPr>
              <w:pStyle w:val="Heading1"/>
              <w:keepNext w:val="0"/>
              <w:ind w:left="0"/>
              <w:jc w:val="left"/>
              <w:rPr>
                <w:rFonts w:ascii="Arial" w:hAnsi="Arial" w:cs="Arial"/>
                <w:b w:val="0"/>
                <w:sz w:val="21"/>
                <w:szCs w:val="21"/>
              </w:rPr>
            </w:pPr>
            <w:r w:rsidRPr="00591B10">
              <w:rPr>
                <w:rFonts w:ascii="Arial" w:hAnsi="Arial" w:cs="Arial"/>
                <w:b w:val="0"/>
                <w:sz w:val="21"/>
                <w:szCs w:val="21"/>
              </w:rPr>
              <w:t>the needs, values, and beliefs of Māori should be considered and treated with respect:</w:t>
            </w:r>
          </w:p>
        </w:tc>
        <w:tc>
          <w:tcPr>
            <w:tcW w:w="892" w:type="dxa"/>
            <w:vMerge/>
            <w:shd w:val="clear" w:color="auto" w:fill="EBF5FF"/>
          </w:tcPr>
          <w:p w14:paraId="690944EB" w14:textId="77777777" w:rsidR="00DE07EC" w:rsidRPr="00591B10" w:rsidRDefault="00DE07EC" w:rsidP="00591B10">
            <w:pPr>
              <w:ind w:right="-108" w:hanging="108"/>
              <w:jc w:val="center"/>
              <w:rPr>
                <w:rFonts w:ascii="Arial" w:hAnsi="Arial" w:cs="Arial"/>
                <w:sz w:val="21"/>
                <w:szCs w:val="21"/>
              </w:rPr>
            </w:pPr>
          </w:p>
        </w:tc>
      </w:tr>
      <w:tr w:rsidR="00DE07EC" w:rsidRPr="00591B10" w14:paraId="575A584A" w14:textId="77777777" w:rsidTr="00591B10">
        <w:tc>
          <w:tcPr>
            <w:tcW w:w="812" w:type="dxa"/>
            <w:tcBorders>
              <w:top w:val="nil"/>
              <w:left w:val="nil"/>
              <w:bottom w:val="nil"/>
            </w:tcBorders>
            <w:shd w:val="clear" w:color="auto" w:fill="auto"/>
          </w:tcPr>
          <w:p w14:paraId="2D45CF5B" w14:textId="77777777" w:rsidR="00DE07EC" w:rsidRPr="00591B10" w:rsidRDefault="00DE07EC" w:rsidP="00591B10">
            <w:pPr>
              <w:jc w:val="right"/>
              <w:rPr>
                <w:rFonts w:ascii="Arial" w:hAnsi="Arial" w:cs="Arial"/>
                <w:sz w:val="21"/>
                <w:szCs w:val="21"/>
              </w:rPr>
            </w:pPr>
            <w:r w:rsidRPr="00591B10">
              <w:rPr>
                <w:rFonts w:ascii="Arial" w:hAnsi="Arial" w:cs="Arial"/>
                <w:sz w:val="21"/>
                <w:szCs w:val="21"/>
              </w:rPr>
              <w:t>g)</w:t>
            </w:r>
          </w:p>
        </w:tc>
        <w:tc>
          <w:tcPr>
            <w:tcW w:w="8556" w:type="dxa"/>
            <w:shd w:val="clear" w:color="auto" w:fill="auto"/>
            <w:vAlign w:val="center"/>
          </w:tcPr>
          <w:p w14:paraId="6A3095F8" w14:textId="77777777" w:rsidR="00DE07EC" w:rsidRPr="00591B10" w:rsidRDefault="00DE07EC" w:rsidP="00591B10">
            <w:pPr>
              <w:pStyle w:val="Heading1"/>
              <w:keepNext w:val="0"/>
              <w:ind w:left="0"/>
              <w:jc w:val="left"/>
              <w:rPr>
                <w:rFonts w:ascii="Arial" w:hAnsi="Arial" w:cs="Arial"/>
                <w:b w:val="0"/>
                <w:sz w:val="21"/>
                <w:szCs w:val="21"/>
              </w:rPr>
            </w:pPr>
            <w:r w:rsidRPr="00591B10">
              <w:rPr>
                <w:rFonts w:ascii="Arial" w:hAnsi="Arial" w:cs="Arial"/>
                <w:b w:val="0"/>
                <w:sz w:val="21"/>
                <w:szCs w:val="21"/>
              </w:rPr>
              <w:t>the different ethical, spiritual, and cultural perspectives in society should be considered and treated with respect:</w:t>
            </w:r>
          </w:p>
        </w:tc>
        <w:tc>
          <w:tcPr>
            <w:tcW w:w="892" w:type="dxa"/>
            <w:vMerge/>
            <w:shd w:val="clear" w:color="auto" w:fill="EBF5FF"/>
          </w:tcPr>
          <w:p w14:paraId="64F648F9" w14:textId="77777777" w:rsidR="00DE07EC" w:rsidRPr="00591B10" w:rsidRDefault="00DE07EC" w:rsidP="00591B10">
            <w:pPr>
              <w:ind w:right="-108" w:hanging="108"/>
              <w:jc w:val="center"/>
              <w:rPr>
                <w:rFonts w:ascii="Arial" w:hAnsi="Arial" w:cs="Arial"/>
                <w:sz w:val="21"/>
                <w:szCs w:val="21"/>
              </w:rPr>
            </w:pPr>
          </w:p>
        </w:tc>
      </w:tr>
      <w:tr w:rsidR="00DE07EC" w:rsidRPr="00591B10" w14:paraId="07B9474F" w14:textId="77777777" w:rsidTr="00591B10">
        <w:trPr>
          <w:trHeight w:val="272"/>
        </w:trPr>
        <w:tc>
          <w:tcPr>
            <w:tcW w:w="812" w:type="dxa"/>
            <w:tcBorders>
              <w:top w:val="nil"/>
              <w:left w:val="nil"/>
              <w:bottom w:val="nil"/>
            </w:tcBorders>
            <w:shd w:val="clear" w:color="auto" w:fill="auto"/>
            <w:vAlign w:val="center"/>
          </w:tcPr>
          <w:p w14:paraId="3FF9F4EF" w14:textId="77777777" w:rsidR="00DE07EC" w:rsidRPr="00591B10" w:rsidRDefault="00DE07EC" w:rsidP="00591B10">
            <w:pPr>
              <w:numPr>
                <w:ilvl w:val="0"/>
                <w:numId w:val="23"/>
              </w:numPr>
              <w:jc w:val="left"/>
              <w:rPr>
                <w:rFonts w:ascii="Arial" w:hAnsi="Arial" w:cs="Arial"/>
                <w:sz w:val="21"/>
                <w:szCs w:val="21"/>
              </w:rPr>
            </w:pPr>
          </w:p>
        </w:tc>
        <w:tc>
          <w:tcPr>
            <w:tcW w:w="9448" w:type="dxa"/>
            <w:gridSpan w:val="2"/>
            <w:tcBorders>
              <w:bottom w:val="single" w:sz="4" w:space="0" w:color="auto"/>
            </w:tcBorders>
            <w:shd w:val="clear" w:color="auto" w:fill="auto"/>
            <w:vAlign w:val="center"/>
          </w:tcPr>
          <w:p w14:paraId="73365DCC" w14:textId="77777777" w:rsidR="00DE07EC" w:rsidRPr="00591B10" w:rsidRDefault="00DE07EC" w:rsidP="00591B10">
            <w:pPr>
              <w:pStyle w:val="Heading1"/>
              <w:keepNext w:val="0"/>
              <w:ind w:left="0"/>
              <w:jc w:val="left"/>
              <w:rPr>
                <w:rFonts w:ascii="Arial" w:hAnsi="Arial" w:cs="Arial"/>
                <w:b w:val="0"/>
                <w:sz w:val="21"/>
                <w:szCs w:val="21"/>
              </w:rPr>
            </w:pPr>
            <w:r w:rsidRPr="00591B10">
              <w:rPr>
                <w:rFonts w:ascii="Arial" w:hAnsi="Arial" w:cs="Arial"/>
                <w:b w:val="0"/>
                <w:sz w:val="21"/>
                <w:szCs w:val="21"/>
              </w:rPr>
              <w:t xml:space="preserve">If any of the HART Act principles cannot be </w:t>
            </w:r>
            <w:proofErr w:type="gramStart"/>
            <w:r w:rsidRPr="00591B10">
              <w:rPr>
                <w:rFonts w:ascii="Arial" w:hAnsi="Arial" w:cs="Arial"/>
                <w:b w:val="0"/>
                <w:sz w:val="21"/>
                <w:szCs w:val="21"/>
              </w:rPr>
              <w:t>respected</w:t>
            </w:r>
            <w:proofErr w:type="gramEnd"/>
            <w:r w:rsidRPr="00591B10">
              <w:rPr>
                <w:rFonts w:ascii="Arial" w:hAnsi="Arial" w:cs="Arial"/>
                <w:b w:val="0"/>
                <w:sz w:val="21"/>
                <w:szCs w:val="21"/>
              </w:rPr>
              <w:t xml:space="preserve"> please explain why:</w:t>
            </w:r>
          </w:p>
        </w:tc>
      </w:tr>
      <w:tr w:rsidR="00BD48BB" w:rsidRPr="00591B10" w14:paraId="5E7ADE06" w14:textId="77777777" w:rsidTr="00591B10">
        <w:trPr>
          <w:trHeight w:val="272"/>
        </w:trPr>
        <w:tc>
          <w:tcPr>
            <w:tcW w:w="812" w:type="dxa"/>
            <w:tcBorders>
              <w:top w:val="nil"/>
              <w:left w:val="nil"/>
              <w:bottom w:val="nil"/>
            </w:tcBorders>
            <w:shd w:val="clear" w:color="auto" w:fill="auto"/>
          </w:tcPr>
          <w:p w14:paraId="69F16043" w14:textId="77777777" w:rsidR="00BD48BB" w:rsidRPr="00591B10" w:rsidRDefault="00BD48BB" w:rsidP="00574123">
            <w:pPr>
              <w:rPr>
                <w:rFonts w:ascii="Arial" w:hAnsi="Arial" w:cs="Arial"/>
                <w:sz w:val="21"/>
                <w:szCs w:val="21"/>
              </w:rPr>
            </w:pPr>
          </w:p>
        </w:tc>
        <w:tc>
          <w:tcPr>
            <w:tcW w:w="9448" w:type="dxa"/>
            <w:gridSpan w:val="2"/>
            <w:shd w:val="clear" w:color="auto" w:fill="EBF5FF"/>
          </w:tcPr>
          <w:p w14:paraId="6C06DDE0" w14:textId="77777777" w:rsidR="00BF57C3" w:rsidRPr="00591B10" w:rsidRDefault="00BF57C3" w:rsidP="00574123">
            <w:pPr>
              <w:rPr>
                <w:rFonts w:ascii="Arial" w:hAnsi="Arial" w:cs="Arial"/>
                <w:sz w:val="21"/>
                <w:szCs w:val="21"/>
                <w:lang w:val="en-US"/>
              </w:rPr>
            </w:pPr>
          </w:p>
        </w:tc>
      </w:tr>
    </w:tbl>
    <w:p w14:paraId="2AA46B91" w14:textId="77777777" w:rsidR="00D966ED" w:rsidRPr="00AC1390" w:rsidRDefault="00D966ED" w:rsidP="00D966ED">
      <w:pPr>
        <w:pStyle w:val="label8"/>
        <w:shd w:val="clear" w:color="auto" w:fill="FFFFFF"/>
        <w:ind w:left="-360"/>
        <w:jc w:val="both"/>
        <w:rPr>
          <w:rFonts w:ascii="Arial" w:hAnsi="Arial" w:cs="Arial"/>
          <w:sz w:val="21"/>
          <w:szCs w:val="21"/>
        </w:rPr>
      </w:pPr>
    </w:p>
    <w:p w14:paraId="00BF55EC" w14:textId="77777777" w:rsidR="00FE1AAB" w:rsidRPr="00AC1390" w:rsidRDefault="00F33A61" w:rsidP="00D966ED">
      <w:pPr>
        <w:pStyle w:val="label8"/>
        <w:shd w:val="clear" w:color="auto" w:fill="FFFFFF"/>
        <w:ind w:left="-360"/>
        <w:jc w:val="both"/>
        <w:rPr>
          <w:rFonts w:ascii="Arial" w:hAnsi="Arial" w:cs="Arial"/>
          <w:sz w:val="21"/>
          <w:szCs w:val="21"/>
        </w:rPr>
      </w:pPr>
      <w:r w:rsidRPr="00AC1390">
        <w:rPr>
          <w:rFonts w:ascii="Arial" w:hAnsi="Arial" w:cs="Arial"/>
          <w:sz w:val="21"/>
          <w:szCs w:val="21"/>
        </w:rPr>
        <w:br w:type="page"/>
      </w:r>
    </w:p>
    <w:p w14:paraId="474FF3B5" w14:textId="77777777" w:rsidR="00BD48BB" w:rsidRPr="00AC1390" w:rsidRDefault="00BD48BB" w:rsidP="00D966ED">
      <w:pPr>
        <w:pStyle w:val="label8"/>
        <w:shd w:val="clear" w:color="auto" w:fill="FFFFFF"/>
        <w:ind w:left="-360"/>
        <w:jc w:val="both"/>
        <w:rPr>
          <w:rFonts w:ascii="Arial" w:hAnsi="Arial" w:cs="Arial"/>
          <w:sz w:val="21"/>
          <w:szCs w:val="21"/>
        </w:rPr>
      </w:pPr>
      <w:r w:rsidRPr="00AC1390">
        <w:rPr>
          <w:rFonts w:ascii="Arial" w:hAnsi="Arial" w:cs="Arial"/>
          <w:sz w:val="21"/>
          <w:szCs w:val="21"/>
        </w:rPr>
        <w:lastRenderedPageBreak/>
        <w:t xml:space="preserve">ACART’s </w:t>
      </w:r>
      <w:hyperlink r:id="rId10" w:history="1">
        <w:r w:rsidRPr="00AC1390">
          <w:rPr>
            <w:rStyle w:val="Hyperlink"/>
            <w:rFonts w:ascii="Arial" w:hAnsi="Arial" w:cs="Arial"/>
            <w:sz w:val="21"/>
            <w:szCs w:val="21"/>
          </w:rPr>
          <w:t>guidelines</w:t>
        </w:r>
      </w:hyperlink>
      <w:r w:rsidRPr="00AC1390">
        <w:rPr>
          <w:rFonts w:ascii="Arial" w:hAnsi="Arial" w:cs="Arial"/>
          <w:color w:val="000000"/>
          <w:sz w:val="21"/>
          <w:szCs w:val="21"/>
        </w:rPr>
        <w:t xml:space="preserve"> require ECART to</w:t>
      </w:r>
      <w:r w:rsidR="00560943" w:rsidRPr="00AC1390">
        <w:rPr>
          <w:rFonts w:ascii="Arial" w:hAnsi="Arial" w:cs="Arial"/>
          <w:color w:val="000000"/>
          <w:sz w:val="21"/>
          <w:szCs w:val="21"/>
        </w:rPr>
        <w:t xml:space="preserve"> determine or</w:t>
      </w:r>
      <w:r w:rsidRPr="00AC1390">
        <w:rPr>
          <w:rFonts w:ascii="Arial" w:hAnsi="Arial" w:cs="Arial"/>
          <w:color w:val="000000"/>
          <w:sz w:val="21"/>
          <w:szCs w:val="21"/>
        </w:rPr>
        <w:t xml:space="preserve"> take into account the following matters. Please indicate whether you are satisfied that these matters have been </w:t>
      </w:r>
      <w:proofErr w:type="gramStart"/>
      <w:r w:rsidRPr="00AC1390">
        <w:rPr>
          <w:rFonts w:ascii="Arial" w:hAnsi="Arial" w:cs="Arial"/>
          <w:color w:val="000000"/>
          <w:sz w:val="21"/>
          <w:szCs w:val="21"/>
        </w:rPr>
        <w:t>addressed, and</w:t>
      </w:r>
      <w:proofErr w:type="gramEnd"/>
      <w:r w:rsidRPr="00AC1390">
        <w:rPr>
          <w:rFonts w:ascii="Arial" w:hAnsi="Arial" w:cs="Arial"/>
          <w:color w:val="000000"/>
          <w:sz w:val="21"/>
          <w:szCs w:val="21"/>
        </w:rPr>
        <w:t xml:space="preserve"> provide brief comment.</w:t>
      </w:r>
    </w:p>
    <w:p w14:paraId="614550B4" w14:textId="77777777" w:rsidR="00BD48BB" w:rsidRPr="00AC1390" w:rsidRDefault="00BD48BB" w:rsidP="00D966ED">
      <w:pPr>
        <w:pStyle w:val="label8"/>
        <w:shd w:val="clear" w:color="auto" w:fill="FFFFFF"/>
        <w:ind w:left="-360"/>
        <w:jc w:val="both"/>
        <w:rPr>
          <w:rFonts w:ascii="Arial" w:hAnsi="Arial" w:cs="Arial"/>
          <w:sz w:val="21"/>
          <w:szCs w:val="21"/>
        </w:rPr>
      </w:pPr>
    </w:p>
    <w:p w14:paraId="3B35E88D" w14:textId="77777777" w:rsidR="00366933" w:rsidRDefault="00CB74B4" w:rsidP="00463942">
      <w:pPr>
        <w:pStyle w:val="label8"/>
        <w:shd w:val="clear" w:color="auto" w:fill="FFFFFF"/>
        <w:ind w:left="-360"/>
        <w:jc w:val="both"/>
        <w:outlineLvl w:val="0"/>
        <w:rPr>
          <w:rFonts w:ascii="Arial" w:hAnsi="Arial" w:cs="Arial"/>
          <w:sz w:val="21"/>
          <w:szCs w:val="21"/>
          <w:u w:val="single"/>
        </w:rPr>
      </w:pPr>
      <w:r w:rsidRPr="00AC1390">
        <w:rPr>
          <w:rFonts w:ascii="Arial" w:hAnsi="Arial" w:cs="Arial"/>
          <w:sz w:val="21"/>
          <w:szCs w:val="21"/>
          <w:u w:val="single"/>
        </w:rPr>
        <w:t>M</w:t>
      </w:r>
      <w:r w:rsidR="00366933" w:rsidRPr="00AC1390">
        <w:rPr>
          <w:rFonts w:ascii="Arial" w:hAnsi="Arial" w:cs="Arial"/>
          <w:sz w:val="21"/>
          <w:szCs w:val="21"/>
          <w:u w:val="single"/>
        </w:rPr>
        <w:t>edical</w:t>
      </w:r>
      <w:r w:rsidR="00FC1CC4" w:rsidRPr="00AC1390">
        <w:rPr>
          <w:rFonts w:ascii="Arial" w:hAnsi="Arial" w:cs="Arial"/>
          <w:sz w:val="21"/>
          <w:szCs w:val="21"/>
          <w:u w:val="single"/>
        </w:rPr>
        <w:t xml:space="preserve"> information</w:t>
      </w:r>
    </w:p>
    <w:p w14:paraId="1E2736ED" w14:textId="77777777" w:rsidR="00463942" w:rsidRPr="00AC1390" w:rsidRDefault="00463942" w:rsidP="00463942">
      <w:pPr>
        <w:pStyle w:val="label8"/>
        <w:shd w:val="clear" w:color="auto" w:fill="FFFFFF"/>
        <w:ind w:left="-360"/>
        <w:jc w:val="both"/>
        <w:outlineLvl w:val="0"/>
        <w:rPr>
          <w:rFonts w:ascii="Arial" w:hAnsi="Arial" w:cs="Arial"/>
          <w:sz w:val="21"/>
          <w:szCs w:val="21"/>
          <w:u w:val="single"/>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429534FC" w14:textId="77777777" w:rsidTr="00591B10">
        <w:trPr>
          <w:trHeight w:val="227"/>
        </w:trPr>
        <w:tc>
          <w:tcPr>
            <w:tcW w:w="720" w:type="dxa"/>
            <w:tcBorders>
              <w:top w:val="nil"/>
              <w:left w:val="nil"/>
              <w:bottom w:val="nil"/>
            </w:tcBorders>
            <w:shd w:val="clear" w:color="auto" w:fill="auto"/>
          </w:tcPr>
          <w:p w14:paraId="6172E36F" w14:textId="77777777" w:rsidR="005F1B31" w:rsidRPr="00591B10" w:rsidRDefault="005F1B31" w:rsidP="00591B10">
            <w:pPr>
              <w:numPr>
                <w:ilvl w:val="0"/>
                <w:numId w:val="23"/>
              </w:numPr>
              <w:rPr>
                <w:rFonts w:ascii="Arial" w:hAnsi="Arial" w:cs="Arial"/>
                <w:sz w:val="21"/>
                <w:szCs w:val="21"/>
              </w:rPr>
            </w:pPr>
          </w:p>
        </w:tc>
        <w:tc>
          <w:tcPr>
            <w:tcW w:w="8640" w:type="dxa"/>
            <w:shd w:val="clear" w:color="auto" w:fill="auto"/>
            <w:vAlign w:val="center"/>
          </w:tcPr>
          <w:p w14:paraId="0F8C0227" w14:textId="77777777" w:rsidR="005F1B31" w:rsidRPr="00591B10" w:rsidRDefault="005F1B31" w:rsidP="00591B10">
            <w:pPr>
              <w:ind w:left="-48" w:right="-74"/>
              <w:jc w:val="left"/>
              <w:rPr>
                <w:rFonts w:ascii="Arial" w:hAnsi="Arial" w:cs="Arial"/>
                <w:b/>
                <w:sz w:val="21"/>
                <w:szCs w:val="21"/>
              </w:rPr>
            </w:pPr>
            <w:r w:rsidRPr="00591B10">
              <w:rPr>
                <w:rFonts w:ascii="Arial" w:hAnsi="Arial" w:cs="Arial"/>
                <w:sz w:val="21"/>
                <w:szCs w:val="21"/>
              </w:rPr>
              <w:t>Does each intending parent</w:t>
            </w:r>
            <w:r w:rsidRPr="00591B10">
              <w:rPr>
                <w:rStyle w:val="FootnoteReference"/>
                <w:rFonts w:ascii="Arial" w:hAnsi="Arial" w:cs="Arial"/>
                <w:sz w:val="21"/>
                <w:szCs w:val="21"/>
              </w:rPr>
              <w:footnoteReference w:id="1"/>
            </w:r>
            <w:r w:rsidRPr="00591B10">
              <w:rPr>
                <w:rFonts w:ascii="Arial" w:hAnsi="Arial" w:cs="Arial"/>
                <w:sz w:val="21"/>
                <w:szCs w:val="21"/>
              </w:rPr>
              <w:t xml:space="preserve"> (where there are two) have a medical condition affecting his/her reproductive ability, or a medical diagnosis of unexplained infertility that makes the creation and use of an embryo created from donated eggs with donated sperm appropriate?</w:t>
            </w:r>
          </w:p>
        </w:tc>
        <w:tc>
          <w:tcPr>
            <w:tcW w:w="900" w:type="dxa"/>
            <w:shd w:val="clear" w:color="auto" w:fill="EBF5FF"/>
          </w:tcPr>
          <w:p w14:paraId="093B4A11"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08EF3041" w14:textId="77777777" w:rsidTr="00591B10">
        <w:trPr>
          <w:trHeight w:val="227"/>
        </w:trPr>
        <w:tc>
          <w:tcPr>
            <w:tcW w:w="720" w:type="dxa"/>
            <w:tcBorders>
              <w:top w:val="nil"/>
              <w:left w:val="nil"/>
              <w:bottom w:val="nil"/>
            </w:tcBorders>
            <w:shd w:val="clear" w:color="auto" w:fill="auto"/>
          </w:tcPr>
          <w:p w14:paraId="711E73F9" w14:textId="77777777" w:rsidR="005F1B31" w:rsidRPr="00591B10" w:rsidRDefault="005F1B31" w:rsidP="00591B10">
            <w:pPr>
              <w:numPr>
                <w:ilvl w:val="0"/>
                <w:numId w:val="23"/>
              </w:numPr>
              <w:rPr>
                <w:rFonts w:ascii="Arial" w:hAnsi="Arial" w:cs="Arial"/>
                <w:sz w:val="21"/>
                <w:szCs w:val="21"/>
              </w:rPr>
            </w:pPr>
          </w:p>
        </w:tc>
        <w:tc>
          <w:tcPr>
            <w:tcW w:w="9540" w:type="dxa"/>
            <w:gridSpan w:val="2"/>
            <w:shd w:val="clear" w:color="auto" w:fill="auto"/>
            <w:vAlign w:val="center"/>
          </w:tcPr>
          <w:p w14:paraId="3853FBC9" w14:textId="77777777" w:rsidR="005F1B31" w:rsidRPr="00591B10" w:rsidRDefault="005F1B31" w:rsidP="00591B10">
            <w:pPr>
              <w:ind w:left="-48" w:right="-74"/>
              <w:jc w:val="left"/>
              <w:rPr>
                <w:rFonts w:ascii="Arial" w:hAnsi="Arial" w:cs="Arial"/>
                <w:sz w:val="21"/>
                <w:szCs w:val="21"/>
              </w:rPr>
            </w:pPr>
            <w:r w:rsidRPr="00591B10">
              <w:rPr>
                <w:rFonts w:ascii="Arial" w:hAnsi="Arial" w:cs="Arial"/>
                <w:sz w:val="21"/>
                <w:szCs w:val="21"/>
              </w:rPr>
              <w:t>Describe the medical condition(s) and/or why the creation and use of an embryo created from donated eggs with donated sperm is appropriate:</w:t>
            </w:r>
          </w:p>
        </w:tc>
      </w:tr>
      <w:tr w:rsidR="005F1B31" w:rsidRPr="00591B10" w14:paraId="75B3F99B" w14:textId="77777777" w:rsidTr="00591B10">
        <w:trPr>
          <w:trHeight w:val="284"/>
        </w:trPr>
        <w:tc>
          <w:tcPr>
            <w:tcW w:w="720" w:type="dxa"/>
            <w:tcBorders>
              <w:top w:val="nil"/>
              <w:left w:val="nil"/>
              <w:bottom w:val="nil"/>
            </w:tcBorders>
            <w:shd w:val="clear" w:color="auto" w:fill="auto"/>
          </w:tcPr>
          <w:p w14:paraId="5B1AE61C" w14:textId="77777777" w:rsidR="005F1B31" w:rsidRPr="00591B10" w:rsidRDefault="005F1B31" w:rsidP="00591B10">
            <w:pPr>
              <w:ind w:left="-48" w:right="-74"/>
              <w:jc w:val="left"/>
              <w:rPr>
                <w:rFonts w:ascii="Arial" w:hAnsi="Arial" w:cs="Arial"/>
                <w:sz w:val="21"/>
                <w:szCs w:val="21"/>
              </w:rPr>
            </w:pPr>
          </w:p>
        </w:tc>
        <w:tc>
          <w:tcPr>
            <w:tcW w:w="9540" w:type="dxa"/>
            <w:gridSpan w:val="2"/>
            <w:shd w:val="clear" w:color="auto" w:fill="EBF5FF"/>
          </w:tcPr>
          <w:p w14:paraId="31FA985D" w14:textId="77777777" w:rsidR="005F1B31" w:rsidRPr="00591B10" w:rsidRDefault="005F1B31" w:rsidP="00591B10">
            <w:pPr>
              <w:jc w:val="left"/>
              <w:rPr>
                <w:rFonts w:ascii="Arial" w:hAnsi="Arial" w:cs="Arial"/>
                <w:sz w:val="21"/>
                <w:szCs w:val="21"/>
              </w:rPr>
            </w:pPr>
          </w:p>
        </w:tc>
      </w:tr>
    </w:tbl>
    <w:p w14:paraId="147B96A3" w14:textId="77777777" w:rsidR="00463942" w:rsidRDefault="00463942" w:rsidP="00463942">
      <w:pPr>
        <w:ind w:left="-360"/>
        <w:outlineLvl w:val="0"/>
        <w:rPr>
          <w:rFonts w:ascii="Arial" w:hAnsi="Arial" w:cs="Arial"/>
          <w:sz w:val="21"/>
          <w:szCs w:val="21"/>
          <w:u w:val="single"/>
          <w:lang w:val="en-US"/>
        </w:rPr>
      </w:pPr>
    </w:p>
    <w:p w14:paraId="644EB145" w14:textId="77777777" w:rsidR="00FC1CC4" w:rsidRPr="00AC1390" w:rsidRDefault="00CB74B4" w:rsidP="00463942">
      <w:pPr>
        <w:ind w:left="-360"/>
        <w:outlineLvl w:val="0"/>
        <w:rPr>
          <w:rFonts w:ascii="Arial" w:hAnsi="Arial" w:cs="Arial"/>
          <w:sz w:val="21"/>
          <w:szCs w:val="21"/>
          <w:lang w:val="en-US"/>
        </w:rPr>
      </w:pPr>
      <w:r w:rsidRPr="00AC1390">
        <w:rPr>
          <w:rFonts w:ascii="Arial" w:hAnsi="Arial" w:cs="Arial"/>
          <w:sz w:val="21"/>
          <w:szCs w:val="21"/>
          <w:u w:val="single"/>
          <w:lang w:val="en-US"/>
        </w:rPr>
        <w:t>C</w:t>
      </w:r>
      <w:r w:rsidR="00FC1CC4" w:rsidRPr="00AC1390">
        <w:rPr>
          <w:rFonts w:ascii="Arial" w:hAnsi="Arial" w:cs="Arial"/>
          <w:sz w:val="21"/>
          <w:szCs w:val="21"/>
          <w:u w:val="single"/>
          <w:lang w:val="en-US"/>
        </w:rPr>
        <w:t>ounselling information</w:t>
      </w:r>
    </w:p>
    <w:p w14:paraId="39F39DE7" w14:textId="77777777" w:rsidR="00FC1CC4" w:rsidRPr="00AC1390" w:rsidRDefault="00FC1CC4" w:rsidP="00FC1CC4">
      <w:pPr>
        <w:ind w:left="-360"/>
        <w:rPr>
          <w:rFonts w:ascii="Arial" w:hAnsi="Arial" w:cs="Arial"/>
          <w:sz w:val="21"/>
          <w:szCs w:val="21"/>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C28FC" w:rsidRPr="00591B10" w14:paraId="127F894E" w14:textId="77777777" w:rsidTr="00591B10">
        <w:trPr>
          <w:trHeight w:val="270"/>
        </w:trPr>
        <w:tc>
          <w:tcPr>
            <w:tcW w:w="720" w:type="dxa"/>
            <w:tcBorders>
              <w:top w:val="nil"/>
              <w:left w:val="nil"/>
              <w:bottom w:val="nil"/>
            </w:tcBorders>
            <w:shd w:val="clear" w:color="auto" w:fill="auto"/>
            <w:vAlign w:val="center"/>
          </w:tcPr>
          <w:p w14:paraId="51FD67BB" w14:textId="77777777" w:rsidR="005C28FC" w:rsidRPr="00591B10" w:rsidRDefault="005C28FC" w:rsidP="00591B10">
            <w:pPr>
              <w:numPr>
                <w:ilvl w:val="0"/>
                <w:numId w:val="23"/>
              </w:numPr>
              <w:jc w:val="left"/>
              <w:rPr>
                <w:rFonts w:ascii="Arial" w:hAnsi="Arial" w:cs="Arial"/>
                <w:sz w:val="21"/>
                <w:szCs w:val="21"/>
              </w:rPr>
            </w:pPr>
          </w:p>
        </w:tc>
        <w:tc>
          <w:tcPr>
            <w:tcW w:w="8640" w:type="dxa"/>
            <w:shd w:val="clear" w:color="auto" w:fill="auto"/>
            <w:vAlign w:val="center"/>
          </w:tcPr>
          <w:p w14:paraId="01814F59" w14:textId="77777777" w:rsidR="005C28FC" w:rsidRPr="00591B10" w:rsidRDefault="005C28FC" w:rsidP="00591B10">
            <w:pPr>
              <w:ind w:right="-108"/>
              <w:jc w:val="left"/>
              <w:rPr>
                <w:rFonts w:ascii="Arial" w:hAnsi="Arial" w:cs="Arial"/>
                <w:sz w:val="21"/>
                <w:szCs w:val="21"/>
              </w:rPr>
            </w:pPr>
            <w:r w:rsidRPr="00591B10">
              <w:rPr>
                <w:rFonts w:ascii="Arial" w:hAnsi="Arial" w:cs="Arial"/>
                <w:sz w:val="21"/>
                <w:szCs w:val="21"/>
              </w:rPr>
              <w:t>Has counselling been received in accordance with the NZ Fertility Services Standard?</w:t>
            </w:r>
          </w:p>
        </w:tc>
        <w:tc>
          <w:tcPr>
            <w:tcW w:w="900" w:type="dxa"/>
            <w:vMerge w:val="restart"/>
            <w:shd w:val="clear" w:color="auto" w:fill="EBF5FF"/>
          </w:tcPr>
          <w:p w14:paraId="58CDB7B6" w14:textId="77777777" w:rsidR="005C28FC" w:rsidRPr="00591B10" w:rsidRDefault="005C28FC" w:rsidP="00591B10">
            <w:pPr>
              <w:ind w:right="-108" w:hanging="108"/>
              <w:jc w:val="center"/>
              <w:rPr>
                <w:rFonts w:ascii="Arial" w:hAnsi="Arial" w:cs="Arial"/>
                <w:sz w:val="21"/>
                <w:szCs w:val="21"/>
              </w:rPr>
            </w:pPr>
            <w:r w:rsidRPr="00591B10">
              <w:rPr>
                <w:rFonts w:ascii="Arial" w:hAnsi="Arial" w:cs="Arial"/>
                <w:sz w:val="21"/>
                <w:szCs w:val="21"/>
              </w:rPr>
              <w:t>Yes/No</w:t>
            </w:r>
          </w:p>
          <w:p w14:paraId="670DABAA" w14:textId="77777777" w:rsidR="005C28FC" w:rsidRPr="00591B10" w:rsidRDefault="005C28FC" w:rsidP="00591B10">
            <w:pPr>
              <w:ind w:right="-108" w:hanging="108"/>
              <w:jc w:val="center"/>
              <w:rPr>
                <w:rFonts w:ascii="Arial" w:hAnsi="Arial" w:cs="Arial"/>
                <w:sz w:val="21"/>
                <w:szCs w:val="21"/>
              </w:rPr>
            </w:pPr>
          </w:p>
        </w:tc>
      </w:tr>
      <w:tr w:rsidR="005C28FC" w:rsidRPr="00591B10" w14:paraId="517B557D" w14:textId="77777777" w:rsidTr="00591B10">
        <w:trPr>
          <w:trHeight w:val="270"/>
        </w:trPr>
        <w:tc>
          <w:tcPr>
            <w:tcW w:w="720" w:type="dxa"/>
            <w:tcBorders>
              <w:top w:val="nil"/>
              <w:left w:val="nil"/>
              <w:bottom w:val="nil"/>
            </w:tcBorders>
            <w:shd w:val="clear" w:color="auto" w:fill="auto"/>
            <w:vAlign w:val="center"/>
          </w:tcPr>
          <w:p w14:paraId="41C32211" w14:textId="77777777" w:rsidR="005C28FC" w:rsidRPr="00591B10" w:rsidRDefault="005C28FC" w:rsidP="00591B10">
            <w:pPr>
              <w:numPr>
                <w:ilvl w:val="0"/>
                <w:numId w:val="23"/>
              </w:numPr>
              <w:jc w:val="left"/>
              <w:rPr>
                <w:rFonts w:ascii="Arial" w:hAnsi="Arial" w:cs="Arial"/>
                <w:sz w:val="21"/>
                <w:szCs w:val="21"/>
              </w:rPr>
            </w:pPr>
          </w:p>
        </w:tc>
        <w:tc>
          <w:tcPr>
            <w:tcW w:w="8640" w:type="dxa"/>
            <w:shd w:val="clear" w:color="auto" w:fill="auto"/>
            <w:vAlign w:val="center"/>
          </w:tcPr>
          <w:p w14:paraId="75FED0DF" w14:textId="77777777" w:rsidR="005C28FC" w:rsidRPr="00591B10" w:rsidRDefault="005C28FC" w:rsidP="00591B10">
            <w:pPr>
              <w:ind w:right="-108"/>
              <w:jc w:val="left"/>
              <w:rPr>
                <w:rFonts w:ascii="Arial" w:hAnsi="Arial" w:cs="Arial"/>
                <w:sz w:val="21"/>
                <w:szCs w:val="21"/>
              </w:rPr>
            </w:pPr>
            <w:r w:rsidRPr="00591B10">
              <w:rPr>
                <w:rFonts w:ascii="Arial" w:hAnsi="Arial" w:cs="Arial"/>
                <w:sz w:val="21"/>
                <w:szCs w:val="21"/>
              </w:rPr>
              <w:t>Has counselling included implications counselling for all parties?</w:t>
            </w:r>
          </w:p>
        </w:tc>
        <w:tc>
          <w:tcPr>
            <w:tcW w:w="900" w:type="dxa"/>
            <w:vMerge/>
            <w:shd w:val="clear" w:color="auto" w:fill="EBF5FF"/>
            <w:vAlign w:val="center"/>
          </w:tcPr>
          <w:p w14:paraId="4B9FEE07" w14:textId="77777777" w:rsidR="005C28FC" w:rsidRPr="00591B10" w:rsidRDefault="005C28FC" w:rsidP="00591B10">
            <w:pPr>
              <w:ind w:right="-108" w:hanging="108"/>
              <w:jc w:val="center"/>
              <w:rPr>
                <w:rFonts w:ascii="Arial" w:hAnsi="Arial" w:cs="Arial"/>
                <w:sz w:val="21"/>
                <w:szCs w:val="21"/>
              </w:rPr>
            </w:pPr>
          </w:p>
        </w:tc>
      </w:tr>
      <w:tr w:rsidR="005C28FC" w:rsidRPr="00591B10" w14:paraId="53A8C2C2" w14:textId="77777777" w:rsidTr="00591B10">
        <w:trPr>
          <w:trHeight w:val="270"/>
        </w:trPr>
        <w:tc>
          <w:tcPr>
            <w:tcW w:w="720" w:type="dxa"/>
            <w:tcBorders>
              <w:top w:val="nil"/>
              <w:left w:val="nil"/>
              <w:bottom w:val="nil"/>
            </w:tcBorders>
            <w:shd w:val="clear" w:color="auto" w:fill="auto"/>
            <w:vAlign w:val="center"/>
          </w:tcPr>
          <w:p w14:paraId="038B792D" w14:textId="77777777" w:rsidR="005C28FC" w:rsidRPr="00591B10" w:rsidRDefault="005C28FC" w:rsidP="00591B10">
            <w:pPr>
              <w:numPr>
                <w:ilvl w:val="0"/>
                <w:numId w:val="23"/>
              </w:numPr>
              <w:jc w:val="left"/>
              <w:rPr>
                <w:rFonts w:ascii="Arial" w:hAnsi="Arial" w:cs="Arial"/>
                <w:sz w:val="21"/>
                <w:szCs w:val="21"/>
              </w:rPr>
            </w:pPr>
          </w:p>
        </w:tc>
        <w:tc>
          <w:tcPr>
            <w:tcW w:w="8640" w:type="dxa"/>
            <w:shd w:val="clear" w:color="auto" w:fill="auto"/>
            <w:vAlign w:val="center"/>
          </w:tcPr>
          <w:p w14:paraId="18B461E1" w14:textId="77777777" w:rsidR="005C28FC" w:rsidRPr="00591B10" w:rsidRDefault="005C28FC" w:rsidP="00591B10">
            <w:pPr>
              <w:ind w:right="-108"/>
              <w:jc w:val="left"/>
              <w:rPr>
                <w:rFonts w:ascii="Arial" w:hAnsi="Arial" w:cs="Arial"/>
                <w:sz w:val="21"/>
                <w:szCs w:val="21"/>
              </w:rPr>
            </w:pPr>
            <w:r w:rsidRPr="00591B10">
              <w:rPr>
                <w:rFonts w:ascii="Arial" w:hAnsi="Arial" w:cs="Arial"/>
                <w:sz w:val="21"/>
                <w:szCs w:val="21"/>
              </w:rPr>
              <w:t>Has counselling been culturally appropriate?</w:t>
            </w:r>
          </w:p>
        </w:tc>
        <w:tc>
          <w:tcPr>
            <w:tcW w:w="900" w:type="dxa"/>
            <w:vMerge/>
            <w:shd w:val="clear" w:color="auto" w:fill="EBF5FF"/>
            <w:vAlign w:val="center"/>
          </w:tcPr>
          <w:p w14:paraId="5B1BC6DC" w14:textId="77777777" w:rsidR="005C28FC" w:rsidRPr="00591B10" w:rsidRDefault="005C28FC" w:rsidP="00591B10">
            <w:pPr>
              <w:ind w:right="-108" w:hanging="108"/>
              <w:jc w:val="center"/>
              <w:rPr>
                <w:rFonts w:ascii="Arial" w:hAnsi="Arial" w:cs="Arial"/>
                <w:sz w:val="21"/>
                <w:szCs w:val="21"/>
              </w:rPr>
            </w:pPr>
          </w:p>
        </w:tc>
      </w:tr>
      <w:tr w:rsidR="005C28FC" w:rsidRPr="00591B10" w14:paraId="7D41F8A7" w14:textId="77777777" w:rsidTr="00591B10">
        <w:trPr>
          <w:trHeight w:val="270"/>
        </w:trPr>
        <w:tc>
          <w:tcPr>
            <w:tcW w:w="720" w:type="dxa"/>
            <w:tcBorders>
              <w:top w:val="nil"/>
              <w:left w:val="nil"/>
              <w:bottom w:val="nil"/>
            </w:tcBorders>
            <w:shd w:val="clear" w:color="auto" w:fill="auto"/>
            <w:vAlign w:val="center"/>
          </w:tcPr>
          <w:p w14:paraId="0C446858" w14:textId="77777777" w:rsidR="005C28FC" w:rsidRPr="00591B10" w:rsidRDefault="005C28FC" w:rsidP="00591B10">
            <w:pPr>
              <w:numPr>
                <w:ilvl w:val="0"/>
                <w:numId w:val="23"/>
              </w:numPr>
              <w:jc w:val="left"/>
              <w:rPr>
                <w:rFonts w:ascii="Arial" w:hAnsi="Arial" w:cs="Arial"/>
                <w:sz w:val="21"/>
                <w:szCs w:val="21"/>
              </w:rPr>
            </w:pPr>
          </w:p>
        </w:tc>
        <w:tc>
          <w:tcPr>
            <w:tcW w:w="8640" w:type="dxa"/>
            <w:shd w:val="clear" w:color="auto" w:fill="auto"/>
            <w:vAlign w:val="center"/>
          </w:tcPr>
          <w:p w14:paraId="37639F9B" w14:textId="77777777" w:rsidR="005C28FC" w:rsidRPr="00591B10" w:rsidRDefault="005C28FC" w:rsidP="00591B10">
            <w:pPr>
              <w:ind w:right="-108"/>
              <w:jc w:val="left"/>
              <w:rPr>
                <w:rFonts w:ascii="Arial" w:hAnsi="Arial" w:cs="Arial"/>
                <w:sz w:val="21"/>
                <w:szCs w:val="21"/>
              </w:rPr>
            </w:pPr>
            <w:r w:rsidRPr="00591B10">
              <w:rPr>
                <w:rFonts w:ascii="Arial" w:hAnsi="Arial" w:cs="Arial"/>
                <w:sz w:val="21"/>
                <w:szCs w:val="21"/>
              </w:rPr>
              <w:t xml:space="preserve">Has counselling been provided for </w:t>
            </w:r>
            <w:proofErr w:type="spellStart"/>
            <w:r w:rsidRPr="00591B10">
              <w:rPr>
                <w:rFonts w:ascii="Arial" w:hAnsi="Arial" w:cs="Arial"/>
                <w:sz w:val="21"/>
                <w:szCs w:val="21"/>
              </w:rPr>
              <w:t>whānau</w:t>
            </w:r>
            <w:proofErr w:type="spellEnd"/>
            <w:r w:rsidRPr="00591B10">
              <w:rPr>
                <w:rFonts w:ascii="Arial" w:hAnsi="Arial" w:cs="Arial"/>
                <w:sz w:val="21"/>
                <w:szCs w:val="21"/>
              </w:rPr>
              <w:t>/extended family involvement?</w:t>
            </w:r>
          </w:p>
        </w:tc>
        <w:tc>
          <w:tcPr>
            <w:tcW w:w="900" w:type="dxa"/>
            <w:vMerge/>
            <w:shd w:val="clear" w:color="auto" w:fill="EBF5FF"/>
            <w:vAlign w:val="center"/>
          </w:tcPr>
          <w:p w14:paraId="03EEDA86" w14:textId="77777777" w:rsidR="005C28FC" w:rsidRPr="00591B10" w:rsidRDefault="005C28FC" w:rsidP="00591B10">
            <w:pPr>
              <w:ind w:right="-108" w:hanging="108"/>
              <w:jc w:val="center"/>
              <w:rPr>
                <w:rFonts w:ascii="Arial" w:hAnsi="Arial" w:cs="Arial"/>
                <w:sz w:val="21"/>
                <w:szCs w:val="21"/>
              </w:rPr>
            </w:pPr>
          </w:p>
        </w:tc>
      </w:tr>
      <w:tr w:rsidR="005C28FC" w:rsidRPr="00591B10" w14:paraId="5FD3A1C1" w14:textId="77777777" w:rsidTr="00591B10">
        <w:trPr>
          <w:trHeight w:val="270"/>
        </w:trPr>
        <w:tc>
          <w:tcPr>
            <w:tcW w:w="720" w:type="dxa"/>
            <w:tcBorders>
              <w:top w:val="nil"/>
              <w:left w:val="nil"/>
              <w:bottom w:val="nil"/>
            </w:tcBorders>
            <w:shd w:val="clear" w:color="auto" w:fill="auto"/>
            <w:vAlign w:val="center"/>
          </w:tcPr>
          <w:p w14:paraId="66ED24CA" w14:textId="77777777" w:rsidR="005C28FC" w:rsidRPr="00591B10" w:rsidRDefault="005C28FC" w:rsidP="00591B10">
            <w:pPr>
              <w:numPr>
                <w:ilvl w:val="0"/>
                <w:numId w:val="23"/>
              </w:numPr>
              <w:jc w:val="left"/>
              <w:rPr>
                <w:rFonts w:ascii="Arial" w:hAnsi="Arial" w:cs="Arial"/>
                <w:sz w:val="21"/>
                <w:szCs w:val="21"/>
              </w:rPr>
            </w:pPr>
          </w:p>
        </w:tc>
        <w:tc>
          <w:tcPr>
            <w:tcW w:w="8640" w:type="dxa"/>
            <w:shd w:val="clear" w:color="auto" w:fill="auto"/>
            <w:vAlign w:val="center"/>
          </w:tcPr>
          <w:p w14:paraId="32A9389E" w14:textId="77777777" w:rsidR="005C28FC" w:rsidRPr="00591B10" w:rsidRDefault="005C28FC" w:rsidP="00591B10">
            <w:pPr>
              <w:ind w:right="-108"/>
              <w:jc w:val="left"/>
              <w:rPr>
                <w:rFonts w:ascii="Arial" w:hAnsi="Arial" w:cs="Arial"/>
                <w:sz w:val="21"/>
                <w:szCs w:val="21"/>
              </w:rPr>
            </w:pPr>
            <w:r w:rsidRPr="00591B10">
              <w:rPr>
                <w:rFonts w:ascii="Arial" w:hAnsi="Arial" w:cs="Arial"/>
                <w:sz w:val="21"/>
                <w:szCs w:val="21"/>
              </w:rPr>
              <w:t>Has counselling addressed any issues raised by donation(s) between family members?</w:t>
            </w:r>
          </w:p>
        </w:tc>
        <w:tc>
          <w:tcPr>
            <w:tcW w:w="900" w:type="dxa"/>
            <w:vMerge/>
            <w:shd w:val="clear" w:color="auto" w:fill="EBF5FF"/>
            <w:vAlign w:val="center"/>
          </w:tcPr>
          <w:p w14:paraId="20EDDA12" w14:textId="77777777" w:rsidR="005C28FC" w:rsidRPr="00591B10" w:rsidRDefault="005C28FC" w:rsidP="00591B10">
            <w:pPr>
              <w:ind w:right="-108" w:hanging="108"/>
              <w:jc w:val="center"/>
              <w:rPr>
                <w:rFonts w:ascii="Arial" w:hAnsi="Arial" w:cs="Arial"/>
                <w:sz w:val="21"/>
                <w:szCs w:val="21"/>
              </w:rPr>
            </w:pPr>
          </w:p>
        </w:tc>
      </w:tr>
      <w:tr w:rsidR="005C28FC" w:rsidRPr="00591B10" w14:paraId="3E6A63EF" w14:textId="77777777" w:rsidTr="00591B10">
        <w:trPr>
          <w:trHeight w:val="270"/>
        </w:trPr>
        <w:tc>
          <w:tcPr>
            <w:tcW w:w="720" w:type="dxa"/>
            <w:tcBorders>
              <w:top w:val="nil"/>
              <w:left w:val="nil"/>
              <w:bottom w:val="nil"/>
            </w:tcBorders>
            <w:shd w:val="clear" w:color="auto" w:fill="auto"/>
          </w:tcPr>
          <w:p w14:paraId="54F15250" w14:textId="77777777" w:rsidR="005C28FC" w:rsidRPr="00591B10" w:rsidRDefault="005C28FC" w:rsidP="00591B10">
            <w:pPr>
              <w:numPr>
                <w:ilvl w:val="0"/>
                <w:numId w:val="23"/>
              </w:numPr>
              <w:jc w:val="left"/>
              <w:rPr>
                <w:rFonts w:ascii="Arial" w:hAnsi="Arial" w:cs="Arial"/>
                <w:sz w:val="21"/>
                <w:szCs w:val="21"/>
              </w:rPr>
            </w:pPr>
          </w:p>
        </w:tc>
        <w:tc>
          <w:tcPr>
            <w:tcW w:w="8640" w:type="dxa"/>
            <w:shd w:val="clear" w:color="auto" w:fill="auto"/>
            <w:vAlign w:val="center"/>
          </w:tcPr>
          <w:p w14:paraId="48EFA1CD" w14:textId="77777777" w:rsidR="005C28FC" w:rsidRPr="00591B10" w:rsidRDefault="005C28FC" w:rsidP="00591B10">
            <w:pPr>
              <w:ind w:right="-108"/>
              <w:jc w:val="left"/>
              <w:rPr>
                <w:rFonts w:ascii="Arial" w:hAnsi="Arial" w:cs="Arial"/>
                <w:sz w:val="21"/>
                <w:szCs w:val="21"/>
              </w:rPr>
            </w:pPr>
            <w:r w:rsidRPr="00591B10">
              <w:rPr>
                <w:rFonts w:ascii="Arial" w:hAnsi="Arial" w:cs="Arial"/>
                <w:sz w:val="21"/>
                <w:szCs w:val="21"/>
              </w:rPr>
              <w:t>Does the country of residence of the parties safeguard the wellbeing of all parties and especially the wellbeing of any resulting child?</w:t>
            </w:r>
          </w:p>
        </w:tc>
        <w:tc>
          <w:tcPr>
            <w:tcW w:w="900" w:type="dxa"/>
            <w:vMerge/>
            <w:shd w:val="clear" w:color="auto" w:fill="EBF5FF"/>
          </w:tcPr>
          <w:p w14:paraId="2C1F0E0A" w14:textId="77777777" w:rsidR="005C28FC" w:rsidRPr="00591B10" w:rsidRDefault="005C28FC" w:rsidP="00591B10">
            <w:pPr>
              <w:ind w:right="-108" w:hanging="108"/>
              <w:jc w:val="center"/>
              <w:rPr>
                <w:rFonts w:ascii="Arial" w:hAnsi="Arial" w:cs="Arial"/>
                <w:sz w:val="21"/>
                <w:szCs w:val="21"/>
              </w:rPr>
            </w:pPr>
          </w:p>
        </w:tc>
      </w:tr>
      <w:tr w:rsidR="005C28FC" w:rsidRPr="00591B10" w14:paraId="6EF170A8" w14:textId="77777777" w:rsidTr="00591B10">
        <w:trPr>
          <w:trHeight w:val="270"/>
        </w:trPr>
        <w:tc>
          <w:tcPr>
            <w:tcW w:w="720" w:type="dxa"/>
            <w:tcBorders>
              <w:top w:val="nil"/>
              <w:left w:val="nil"/>
              <w:bottom w:val="nil"/>
            </w:tcBorders>
            <w:shd w:val="clear" w:color="auto" w:fill="auto"/>
          </w:tcPr>
          <w:p w14:paraId="12889A8C" w14:textId="77777777" w:rsidR="005C28FC" w:rsidRPr="00591B10" w:rsidRDefault="005C28FC" w:rsidP="00591B10">
            <w:pPr>
              <w:numPr>
                <w:ilvl w:val="0"/>
                <w:numId w:val="23"/>
              </w:numPr>
              <w:rPr>
                <w:rFonts w:ascii="Arial" w:hAnsi="Arial" w:cs="Arial"/>
                <w:sz w:val="21"/>
                <w:szCs w:val="21"/>
              </w:rPr>
            </w:pPr>
          </w:p>
        </w:tc>
        <w:tc>
          <w:tcPr>
            <w:tcW w:w="8640" w:type="dxa"/>
            <w:shd w:val="clear" w:color="auto" w:fill="auto"/>
            <w:vAlign w:val="center"/>
          </w:tcPr>
          <w:p w14:paraId="1D9DB4B8" w14:textId="77777777" w:rsidR="005C28FC" w:rsidRPr="00591B10" w:rsidRDefault="005C28FC" w:rsidP="00591B10">
            <w:pPr>
              <w:ind w:right="-108"/>
              <w:jc w:val="left"/>
              <w:rPr>
                <w:rFonts w:ascii="Arial" w:hAnsi="Arial" w:cs="Arial"/>
                <w:sz w:val="21"/>
                <w:szCs w:val="21"/>
              </w:rPr>
            </w:pPr>
            <w:r w:rsidRPr="00591B10">
              <w:rPr>
                <w:rFonts w:ascii="Arial" w:hAnsi="Arial" w:cs="Arial"/>
                <w:sz w:val="21"/>
                <w:szCs w:val="21"/>
              </w:rPr>
              <w:t>Does the relationship between the parties safeguard the wellbeing of all parties and especially any resulting child?</w:t>
            </w:r>
          </w:p>
        </w:tc>
        <w:tc>
          <w:tcPr>
            <w:tcW w:w="900" w:type="dxa"/>
            <w:vMerge/>
            <w:shd w:val="clear" w:color="auto" w:fill="EBF5FF"/>
          </w:tcPr>
          <w:p w14:paraId="462AB1BD" w14:textId="77777777" w:rsidR="005C28FC" w:rsidRPr="00591B10" w:rsidRDefault="005C28FC" w:rsidP="00591B10">
            <w:pPr>
              <w:ind w:right="-108" w:hanging="108"/>
              <w:jc w:val="center"/>
              <w:rPr>
                <w:rFonts w:ascii="Arial" w:hAnsi="Arial" w:cs="Arial"/>
                <w:sz w:val="21"/>
                <w:szCs w:val="21"/>
              </w:rPr>
            </w:pPr>
          </w:p>
        </w:tc>
      </w:tr>
      <w:tr w:rsidR="005C28FC" w:rsidRPr="00591B10" w14:paraId="3D37BAA8" w14:textId="77777777" w:rsidTr="00591B10">
        <w:trPr>
          <w:trHeight w:val="270"/>
        </w:trPr>
        <w:tc>
          <w:tcPr>
            <w:tcW w:w="720" w:type="dxa"/>
            <w:tcBorders>
              <w:top w:val="nil"/>
              <w:left w:val="nil"/>
              <w:bottom w:val="nil"/>
            </w:tcBorders>
            <w:shd w:val="clear" w:color="auto" w:fill="auto"/>
          </w:tcPr>
          <w:p w14:paraId="3F7BC46F" w14:textId="77777777" w:rsidR="005C28FC" w:rsidRPr="00591B10" w:rsidRDefault="005C28FC" w:rsidP="00591B10">
            <w:pPr>
              <w:numPr>
                <w:ilvl w:val="0"/>
                <w:numId w:val="23"/>
              </w:numPr>
              <w:rPr>
                <w:rFonts w:ascii="Arial" w:hAnsi="Arial" w:cs="Arial"/>
                <w:sz w:val="21"/>
                <w:szCs w:val="21"/>
              </w:rPr>
            </w:pPr>
          </w:p>
        </w:tc>
        <w:tc>
          <w:tcPr>
            <w:tcW w:w="8640" w:type="dxa"/>
            <w:shd w:val="clear" w:color="auto" w:fill="auto"/>
            <w:vAlign w:val="center"/>
          </w:tcPr>
          <w:p w14:paraId="0A2BA347" w14:textId="77777777" w:rsidR="005C28FC" w:rsidRPr="00591B10" w:rsidRDefault="005C28FC" w:rsidP="00591B10">
            <w:pPr>
              <w:ind w:right="-108"/>
              <w:jc w:val="left"/>
              <w:rPr>
                <w:rFonts w:ascii="Arial" w:hAnsi="Arial" w:cs="Arial"/>
                <w:sz w:val="21"/>
                <w:szCs w:val="21"/>
              </w:rPr>
            </w:pPr>
            <w:r w:rsidRPr="00591B10">
              <w:rPr>
                <w:rFonts w:ascii="Arial" w:hAnsi="Arial" w:cs="Arial"/>
                <w:sz w:val="21"/>
                <w:szCs w:val="21"/>
              </w:rPr>
              <w:t>Does each party, in giving informed consent, understand that any embryos surplus to the needs of the recipient person/couple may not be donated to another person/couple?</w:t>
            </w:r>
          </w:p>
        </w:tc>
        <w:tc>
          <w:tcPr>
            <w:tcW w:w="900" w:type="dxa"/>
            <w:vMerge/>
            <w:shd w:val="clear" w:color="auto" w:fill="EBF5FF"/>
          </w:tcPr>
          <w:p w14:paraId="4723A32C" w14:textId="77777777" w:rsidR="005C28FC" w:rsidRPr="00591B10" w:rsidRDefault="005C28FC" w:rsidP="00591B10">
            <w:pPr>
              <w:ind w:right="-108" w:hanging="108"/>
              <w:jc w:val="center"/>
              <w:rPr>
                <w:rFonts w:ascii="Arial" w:hAnsi="Arial" w:cs="Arial"/>
                <w:sz w:val="21"/>
                <w:szCs w:val="21"/>
              </w:rPr>
            </w:pPr>
          </w:p>
        </w:tc>
      </w:tr>
      <w:tr w:rsidR="005C28FC" w:rsidRPr="00591B10" w14:paraId="751A41C7" w14:textId="77777777" w:rsidTr="00591B10">
        <w:trPr>
          <w:trHeight w:val="227"/>
        </w:trPr>
        <w:tc>
          <w:tcPr>
            <w:tcW w:w="720" w:type="dxa"/>
            <w:tcBorders>
              <w:top w:val="nil"/>
              <w:left w:val="nil"/>
              <w:bottom w:val="nil"/>
            </w:tcBorders>
            <w:shd w:val="clear" w:color="auto" w:fill="auto"/>
          </w:tcPr>
          <w:p w14:paraId="1E00998C" w14:textId="77777777" w:rsidR="005C28FC" w:rsidRPr="00591B10" w:rsidRDefault="005C28FC" w:rsidP="00591B10">
            <w:pPr>
              <w:numPr>
                <w:ilvl w:val="0"/>
                <w:numId w:val="23"/>
              </w:numPr>
              <w:rPr>
                <w:rFonts w:ascii="Arial" w:hAnsi="Arial" w:cs="Arial"/>
                <w:sz w:val="21"/>
                <w:szCs w:val="21"/>
              </w:rPr>
            </w:pPr>
          </w:p>
        </w:tc>
        <w:tc>
          <w:tcPr>
            <w:tcW w:w="8640" w:type="dxa"/>
            <w:shd w:val="clear" w:color="auto" w:fill="auto"/>
            <w:vAlign w:val="center"/>
          </w:tcPr>
          <w:p w14:paraId="180F5386" w14:textId="77777777" w:rsidR="005C28FC" w:rsidRPr="00591B10" w:rsidRDefault="005C28FC" w:rsidP="00591B10">
            <w:pPr>
              <w:ind w:right="-108"/>
              <w:jc w:val="left"/>
              <w:rPr>
                <w:rFonts w:ascii="Arial" w:hAnsi="Arial" w:cs="Arial"/>
                <w:sz w:val="21"/>
                <w:szCs w:val="21"/>
              </w:rPr>
            </w:pPr>
            <w:r w:rsidRPr="00591B10">
              <w:rPr>
                <w:rFonts w:ascii="Arial" w:hAnsi="Arial" w:cs="Arial"/>
                <w:sz w:val="21"/>
                <w:szCs w:val="21"/>
              </w:rPr>
              <w:t>Does each party understand that neither donor is precluded from separately donating sperm or eggs to another couple/person?</w:t>
            </w:r>
          </w:p>
        </w:tc>
        <w:tc>
          <w:tcPr>
            <w:tcW w:w="900" w:type="dxa"/>
            <w:vMerge/>
            <w:shd w:val="clear" w:color="auto" w:fill="EBF5FF"/>
          </w:tcPr>
          <w:p w14:paraId="1F03EFFB" w14:textId="77777777" w:rsidR="005C28FC" w:rsidRPr="00591B10" w:rsidRDefault="005C28FC" w:rsidP="00591B10">
            <w:pPr>
              <w:ind w:right="-108" w:hanging="108"/>
              <w:jc w:val="center"/>
              <w:rPr>
                <w:rFonts w:ascii="Arial" w:hAnsi="Arial" w:cs="Arial"/>
                <w:sz w:val="21"/>
                <w:szCs w:val="21"/>
              </w:rPr>
            </w:pPr>
          </w:p>
        </w:tc>
      </w:tr>
      <w:tr w:rsidR="005C28FC" w:rsidRPr="00591B10" w14:paraId="49369D02" w14:textId="77777777" w:rsidTr="00591B10">
        <w:trPr>
          <w:trHeight w:val="270"/>
        </w:trPr>
        <w:tc>
          <w:tcPr>
            <w:tcW w:w="720" w:type="dxa"/>
            <w:tcBorders>
              <w:top w:val="nil"/>
              <w:left w:val="nil"/>
              <w:bottom w:val="nil"/>
            </w:tcBorders>
            <w:shd w:val="clear" w:color="auto" w:fill="auto"/>
          </w:tcPr>
          <w:p w14:paraId="0B5A6815" w14:textId="77777777" w:rsidR="005C28FC" w:rsidRPr="00591B10" w:rsidRDefault="005C28FC" w:rsidP="00591B10">
            <w:pPr>
              <w:numPr>
                <w:ilvl w:val="0"/>
                <w:numId w:val="23"/>
              </w:numPr>
              <w:rPr>
                <w:rFonts w:ascii="Arial" w:hAnsi="Arial" w:cs="Arial"/>
                <w:sz w:val="21"/>
                <w:szCs w:val="21"/>
              </w:rPr>
            </w:pPr>
          </w:p>
        </w:tc>
        <w:tc>
          <w:tcPr>
            <w:tcW w:w="8640" w:type="dxa"/>
            <w:shd w:val="clear" w:color="auto" w:fill="auto"/>
            <w:vAlign w:val="center"/>
          </w:tcPr>
          <w:p w14:paraId="2657999D" w14:textId="77777777" w:rsidR="005C28FC" w:rsidRPr="00591B10" w:rsidRDefault="005C28FC" w:rsidP="00591B10">
            <w:pPr>
              <w:jc w:val="left"/>
              <w:rPr>
                <w:rFonts w:ascii="Arial" w:hAnsi="Arial" w:cs="Arial"/>
                <w:sz w:val="21"/>
                <w:szCs w:val="21"/>
              </w:rPr>
            </w:pPr>
            <w:r w:rsidRPr="00591B10">
              <w:rPr>
                <w:rFonts w:ascii="Arial" w:hAnsi="Arial" w:cs="Arial"/>
                <w:sz w:val="21"/>
                <w:szCs w:val="21"/>
              </w:rPr>
              <w:t>Has there been discussion, understanding and agreement with the parties on matters relating to use and storage of embryos, including the right of donors to both vary the agreed terms of donation and withdraw consent to donation?</w:t>
            </w:r>
          </w:p>
        </w:tc>
        <w:tc>
          <w:tcPr>
            <w:tcW w:w="900" w:type="dxa"/>
            <w:vMerge/>
            <w:shd w:val="clear" w:color="auto" w:fill="EBF5FF"/>
          </w:tcPr>
          <w:p w14:paraId="09ACE76B" w14:textId="77777777" w:rsidR="005C28FC" w:rsidRPr="00591B10" w:rsidRDefault="005C28FC" w:rsidP="00591B10">
            <w:pPr>
              <w:ind w:right="-108" w:hanging="108"/>
              <w:jc w:val="center"/>
              <w:rPr>
                <w:rFonts w:ascii="Arial" w:hAnsi="Arial" w:cs="Arial"/>
                <w:sz w:val="21"/>
                <w:szCs w:val="21"/>
              </w:rPr>
            </w:pPr>
          </w:p>
        </w:tc>
      </w:tr>
      <w:tr w:rsidR="005C28FC" w:rsidRPr="00591B10" w14:paraId="4033A470" w14:textId="77777777" w:rsidTr="00591B10">
        <w:trPr>
          <w:trHeight w:val="270"/>
        </w:trPr>
        <w:tc>
          <w:tcPr>
            <w:tcW w:w="720" w:type="dxa"/>
            <w:tcBorders>
              <w:top w:val="nil"/>
              <w:left w:val="nil"/>
              <w:bottom w:val="nil"/>
            </w:tcBorders>
            <w:shd w:val="clear" w:color="auto" w:fill="auto"/>
          </w:tcPr>
          <w:p w14:paraId="4F3224DA" w14:textId="77777777" w:rsidR="005C28FC" w:rsidRPr="00591B10" w:rsidRDefault="005C28FC" w:rsidP="00591B10">
            <w:pPr>
              <w:numPr>
                <w:ilvl w:val="0"/>
                <w:numId w:val="23"/>
              </w:numPr>
              <w:rPr>
                <w:rFonts w:ascii="Arial" w:hAnsi="Arial" w:cs="Arial"/>
                <w:sz w:val="21"/>
                <w:szCs w:val="21"/>
              </w:rPr>
            </w:pPr>
          </w:p>
        </w:tc>
        <w:tc>
          <w:tcPr>
            <w:tcW w:w="8640" w:type="dxa"/>
            <w:shd w:val="clear" w:color="auto" w:fill="auto"/>
            <w:vAlign w:val="center"/>
          </w:tcPr>
          <w:p w14:paraId="51BC91D7" w14:textId="77777777" w:rsidR="005C28FC" w:rsidRPr="00591B10" w:rsidRDefault="005C28FC" w:rsidP="00591B10">
            <w:pPr>
              <w:ind w:right="-108"/>
              <w:jc w:val="left"/>
              <w:rPr>
                <w:rFonts w:ascii="Arial" w:hAnsi="Arial" w:cs="Arial"/>
                <w:sz w:val="21"/>
                <w:szCs w:val="21"/>
              </w:rPr>
            </w:pPr>
            <w:r w:rsidRPr="00591B10">
              <w:rPr>
                <w:rFonts w:ascii="Arial" w:hAnsi="Arial" w:cs="Arial"/>
                <w:sz w:val="21"/>
                <w:szCs w:val="21"/>
              </w:rPr>
              <w:t>Has each party considered the impact of possible future contact for themselves and their families, including any resulting children?</w:t>
            </w:r>
          </w:p>
        </w:tc>
        <w:tc>
          <w:tcPr>
            <w:tcW w:w="900" w:type="dxa"/>
            <w:vMerge/>
            <w:shd w:val="clear" w:color="auto" w:fill="EBF5FF"/>
          </w:tcPr>
          <w:p w14:paraId="4A33CC5B" w14:textId="77777777" w:rsidR="005C28FC" w:rsidRPr="00591B10" w:rsidRDefault="005C28FC" w:rsidP="00591B10">
            <w:pPr>
              <w:ind w:right="-108" w:hanging="108"/>
              <w:jc w:val="center"/>
              <w:rPr>
                <w:rFonts w:ascii="Arial" w:hAnsi="Arial" w:cs="Arial"/>
                <w:sz w:val="21"/>
                <w:szCs w:val="21"/>
              </w:rPr>
            </w:pPr>
          </w:p>
        </w:tc>
      </w:tr>
      <w:tr w:rsidR="005C28FC" w:rsidRPr="00591B10" w14:paraId="301D2752" w14:textId="77777777" w:rsidTr="00591B10">
        <w:trPr>
          <w:trHeight w:val="270"/>
        </w:trPr>
        <w:tc>
          <w:tcPr>
            <w:tcW w:w="720" w:type="dxa"/>
            <w:tcBorders>
              <w:top w:val="nil"/>
              <w:left w:val="nil"/>
              <w:bottom w:val="nil"/>
            </w:tcBorders>
            <w:shd w:val="clear" w:color="auto" w:fill="auto"/>
          </w:tcPr>
          <w:p w14:paraId="18382D50" w14:textId="77777777" w:rsidR="005C28FC" w:rsidRPr="00591B10" w:rsidRDefault="005C28FC" w:rsidP="00591B10">
            <w:pPr>
              <w:numPr>
                <w:ilvl w:val="0"/>
                <w:numId w:val="23"/>
              </w:numPr>
              <w:rPr>
                <w:rFonts w:ascii="Arial" w:hAnsi="Arial" w:cs="Arial"/>
                <w:sz w:val="21"/>
                <w:szCs w:val="21"/>
              </w:rPr>
            </w:pPr>
          </w:p>
        </w:tc>
        <w:tc>
          <w:tcPr>
            <w:tcW w:w="9540" w:type="dxa"/>
            <w:gridSpan w:val="2"/>
            <w:tcBorders>
              <w:bottom w:val="single" w:sz="4" w:space="0" w:color="auto"/>
            </w:tcBorders>
            <w:shd w:val="clear" w:color="auto" w:fill="auto"/>
            <w:vAlign w:val="center"/>
          </w:tcPr>
          <w:p w14:paraId="3E2F1A9F" w14:textId="77777777" w:rsidR="005C28FC" w:rsidRPr="00591B10" w:rsidRDefault="005C28FC" w:rsidP="00591B10">
            <w:pPr>
              <w:pStyle w:val="Heading1"/>
              <w:keepNext w:val="0"/>
              <w:ind w:left="0"/>
              <w:jc w:val="left"/>
              <w:rPr>
                <w:rFonts w:ascii="Arial" w:hAnsi="Arial" w:cs="Arial"/>
                <w:b w:val="0"/>
                <w:sz w:val="21"/>
                <w:szCs w:val="21"/>
              </w:rPr>
            </w:pPr>
            <w:r w:rsidRPr="00591B10">
              <w:rPr>
                <w:rFonts w:ascii="Arial" w:hAnsi="Arial" w:cs="Arial"/>
                <w:b w:val="0"/>
                <w:sz w:val="21"/>
                <w:szCs w:val="21"/>
              </w:rPr>
              <w:t xml:space="preserve">If “no” to any of the counselling </w:t>
            </w:r>
            <w:r w:rsidR="00146C3E" w:rsidRPr="00591B10">
              <w:rPr>
                <w:rFonts w:ascii="Arial" w:hAnsi="Arial" w:cs="Arial"/>
                <w:b w:val="0"/>
                <w:sz w:val="21"/>
                <w:szCs w:val="21"/>
              </w:rPr>
              <w:t xml:space="preserve">information </w:t>
            </w:r>
            <w:proofErr w:type="gramStart"/>
            <w:r w:rsidR="00146C3E" w:rsidRPr="00591B10">
              <w:rPr>
                <w:rFonts w:ascii="Arial" w:hAnsi="Arial" w:cs="Arial"/>
                <w:b w:val="0"/>
                <w:sz w:val="21"/>
                <w:szCs w:val="21"/>
              </w:rPr>
              <w:t>question</w:t>
            </w:r>
            <w:r w:rsidRPr="00591B10">
              <w:rPr>
                <w:rFonts w:ascii="Arial" w:hAnsi="Arial" w:cs="Arial"/>
                <w:b w:val="0"/>
                <w:sz w:val="21"/>
                <w:szCs w:val="21"/>
              </w:rPr>
              <w:t>s</w:t>
            </w:r>
            <w:proofErr w:type="gramEnd"/>
            <w:r w:rsidRPr="00591B10">
              <w:rPr>
                <w:rFonts w:ascii="Arial" w:hAnsi="Arial" w:cs="Arial"/>
                <w:b w:val="0"/>
                <w:sz w:val="21"/>
                <w:szCs w:val="21"/>
              </w:rPr>
              <w:t xml:space="preserve"> please explain why:</w:t>
            </w:r>
          </w:p>
        </w:tc>
      </w:tr>
      <w:tr w:rsidR="00FE1AAB" w:rsidRPr="00591B10" w14:paraId="1F116E7F" w14:textId="77777777" w:rsidTr="00591B10">
        <w:trPr>
          <w:trHeight w:val="270"/>
        </w:trPr>
        <w:tc>
          <w:tcPr>
            <w:tcW w:w="720" w:type="dxa"/>
            <w:tcBorders>
              <w:top w:val="nil"/>
              <w:left w:val="nil"/>
              <w:bottom w:val="nil"/>
            </w:tcBorders>
            <w:shd w:val="clear" w:color="auto" w:fill="auto"/>
          </w:tcPr>
          <w:p w14:paraId="697A3B4B" w14:textId="77777777" w:rsidR="00FE1AAB" w:rsidRPr="00591B10" w:rsidRDefault="00FE1AAB" w:rsidP="00FC1CC4">
            <w:pPr>
              <w:rPr>
                <w:rFonts w:ascii="Arial" w:hAnsi="Arial" w:cs="Arial"/>
                <w:sz w:val="21"/>
                <w:szCs w:val="21"/>
              </w:rPr>
            </w:pPr>
          </w:p>
        </w:tc>
        <w:tc>
          <w:tcPr>
            <w:tcW w:w="9540" w:type="dxa"/>
            <w:gridSpan w:val="2"/>
            <w:shd w:val="clear" w:color="auto" w:fill="EBF5FF"/>
          </w:tcPr>
          <w:p w14:paraId="1141A988" w14:textId="77777777" w:rsidR="00FE1AAB" w:rsidRPr="00591B10" w:rsidRDefault="00FE1AAB" w:rsidP="00591B10">
            <w:pPr>
              <w:jc w:val="left"/>
              <w:rPr>
                <w:rFonts w:ascii="Arial" w:hAnsi="Arial" w:cs="Arial"/>
                <w:sz w:val="21"/>
                <w:szCs w:val="21"/>
              </w:rPr>
            </w:pPr>
          </w:p>
        </w:tc>
      </w:tr>
    </w:tbl>
    <w:p w14:paraId="7AC8B86D" w14:textId="77777777" w:rsidR="00FC1CC4" w:rsidRPr="00AC1390" w:rsidRDefault="00FC1CC4" w:rsidP="005059FB">
      <w:pPr>
        <w:rPr>
          <w:rFonts w:ascii="Arial" w:hAnsi="Arial" w:cs="Arial"/>
          <w:sz w:val="21"/>
          <w:szCs w:val="21"/>
        </w:rPr>
      </w:pPr>
    </w:p>
    <w:p w14:paraId="015839F1" w14:textId="77777777" w:rsidR="00FC1CC4" w:rsidRPr="00AC1390" w:rsidRDefault="00F33A61" w:rsidP="00463942">
      <w:pPr>
        <w:ind w:left="-360"/>
        <w:outlineLvl w:val="0"/>
        <w:rPr>
          <w:rFonts w:ascii="Arial" w:hAnsi="Arial" w:cs="Arial"/>
          <w:sz w:val="21"/>
          <w:szCs w:val="21"/>
          <w:u w:val="single"/>
          <w:lang w:val="en-US"/>
        </w:rPr>
      </w:pPr>
      <w:r w:rsidRPr="00AC1390">
        <w:rPr>
          <w:rFonts w:ascii="Arial" w:hAnsi="Arial" w:cs="Arial"/>
          <w:sz w:val="21"/>
          <w:szCs w:val="21"/>
          <w:u w:val="single"/>
          <w:lang w:val="en-US"/>
        </w:rPr>
        <w:t>Other</w:t>
      </w:r>
      <w:r w:rsidR="00FC1CC4" w:rsidRPr="00AC1390">
        <w:rPr>
          <w:rFonts w:ascii="Arial" w:hAnsi="Arial" w:cs="Arial"/>
          <w:sz w:val="21"/>
          <w:szCs w:val="21"/>
          <w:u w:val="single"/>
          <w:lang w:val="en-US"/>
        </w:rPr>
        <w:t xml:space="preserve"> information</w:t>
      </w:r>
    </w:p>
    <w:p w14:paraId="30B38E45" w14:textId="77777777" w:rsidR="00F33A61" w:rsidRPr="00AC1390" w:rsidRDefault="00F33A61" w:rsidP="00FC1CC4">
      <w:pPr>
        <w:ind w:left="-360"/>
        <w:rPr>
          <w:rFonts w:ascii="Arial" w:hAnsi="Arial" w:cs="Arial"/>
          <w:sz w:val="21"/>
          <w:szCs w:val="21"/>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028AE407" w14:textId="77777777" w:rsidTr="00591B10">
        <w:trPr>
          <w:trHeight w:val="227"/>
        </w:trPr>
        <w:tc>
          <w:tcPr>
            <w:tcW w:w="720" w:type="dxa"/>
            <w:tcBorders>
              <w:top w:val="nil"/>
              <w:left w:val="nil"/>
              <w:bottom w:val="nil"/>
            </w:tcBorders>
            <w:shd w:val="clear" w:color="auto" w:fill="auto"/>
          </w:tcPr>
          <w:p w14:paraId="7365BDFD" w14:textId="77777777" w:rsidR="005F1B31" w:rsidRPr="00591B10" w:rsidRDefault="005F1B31" w:rsidP="00591B10">
            <w:pPr>
              <w:numPr>
                <w:ilvl w:val="0"/>
                <w:numId w:val="23"/>
              </w:numPr>
              <w:rPr>
                <w:rFonts w:ascii="Arial" w:hAnsi="Arial" w:cs="Arial"/>
                <w:sz w:val="21"/>
                <w:szCs w:val="21"/>
              </w:rPr>
            </w:pPr>
          </w:p>
        </w:tc>
        <w:tc>
          <w:tcPr>
            <w:tcW w:w="8640" w:type="dxa"/>
            <w:shd w:val="clear" w:color="auto" w:fill="auto"/>
            <w:vAlign w:val="center"/>
          </w:tcPr>
          <w:p w14:paraId="21367ED9"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Has the donation of eggs and sperm from these two people been used to produce full genetic siblings for any other person/couple?</w:t>
            </w:r>
          </w:p>
        </w:tc>
        <w:tc>
          <w:tcPr>
            <w:tcW w:w="900" w:type="dxa"/>
            <w:shd w:val="clear" w:color="auto" w:fill="EBF5FF"/>
          </w:tcPr>
          <w:p w14:paraId="42AD044D"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2E5EC8F4" w14:textId="77777777" w:rsidTr="00591B10">
        <w:trPr>
          <w:trHeight w:val="270"/>
        </w:trPr>
        <w:tc>
          <w:tcPr>
            <w:tcW w:w="720" w:type="dxa"/>
            <w:tcBorders>
              <w:top w:val="nil"/>
              <w:left w:val="nil"/>
              <w:bottom w:val="nil"/>
            </w:tcBorders>
            <w:shd w:val="clear" w:color="auto" w:fill="auto"/>
          </w:tcPr>
          <w:p w14:paraId="255AA328" w14:textId="77777777" w:rsidR="005F1B31" w:rsidRPr="00591B10" w:rsidRDefault="005F1B31" w:rsidP="00591B10">
            <w:pPr>
              <w:numPr>
                <w:ilvl w:val="0"/>
                <w:numId w:val="23"/>
              </w:numPr>
              <w:rPr>
                <w:rFonts w:ascii="Arial" w:hAnsi="Arial" w:cs="Arial"/>
                <w:sz w:val="21"/>
                <w:szCs w:val="21"/>
              </w:rPr>
            </w:pPr>
          </w:p>
        </w:tc>
        <w:tc>
          <w:tcPr>
            <w:tcW w:w="8640" w:type="dxa"/>
            <w:shd w:val="clear" w:color="auto" w:fill="auto"/>
            <w:vAlign w:val="center"/>
          </w:tcPr>
          <w:p w14:paraId="2131FB5E"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Would any resulting embryo be formed by donated eggs and donated sperm from (</w:t>
            </w:r>
            <w:proofErr w:type="spellStart"/>
            <w:r w:rsidRPr="00591B10">
              <w:rPr>
                <w:rFonts w:ascii="Arial" w:hAnsi="Arial" w:cs="Arial"/>
                <w:sz w:val="21"/>
                <w:szCs w:val="21"/>
              </w:rPr>
              <w:t>i</w:t>
            </w:r>
            <w:proofErr w:type="spellEnd"/>
            <w:r w:rsidRPr="00591B10">
              <w:rPr>
                <w:rFonts w:ascii="Arial" w:hAnsi="Arial" w:cs="Arial"/>
                <w:sz w:val="21"/>
                <w:szCs w:val="21"/>
              </w:rPr>
              <w:t>) father and daughter, (ii) mother and son, (iii) brother and sister</w:t>
            </w:r>
            <w:r w:rsidRPr="00591B10">
              <w:rPr>
                <w:rStyle w:val="FootnoteReference"/>
                <w:rFonts w:ascii="Arial" w:hAnsi="Arial" w:cs="Arial"/>
                <w:sz w:val="21"/>
                <w:szCs w:val="21"/>
              </w:rPr>
              <w:footnoteReference w:id="2"/>
            </w:r>
            <w:r w:rsidRPr="00591B10">
              <w:rPr>
                <w:rFonts w:ascii="Arial" w:hAnsi="Arial" w:cs="Arial"/>
                <w:sz w:val="21"/>
                <w:szCs w:val="21"/>
              </w:rPr>
              <w:t>, (iv) grandfather and granddaughter, or (v) grandmother and grandson?</w:t>
            </w:r>
          </w:p>
        </w:tc>
        <w:tc>
          <w:tcPr>
            <w:tcW w:w="900" w:type="dxa"/>
            <w:shd w:val="clear" w:color="auto" w:fill="EBF5FF"/>
          </w:tcPr>
          <w:p w14:paraId="15851AB8"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3A8C8BB6" w14:textId="77777777" w:rsidTr="00591B10">
        <w:trPr>
          <w:trHeight w:val="270"/>
        </w:trPr>
        <w:tc>
          <w:tcPr>
            <w:tcW w:w="720" w:type="dxa"/>
            <w:tcBorders>
              <w:top w:val="nil"/>
              <w:left w:val="nil"/>
              <w:bottom w:val="nil"/>
            </w:tcBorders>
            <w:shd w:val="clear" w:color="auto" w:fill="auto"/>
            <w:vAlign w:val="center"/>
          </w:tcPr>
          <w:p w14:paraId="055016C1" w14:textId="77777777" w:rsidR="005F1B31" w:rsidRPr="00591B10" w:rsidRDefault="005F1B31" w:rsidP="00591B10">
            <w:pPr>
              <w:numPr>
                <w:ilvl w:val="0"/>
                <w:numId w:val="23"/>
              </w:numPr>
              <w:rPr>
                <w:rFonts w:ascii="Arial" w:hAnsi="Arial" w:cs="Arial"/>
                <w:sz w:val="21"/>
                <w:szCs w:val="21"/>
              </w:rPr>
            </w:pPr>
          </w:p>
        </w:tc>
        <w:tc>
          <w:tcPr>
            <w:tcW w:w="8640" w:type="dxa"/>
            <w:tcBorders>
              <w:right w:val="single" w:sz="4" w:space="0" w:color="auto"/>
            </w:tcBorders>
            <w:shd w:val="clear" w:color="auto" w:fill="auto"/>
            <w:vAlign w:val="center"/>
          </w:tcPr>
          <w:p w14:paraId="6C85A2FB"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Are all parties aware of the storage conditions in section 10 of the HART Act?</w:t>
            </w:r>
          </w:p>
        </w:tc>
        <w:tc>
          <w:tcPr>
            <w:tcW w:w="900" w:type="dxa"/>
            <w:tcBorders>
              <w:left w:val="single" w:sz="4" w:space="0" w:color="auto"/>
              <w:bottom w:val="single" w:sz="4" w:space="0" w:color="auto"/>
            </w:tcBorders>
            <w:shd w:val="clear" w:color="auto" w:fill="EBF5FF"/>
            <w:vAlign w:val="center"/>
          </w:tcPr>
          <w:p w14:paraId="5DCA7237"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F33A61" w:rsidRPr="00591B10" w14:paraId="4BC72F77" w14:textId="77777777" w:rsidTr="00591B10">
        <w:trPr>
          <w:trHeight w:val="270"/>
        </w:trPr>
        <w:tc>
          <w:tcPr>
            <w:tcW w:w="720" w:type="dxa"/>
            <w:tcBorders>
              <w:top w:val="nil"/>
              <w:left w:val="nil"/>
              <w:bottom w:val="nil"/>
            </w:tcBorders>
            <w:shd w:val="clear" w:color="auto" w:fill="auto"/>
            <w:vAlign w:val="center"/>
          </w:tcPr>
          <w:p w14:paraId="3CD895E4" w14:textId="77777777" w:rsidR="00F33A61" w:rsidRPr="00591B10" w:rsidRDefault="00F33A61" w:rsidP="00591B10">
            <w:pPr>
              <w:numPr>
                <w:ilvl w:val="0"/>
                <w:numId w:val="23"/>
              </w:numPr>
              <w:jc w:val="left"/>
              <w:rPr>
                <w:rFonts w:ascii="Arial" w:hAnsi="Arial" w:cs="Arial"/>
                <w:sz w:val="21"/>
                <w:szCs w:val="21"/>
              </w:rPr>
            </w:pPr>
          </w:p>
        </w:tc>
        <w:tc>
          <w:tcPr>
            <w:tcW w:w="9540" w:type="dxa"/>
            <w:gridSpan w:val="2"/>
            <w:tcBorders>
              <w:bottom w:val="single" w:sz="4" w:space="0" w:color="auto"/>
            </w:tcBorders>
            <w:shd w:val="clear" w:color="auto" w:fill="auto"/>
            <w:vAlign w:val="center"/>
          </w:tcPr>
          <w:p w14:paraId="5BFB1E53" w14:textId="77777777" w:rsidR="00F33A61" w:rsidRPr="00591B10" w:rsidRDefault="00F33A61" w:rsidP="00591B10">
            <w:pPr>
              <w:pStyle w:val="Heading1"/>
              <w:keepNext w:val="0"/>
              <w:ind w:left="0"/>
              <w:jc w:val="left"/>
              <w:rPr>
                <w:rFonts w:ascii="Arial" w:hAnsi="Arial" w:cs="Arial"/>
                <w:b w:val="0"/>
                <w:sz w:val="21"/>
                <w:szCs w:val="21"/>
              </w:rPr>
            </w:pPr>
            <w:r w:rsidRPr="00591B10">
              <w:rPr>
                <w:rFonts w:ascii="Arial" w:hAnsi="Arial" w:cs="Arial"/>
                <w:b w:val="0"/>
                <w:sz w:val="21"/>
                <w:szCs w:val="21"/>
              </w:rPr>
              <w:t>Comments:</w:t>
            </w:r>
          </w:p>
        </w:tc>
      </w:tr>
      <w:tr w:rsidR="00F33A61" w:rsidRPr="00591B10" w14:paraId="4DD36A24" w14:textId="77777777" w:rsidTr="00591B10">
        <w:trPr>
          <w:trHeight w:val="270"/>
        </w:trPr>
        <w:tc>
          <w:tcPr>
            <w:tcW w:w="720" w:type="dxa"/>
            <w:tcBorders>
              <w:top w:val="nil"/>
              <w:left w:val="nil"/>
              <w:bottom w:val="nil"/>
            </w:tcBorders>
            <w:shd w:val="clear" w:color="auto" w:fill="auto"/>
          </w:tcPr>
          <w:p w14:paraId="3374D5DA" w14:textId="77777777" w:rsidR="00F33A61" w:rsidRPr="00591B10" w:rsidRDefault="00F33A61" w:rsidP="00591B10">
            <w:pPr>
              <w:jc w:val="left"/>
              <w:rPr>
                <w:rFonts w:ascii="Arial" w:hAnsi="Arial" w:cs="Arial"/>
                <w:sz w:val="21"/>
                <w:szCs w:val="21"/>
              </w:rPr>
            </w:pPr>
          </w:p>
        </w:tc>
        <w:tc>
          <w:tcPr>
            <w:tcW w:w="9540" w:type="dxa"/>
            <w:gridSpan w:val="2"/>
            <w:shd w:val="clear" w:color="auto" w:fill="EBF5FF"/>
          </w:tcPr>
          <w:p w14:paraId="243CDC12" w14:textId="77777777" w:rsidR="00F33A61" w:rsidRPr="00591B10" w:rsidRDefault="00F33A61" w:rsidP="00591B10">
            <w:pPr>
              <w:jc w:val="left"/>
              <w:rPr>
                <w:rFonts w:ascii="Arial" w:hAnsi="Arial" w:cs="Arial"/>
                <w:sz w:val="21"/>
                <w:szCs w:val="21"/>
              </w:rPr>
            </w:pPr>
          </w:p>
        </w:tc>
      </w:tr>
    </w:tbl>
    <w:p w14:paraId="429BCB7B" w14:textId="77777777" w:rsidR="00FC1CC4" w:rsidRPr="00AC1390" w:rsidRDefault="00FC1CC4" w:rsidP="00FC1CC4">
      <w:pPr>
        <w:ind w:left="-360"/>
        <w:rPr>
          <w:rFonts w:ascii="Arial" w:hAnsi="Arial" w:cs="Arial"/>
          <w:sz w:val="21"/>
          <w:szCs w:val="21"/>
        </w:rPr>
      </w:pPr>
    </w:p>
    <w:p w14:paraId="6DDA16CE" w14:textId="77777777" w:rsidR="00B12116" w:rsidRPr="00AC1390" w:rsidRDefault="00B12116" w:rsidP="00463942">
      <w:pPr>
        <w:ind w:left="-360"/>
        <w:outlineLvl w:val="0"/>
        <w:rPr>
          <w:rFonts w:ascii="Arial" w:hAnsi="Arial" w:cs="Arial"/>
          <w:sz w:val="21"/>
          <w:szCs w:val="21"/>
          <w:u w:val="single"/>
        </w:rPr>
      </w:pPr>
      <w:r w:rsidRPr="00AC1390">
        <w:rPr>
          <w:rFonts w:ascii="Arial" w:hAnsi="Arial" w:cs="Arial"/>
        </w:rPr>
        <w:br w:type="page"/>
      </w:r>
      <w:r w:rsidRPr="00AC1390">
        <w:rPr>
          <w:rFonts w:ascii="Arial" w:hAnsi="Arial" w:cs="Arial"/>
          <w:sz w:val="21"/>
          <w:szCs w:val="21"/>
          <w:u w:val="single"/>
        </w:rPr>
        <w:lastRenderedPageBreak/>
        <w:t>Mandatory reports</w:t>
      </w:r>
    </w:p>
    <w:p w14:paraId="62A9D6F8" w14:textId="77777777" w:rsidR="00B12116" w:rsidRPr="00AC1390" w:rsidRDefault="00B12116" w:rsidP="00B12116">
      <w:pPr>
        <w:pStyle w:val="label8"/>
        <w:shd w:val="clear" w:color="auto" w:fill="FFFFFF"/>
        <w:ind w:left="-360"/>
        <w:jc w:val="both"/>
        <w:rPr>
          <w:rFonts w:ascii="Arial" w:hAnsi="Arial" w:cs="Arial"/>
          <w:sz w:val="21"/>
          <w:szCs w:val="21"/>
        </w:rPr>
      </w:pPr>
    </w:p>
    <w:p w14:paraId="28A8C4EF" w14:textId="77777777" w:rsidR="00B12116" w:rsidRPr="00AC1390" w:rsidRDefault="00B12116" w:rsidP="00B12116">
      <w:pPr>
        <w:pStyle w:val="label8"/>
        <w:shd w:val="clear" w:color="auto" w:fill="FFFFFF"/>
        <w:ind w:left="-360"/>
        <w:jc w:val="both"/>
        <w:rPr>
          <w:rFonts w:ascii="Arial" w:hAnsi="Arial" w:cs="Arial"/>
          <w:sz w:val="21"/>
          <w:szCs w:val="21"/>
        </w:rPr>
      </w:pPr>
      <w:r w:rsidRPr="00AC1390">
        <w:rPr>
          <w:rFonts w:ascii="Arial" w:hAnsi="Arial" w:cs="Arial"/>
          <w:sz w:val="21"/>
          <w:szCs w:val="21"/>
        </w:rPr>
        <w:t xml:space="preserve">Have you enclosed all the mandatory reports required for ethical review of this procedure? Please </w:t>
      </w:r>
      <w:r w:rsidR="00590B26" w:rsidRPr="00AC1390">
        <w:rPr>
          <w:rFonts w:ascii="Arial" w:hAnsi="Arial" w:cs="Arial"/>
          <w:sz w:val="21"/>
          <w:szCs w:val="21"/>
        </w:rPr>
        <w:t>cl</w:t>
      </w:r>
      <w:r w:rsidRPr="00AC1390">
        <w:rPr>
          <w:rFonts w:ascii="Arial" w:hAnsi="Arial" w:cs="Arial"/>
          <w:sz w:val="21"/>
          <w:szCs w:val="21"/>
        </w:rPr>
        <w:t>ick all the mandatory reports that you have enclosed with this application:</w:t>
      </w:r>
    </w:p>
    <w:p w14:paraId="6D97BA52" w14:textId="77777777" w:rsidR="00B12116" w:rsidRPr="00AC1390" w:rsidRDefault="00B12116" w:rsidP="00B12116">
      <w:pPr>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540"/>
      </w:tblGrid>
      <w:tr w:rsidR="00B12116" w:rsidRPr="00591B10" w14:paraId="5EA65286" w14:textId="77777777" w:rsidTr="00591B10">
        <w:trPr>
          <w:trHeight w:val="284"/>
        </w:trPr>
        <w:tc>
          <w:tcPr>
            <w:tcW w:w="720" w:type="dxa"/>
            <w:tcBorders>
              <w:top w:val="nil"/>
              <w:left w:val="nil"/>
              <w:bottom w:val="nil"/>
            </w:tcBorders>
            <w:shd w:val="clear" w:color="auto" w:fill="auto"/>
            <w:vAlign w:val="center"/>
          </w:tcPr>
          <w:p w14:paraId="70D3D026" w14:textId="77777777" w:rsidR="00B12116" w:rsidRPr="00591B10" w:rsidRDefault="00B12116" w:rsidP="00591B10">
            <w:pPr>
              <w:jc w:val="center"/>
              <w:rPr>
                <w:rFonts w:ascii="Arial" w:hAnsi="Arial" w:cs="Arial"/>
                <w:sz w:val="21"/>
                <w:szCs w:val="21"/>
              </w:rPr>
            </w:pPr>
            <w:r w:rsidRPr="00591B10">
              <w:rPr>
                <w:rFonts w:ascii="Arial" w:hAnsi="Arial" w:cs="Arial"/>
                <w:sz w:val="21"/>
                <w:szCs w:val="21"/>
              </w:rPr>
              <w:fldChar w:fldCharType="begin">
                <w:ffData>
                  <w:name w:val="Check11"/>
                  <w:enabled/>
                  <w:calcOnExit w:val="0"/>
                  <w:checkBox>
                    <w:sizeAuto/>
                    <w:default w:val="0"/>
                  </w:checkBox>
                </w:ffData>
              </w:fldChar>
            </w:r>
            <w:bookmarkStart w:id="1" w:name="Check11"/>
            <w:r w:rsidRPr="00591B10">
              <w:rPr>
                <w:rFonts w:ascii="Arial" w:hAnsi="Arial" w:cs="Arial"/>
                <w:sz w:val="21"/>
                <w:szCs w:val="21"/>
              </w:rPr>
              <w:instrText xml:space="preserve"> FORMCHECKBOX </w:instrText>
            </w:r>
            <w:r w:rsidR="005F1B31" w:rsidRPr="00591B10">
              <w:rPr>
                <w:rFonts w:ascii="Arial" w:hAnsi="Arial" w:cs="Arial"/>
                <w:sz w:val="21"/>
                <w:szCs w:val="21"/>
              </w:rPr>
            </w:r>
            <w:r w:rsidRPr="00591B10">
              <w:rPr>
                <w:rFonts w:ascii="Arial" w:hAnsi="Arial" w:cs="Arial"/>
                <w:sz w:val="21"/>
                <w:szCs w:val="21"/>
              </w:rPr>
              <w:fldChar w:fldCharType="end"/>
            </w:r>
            <w:bookmarkEnd w:id="1"/>
          </w:p>
        </w:tc>
        <w:tc>
          <w:tcPr>
            <w:tcW w:w="9540" w:type="dxa"/>
            <w:shd w:val="clear" w:color="auto" w:fill="auto"/>
            <w:vAlign w:val="center"/>
          </w:tcPr>
          <w:p w14:paraId="08E54575" w14:textId="77777777" w:rsidR="00B12116" w:rsidRPr="00591B10" w:rsidRDefault="00B12116" w:rsidP="00B12116">
            <w:pPr>
              <w:rPr>
                <w:rFonts w:ascii="Arial" w:hAnsi="Arial" w:cs="Arial"/>
                <w:sz w:val="21"/>
                <w:szCs w:val="21"/>
              </w:rPr>
            </w:pPr>
            <w:r w:rsidRPr="00591B10">
              <w:rPr>
                <w:rFonts w:ascii="Arial" w:hAnsi="Arial" w:cs="Arial"/>
                <w:sz w:val="21"/>
                <w:szCs w:val="21"/>
              </w:rPr>
              <w:t>Section 2: Report by medical specialist for the egg donor</w:t>
            </w:r>
          </w:p>
        </w:tc>
      </w:tr>
      <w:tr w:rsidR="00B12116" w:rsidRPr="00591B10" w14:paraId="46810382" w14:textId="77777777" w:rsidTr="00591B10">
        <w:trPr>
          <w:trHeight w:val="284"/>
        </w:trPr>
        <w:tc>
          <w:tcPr>
            <w:tcW w:w="720" w:type="dxa"/>
            <w:tcBorders>
              <w:top w:val="nil"/>
              <w:left w:val="nil"/>
              <w:bottom w:val="nil"/>
            </w:tcBorders>
            <w:shd w:val="clear" w:color="auto" w:fill="auto"/>
            <w:vAlign w:val="center"/>
          </w:tcPr>
          <w:p w14:paraId="2DB8C149" w14:textId="77777777" w:rsidR="00B12116" w:rsidRPr="00591B10" w:rsidRDefault="00B12116" w:rsidP="00591B10">
            <w:pPr>
              <w:jc w:val="center"/>
              <w:rPr>
                <w:rFonts w:ascii="Arial" w:hAnsi="Arial" w:cs="Arial"/>
                <w:sz w:val="21"/>
                <w:szCs w:val="21"/>
              </w:rPr>
            </w:pPr>
            <w:r w:rsidRPr="00591B10">
              <w:rPr>
                <w:rFonts w:ascii="Arial" w:hAnsi="Arial" w:cs="Arial"/>
                <w:sz w:val="21"/>
                <w:szCs w:val="21"/>
              </w:rPr>
              <w:fldChar w:fldCharType="begin">
                <w:ffData>
                  <w:name w:val="Check12"/>
                  <w:enabled/>
                  <w:calcOnExit w:val="0"/>
                  <w:checkBox>
                    <w:sizeAuto/>
                    <w:default w:val="0"/>
                  </w:checkBox>
                </w:ffData>
              </w:fldChar>
            </w:r>
            <w:bookmarkStart w:id="2" w:name="Check12"/>
            <w:r w:rsidRPr="00591B10">
              <w:rPr>
                <w:rFonts w:ascii="Arial" w:hAnsi="Arial" w:cs="Arial"/>
                <w:sz w:val="21"/>
                <w:szCs w:val="21"/>
              </w:rPr>
              <w:instrText xml:space="preserve"> FORMCHECKBOX </w:instrText>
            </w:r>
            <w:r w:rsidR="005F1B31" w:rsidRPr="00591B10">
              <w:rPr>
                <w:rFonts w:ascii="Arial" w:hAnsi="Arial" w:cs="Arial"/>
                <w:sz w:val="21"/>
                <w:szCs w:val="21"/>
              </w:rPr>
            </w:r>
            <w:r w:rsidRPr="00591B10">
              <w:rPr>
                <w:rFonts w:ascii="Arial" w:hAnsi="Arial" w:cs="Arial"/>
                <w:sz w:val="21"/>
                <w:szCs w:val="21"/>
              </w:rPr>
              <w:fldChar w:fldCharType="end"/>
            </w:r>
            <w:bookmarkEnd w:id="2"/>
          </w:p>
        </w:tc>
        <w:tc>
          <w:tcPr>
            <w:tcW w:w="9540" w:type="dxa"/>
            <w:shd w:val="clear" w:color="auto" w:fill="auto"/>
            <w:vAlign w:val="center"/>
          </w:tcPr>
          <w:p w14:paraId="23DBE8DC" w14:textId="77777777" w:rsidR="00B12116" w:rsidRPr="00591B10" w:rsidRDefault="00B12116" w:rsidP="00B12116">
            <w:pPr>
              <w:rPr>
                <w:rFonts w:ascii="Arial" w:hAnsi="Arial" w:cs="Arial"/>
                <w:sz w:val="21"/>
                <w:szCs w:val="21"/>
              </w:rPr>
            </w:pPr>
            <w:r w:rsidRPr="00591B10">
              <w:rPr>
                <w:rFonts w:ascii="Arial" w:hAnsi="Arial" w:cs="Arial"/>
                <w:sz w:val="21"/>
                <w:szCs w:val="21"/>
              </w:rPr>
              <w:t>Section 3: Report by medical specialist for the sperm donor</w:t>
            </w:r>
          </w:p>
        </w:tc>
      </w:tr>
      <w:tr w:rsidR="00B12116" w:rsidRPr="00591B10" w14:paraId="1F030830" w14:textId="77777777" w:rsidTr="00591B10">
        <w:trPr>
          <w:trHeight w:val="284"/>
        </w:trPr>
        <w:tc>
          <w:tcPr>
            <w:tcW w:w="720" w:type="dxa"/>
            <w:tcBorders>
              <w:top w:val="nil"/>
              <w:left w:val="nil"/>
              <w:bottom w:val="nil"/>
            </w:tcBorders>
            <w:shd w:val="clear" w:color="auto" w:fill="auto"/>
            <w:vAlign w:val="center"/>
          </w:tcPr>
          <w:p w14:paraId="5E7065EC" w14:textId="77777777" w:rsidR="00B12116" w:rsidRPr="00591B10" w:rsidRDefault="00B12116" w:rsidP="00591B10">
            <w:pPr>
              <w:jc w:val="center"/>
              <w:rPr>
                <w:rFonts w:ascii="Arial" w:hAnsi="Arial" w:cs="Arial"/>
                <w:sz w:val="21"/>
                <w:szCs w:val="21"/>
              </w:rPr>
            </w:pPr>
            <w:r w:rsidRPr="00591B10">
              <w:rPr>
                <w:rFonts w:ascii="Arial" w:hAnsi="Arial" w:cs="Arial"/>
                <w:sz w:val="21"/>
                <w:szCs w:val="21"/>
              </w:rPr>
              <w:fldChar w:fldCharType="begin">
                <w:ffData>
                  <w:name w:val="Check13"/>
                  <w:enabled/>
                  <w:calcOnExit w:val="0"/>
                  <w:checkBox>
                    <w:sizeAuto/>
                    <w:default w:val="0"/>
                  </w:checkBox>
                </w:ffData>
              </w:fldChar>
            </w:r>
            <w:bookmarkStart w:id="3" w:name="Check13"/>
            <w:r w:rsidRPr="00591B10">
              <w:rPr>
                <w:rFonts w:ascii="Arial" w:hAnsi="Arial" w:cs="Arial"/>
                <w:sz w:val="21"/>
                <w:szCs w:val="21"/>
              </w:rPr>
              <w:instrText xml:space="preserve"> FORMCHECKBOX </w:instrText>
            </w:r>
            <w:r w:rsidR="005F1B31" w:rsidRPr="00591B10">
              <w:rPr>
                <w:rFonts w:ascii="Arial" w:hAnsi="Arial" w:cs="Arial"/>
                <w:sz w:val="21"/>
                <w:szCs w:val="21"/>
              </w:rPr>
            </w:r>
            <w:r w:rsidRPr="00591B10">
              <w:rPr>
                <w:rFonts w:ascii="Arial" w:hAnsi="Arial" w:cs="Arial"/>
                <w:sz w:val="21"/>
                <w:szCs w:val="21"/>
              </w:rPr>
              <w:fldChar w:fldCharType="end"/>
            </w:r>
            <w:bookmarkEnd w:id="3"/>
          </w:p>
        </w:tc>
        <w:tc>
          <w:tcPr>
            <w:tcW w:w="9540" w:type="dxa"/>
            <w:shd w:val="clear" w:color="auto" w:fill="auto"/>
            <w:vAlign w:val="center"/>
          </w:tcPr>
          <w:p w14:paraId="1902E474" w14:textId="77777777" w:rsidR="00B12116" w:rsidRPr="00591B10" w:rsidRDefault="00B12116" w:rsidP="00B12116">
            <w:pPr>
              <w:rPr>
                <w:rFonts w:ascii="Arial" w:hAnsi="Arial" w:cs="Arial"/>
                <w:sz w:val="21"/>
                <w:szCs w:val="21"/>
              </w:rPr>
            </w:pPr>
            <w:r w:rsidRPr="00591B10">
              <w:rPr>
                <w:rFonts w:ascii="Arial" w:hAnsi="Arial" w:cs="Arial"/>
                <w:sz w:val="21"/>
                <w:szCs w:val="21"/>
              </w:rPr>
              <w:t>Section 4: Report by medical specialist for the recipient(s)</w:t>
            </w:r>
          </w:p>
        </w:tc>
      </w:tr>
      <w:tr w:rsidR="00B12116" w:rsidRPr="00591B10" w14:paraId="6E990E6A" w14:textId="77777777" w:rsidTr="00591B10">
        <w:trPr>
          <w:trHeight w:val="284"/>
        </w:trPr>
        <w:tc>
          <w:tcPr>
            <w:tcW w:w="720" w:type="dxa"/>
            <w:tcBorders>
              <w:top w:val="nil"/>
              <w:left w:val="nil"/>
              <w:bottom w:val="nil"/>
            </w:tcBorders>
            <w:shd w:val="clear" w:color="auto" w:fill="auto"/>
            <w:vAlign w:val="center"/>
          </w:tcPr>
          <w:p w14:paraId="525DEF4E" w14:textId="77777777" w:rsidR="00B12116" w:rsidRPr="00591B10" w:rsidRDefault="00B12116" w:rsidP="00591B10">
            <w:pPr>
              <w:jc w:val="center"/>
              <w:rPr>
                <w:rFonts w:ascii="Arial" w:hAnsi="Arial" w:cs="Arial"/>
                <w:sz w:val="21"/>
                <w:szCs w:val="21"/>
              </w:rPr>
            </w:pPr>
            <w:r w:rsidRPr="00591B10">
              <w:rPr>
                <w:rFonts w:ascii="Arial" w:hAnsi="Arial" w:cs="Arial"/>
                <w:sz w:val="21"/>
                <w:szCs w:val="21"/>
              </w:rPr>
              <w:fldChar w:fldCharType="begin">
                <w:ffData>
                  <w:name w:val="Check14"/>
                  <w:enabled/>
                  <w:calcOnExit w:val="0"/>
                  <w:checkBox>
                    <w:sizeAuto/>
                    <w:default w:val="0"/>
                  </w:checkBox>
                </w:ffData>
              </w:fldChar>
            </w:r>
            <w:bookmarkStart w:id="4" w:name="Check14"/>
            <w:r w:rsidRPr="00591B10">
              <w:rPr>
                <w:rFonts w:ascii="Arial" w:hAnsi="Arial" w:cs="Arial"/>
                <w:sz w:val="21"/>
                <w:szCs w:val="21"/>
              </w:rPr>
              <w:instrText xml:space="preserve"> FORMCHECKBOX </w:instrText>
            </w:r>
            <w:r w:rsidR="005F1B31" w:rsidRPr="00591B10">
              <w:rPr>
                <w:rFonts w:ascii="Arial" w:hAnsi="Arial" w:cs="Arial"/>
                <w:sz w:val="21"/>
                <w:szCs w:val="21"/>
              </w:rPr>
            </w:r>
            <w:r w:rsidRPr="00591B10">
              <w:rPr>
                <w:rFonts w:ascii="Arial" w:hAnsi="Arial" w:cs="Arial"/>
                <w:sz w:val="21"/>
                <w:szCs w:val="21"/>
              </w:rPr>
              <w:fldChar w:fldCharType="end"/>
            </w:r>
            <w:bookmarkEnd w:id="4"/>
          </w:p>
        </w:tc>
        <w:tc>
          <w:tcPr>
            <w:tcW w:w="9540" w:type="dxa"/>
            <w:shd w:val="clear" w:color="auto" w:fill="auto"/>
            <w:vAlign w:val="center"/>
          </w:tcPr>
          <w:p w14:paraId="78B26351" w14:textId="77777777" w:rsidR="00B12116" w:rsidRPr="00591B10" w:rsidRDefault="00B12116" w:rsidP="00591B10">
            <w:pPr>
              <w:jc w:val="left"/>
              <w:rPr>
                <w:rFonts w:ascii="Arial" w:hAnsi="Arial" w:cs="Arial"/>
                <w:sz w:val="21"/>
                <w:szCs w:val="21"/>
              </w:rPr>
            </w:pPr>
            <w:r w:rsidRPr="00591B10">
              <w:rPr>
                <w:rFonts w:ascii="Arial" w:hAnsi="Arial" w:cs="Arial"/>
                <w:sz w:val="21"/>
                <w:szCs w:val="21"/>
              </w:rPr>
              <w:t>Section 5: Report by counsellor for the egg donor (and partner)</w:t>
            </w:r>
          </w:p>
        </w:tc>
      </w:tr>
      <w:tr w:rsidR="00B12116" w:rsidRPr="00591B10" w14:paraId="01175792" w14:textId="77777777" w:rsidTr="00591B10">
        <w:trPr>
          <w:trHeight w:val="284"/>
        </w:trPr>
        <w:tc>
          <w:tcPr>
            <w:tcW w:w="720" w:type="dxa"/>
            <w:tcBorders>
              <w:top w:val="nil"/>
              <w:left w:val="nil"/>
              <w:bottom w:val="nil"/>
            </w:tcBorders>
            <w:shd w:val="clear" w:color="auto" w:fill="auto"/>
            <w:vAlign w:val="center"/>
          </w:tcPr>
          <w:p w14:paraId="00CAD93F" w14:textId="77777777" w:rsidR="00B12116" w:rsidRPr="00591B10" w:rsidRDefault="00B12116" w:rsidP="00591B10">
            <w:pPr>
              <w:jc w:val="center"/>
              <w:rPr>
                <w:rFonts w:ascii="Arial" w:hAnsi="Arial" w:cs="Arial"/>
                <w:sz w:val="21"/>
                <w:szCs w:val="21"/>
              </w:rPr>
            </w:pPr>
            <w:r w:rsidRPr="00591B10">
              <w:rPr>
                <w:rFonts w:ascii="Arial" w:hAnsi="Arial" w:cs="Arial"/>
                <w:sz w:val="21"/>
                <w:szCs w:val="21"/>
              </w:rPr>
              <w:fldChar w:fldCharType="begin">
                <w:ffData>
                  <w:name w:val="Check15"/>
                  <w:enabled/>
                  <w:calcOnExit w:val="0"/>
                  <w:checkBox>
                    <w:sizeAuto/>
                    <w:default w:val="0"/>
                  </w:checkBox>
                </w:ffData>
              </w:fldChar>
            </w:r>
            <w:bookmarkStart w:id="5" w:name="Check15"/>
            <w:r w:rsidRPr="00591B10">
              <w:rPr>
                <w:rFonts w:ascii="Arial" w:hAnsi="Arial" w:cs="Arial"/>
                <w:sz w:val="21"/>
                <w:szCs w:val="21"/>
              </w:rPr>
              <w:instrText xml:space="preserve"> FORMCHECKBOX </w:instrText>
            </w:r>
            <w:r w:rsidR="005F1B31" w:rsidRPr="00591B10">
              <w:rPr>
                <w:rFonts w:ascii="Arial" w:hAnsi="Arial" w:cs="Arial"/>
                <w:sz w:val="21"/>
                <w:szCs w:val="21"/>
              </w:rPr>
            </w:r>
            <w:r w:rsidRPr="00591B10">
              <w:rPr>
                <w:rFonts w:ascii="Arial" w:hAnsi="Arial" w:cs="Arial"/>
                <w:sz w:val="21"/>
                <w:szCs w:val="21"/>
              </w:rPr>
              <w:fldChar w:fldCharType="end"/>
            </w:r>
            <w:bookmarkEnd w:id="5"/>
          </w:p>
        </w:tc>
        <w:tc>
          <w:tcPr>
            <w:tcW w:w="9540" w:type="dxa"/>
            <w:shd w:val="clear" w:color="auto" w:fill="auto"/>
            <w:vAlign w:val="center"/>
          </w:tcPr>
          <w:p w14:paraId="00FCE62F" w14:textId="77777777" w:rsidR="00B12116" w:rsidRPr="00591B10" w:rsidRDefault="00B12116" w:rsidP="00591B10">
            <w:pPr>
              <w:jc w:val="left"/>
              <w:rPr>
                <w:rFonts w:ascii="Arial" w:hAnsi="Arial" w:cs="Arial"/>
                <w:sz w:val="21"/>
                <w:szCs w:val="21"/>
              </w:rPr>
            </w:pPr>
            <w:r w:rsidRPr="00591B10">
              <w:rPr>
                <w:rFonts w:ascii="Arial" w:hAnsi="Arial" w:cs="Arial"/>
                <w:sz w:val="21"/>
                <w:szCs w:val="21"/>
              </w:rPr>
              <w:t>Section 6: Report by counsellor for the sperm donor (and partner)</w:t>
            </w:r>
          </w:p>
        </w:tc>
      </w:tr>
      <w:tr w:rsidR="00B12116" w:rsidRPr="00591B10" w14:paraId="443F46AA" w14:textId="77777777" w:rsidTr="00591B10">
        <w:trPr>
          <w:trHeight w:val="284"/>
        </w:trPr>
        <w:tc>
          <w:tcPr>
            <w:tcW w:w="720" w:type="dxa"/>
            <w:tcBorders>
              <w:top w:val="nil"/>
              <w:left w:val="nil"/>
              <w:bottom w:val="nil"/>
            </w:tcBorders>
            <w:shd w:val="clear" w:color="auto" w:fill="auto"/>
            <w:vAlign w:val="center"/>
          </w:tcPr>
          <w:p w14:paraId="77872761" w14:textId="77777777" w:rsidR="00B12116" w:rsidRPr="00591B10" w:rsidRDefault="00B12116" w:rsidP="00591B10">
            <w:pPr>
              <w:jc w:val="center"/>
              <w:rPr>
                <w:rFonts w:ascii="Arial" w:hAnsi="Arial" w:cs="Arial"/>
                <w:sz w:val="21"/>
                <w:szCs w:val="21"/>
              </w:rPr>
            </w:pPr>
            <w:r w:rsidRPr="00591B10">
              <w:rPr>
                <w:rFonts w:ascii="Arial" w:hAnsi="Arial" w:cs="Arial"/>
                <w:sz w:val="21"/>
                <w:szCs w:val="21"/>
              </w:rPr>
              <w:fldChar w:fldCharType="begin">
                <w:ffData>
                  <w:name w:val="Check16"/>
                  <w:enabled/>
                  <w:calcOnExit w:val="0"/>
                  <w:checkBox>
                    <w:sizeAuto/>
                    <w:default w:val="0"/>
                  </w:checkBox>
                </w:ffData>
              </w:fldChar>
            </w:r>
            <w:bookmarkStart w:id="6" w:name="Check16"/>
            <w:r w:rsidRPr="00591B10">
              <w:rPr>
                <w:rFonts w:ascii="Arial" w:hAnsi="Arial" w:cs="Arial"/>
                <w:sz w:val="21"/>
                <w:szCs w:val="21"/>
              </w:rPr>
              <w:instrText xml:space="preserve"> FORMCHECKBOX </w:instrText>
            </w:r>
            <w:r w:rsidR="005F1B31" w:rsidRPr="00591B10">
              <w:rPr>
                <w:rFonts w:ascii="Arial" w:hAnsi="Arial" w:cs="Arial"/>
                <w:sz w:val="21"/>
                <w:szCs w:val="21"/>
              </w:rPr>
            </w:r>
            <w:r w:rsidRPr="00591B10">
              <w:rPr>
                <w:rFonts w:ascii="Arial" w:hAnsi="Arial" w:cs="Arial"/>
                <w:sz w:val="21"/>
                <w:szCs w:val="21"/>
              </w:rPr>
              <w:fldChar w:fldCharType="end"/>
            </w:r>
            <w:bookmarkEnd w:id="6"/>
          </w:p>
        </w:tc>
        <w:tc>
          <w:tcPr>
            <w:tcW w:w="9540" w:type="dxa"/>
            <w:shd w:val="clear" w:color="auto" w:fill="auto"/>
            <w:vAlign w:val="center"/>
          </w:tcPr>
          <w:p w14:paraId="16FEB3AA" w14:textId="77777777" w:rsidR="00B12116" w:rsidRPr="00591B10" w:rsidRDefault="00B12116" w:rsidP="00591B10">
            <w:pPr>
              <w:jc w:val="left"/>
              <w:rPr>
                <w:rFonts w:ascii="Arial" w:hAnsi="Arial" w:cs="Arial"/>
                <w:sz w:val="21"/>
                <w:szCs w:val="21"/>
              </w:rPr>
            </w:pPr>
            <w:r w:rsidRPr="00591B10">
              <w:rPr>
                <w:rFonts w:ascii="Arial" w:hAnsi="Arial" w:cs="Arial"/>
                <w:sz w:val="21"/>
                <w:szCs w:val="21"/>
              </w:rPr>
              <w:t>Section 7: Report by counsellor for the recipient(s)</w:t>
            </w:r>
          </w:p>
        </w:tc>
      </w:tr>
    </w:tbl>
    <w:p w14:paraId="4A86D3A7" w14:textId="77777777" w:rsidR="00B12116" w:rsidRPr="00AC1390" w:rsidRDefault="00B12116">
      <w:pPr>
        <w:rPr>
          <w:rFonts w:ascii="Arial" w:hAnsi="Arial" w:cs="Arial"/>
          <w:sz w:val="21"/>
          <w:szCs w:val="21"/>
        </w:rPr>
      </w:pPr>
    </w:p>
    <w:p w14:paraId="31729D16" w14:textId="77777777" w:rsidR="00B12116" w:rsidRPr="00AC1390" w:rsidRDefault="00B12116" w:rsidP="00463942">
      <w:pPr>
        <w:ind w:left="-360"/>
        <w:outlineLvl w:val="0"/>
        <w:rPr>
          <w:rFonts w:ascii="Arial" w:hAnsi="Arial" w:cs="Arial"/>
          <w:sz w:val="21"/>
          <w:szCs w:val="21"/>
        </w:rPr>
      </w:pPr>
      <w:r w:rsidRPr="00AC1390">
        <w:rPr>
          <w:rFonts w:ascii="Arial" w:hAnsi="Arial" w:cs="Arial"/>
          <w:sz w:val="21"/>
          <w:szCs w:val="21"/>
          <w:u w:val="single"/>
        </w:rPr>
        <w:t>Optional reports</w:t>
      </w:r>
      <w:r w:rsidRPr="00AC1390">
        <w:rPr>
          <w:rFonts w:ascii="Arial" w:hAnsi="Arial" w:cs="Arial"/>
          <w:sz w:val="21"/>
          <w:szCs w:val="21"/>
        </w:rPr>
        <w:t xml:space="preserve"> </w:t>
      </w:r>
    </w:p>
    <w:p w14:paraId="150132A8" w14:textId="77777777" w:rsidR="00B12116" w:rsidRPr="00AC1390" w:rsidRDefault="00B12116">
      <w:pPr>
        <w:rPr>
          <w:rFonts w:ascii="Arial" w:hAnsi="Arial" w:cs="Arial"/>
          <w:sz w:val="21"/>
          <w:szCs w:val="21"/>
        </w:rPr>
      </w:pPr>
    </w:p>
    <w:p w14:paraId="6A010C74" w14:textId="77777777" w:rsidR="00B12116" w:rsidRPr="00AC1390" w:rsidRDefault="00B12116" w:rsidP="00B12116">
      <w:pPr>
        <w:pStyle w:val="label8"/>
        <w:shd w:val="clear" w:color="auto" w:fill="FFFFFF"/>
        <w:ind w:left="-360"/>
        <w:jc w:val="both"/>
        <w:rPr>
          <w:rFonts w:ascii="Arial" w:hAnsi="Arial" w:cs="Arial"/>
          <w:sz w:val="21"/>
          <w:szCs w:val="21"/>
        </w:rPr>
      </w:pPr>
      <w:r w:rsidRPr="00AC1390">
        <w:rPr>
          <w:rFonts w:ascii="Arial" w:hAnsi="Arial" w:cs="Arial"/>
          <w:sz w:val="21"/>
          <w:szCs w:val="21"/>
        </w:rPr>
        <w:t xml:space="preserve">Have you enclosed any additional </w:t>
      </w:r>
      <w:r w:rsidR="00492847">
        <w:rPr>
          <w:rFonts w:ascii="Arial" w:hAnsi="Arial" w:cs="Arial"/>
          <w:sz w:val="21"/>
          <w:szCs w:val="21"/>
        </w:rPr>
        <w:t>document</w:t>
      </w:r>
      <w:r w:rsidRPr="00AC1390">
        <w:rPr>
          <w:rFonts w:ascii="Arial" w:hAnsi="Arial" w:cs="Arial"/>
          <w:sz w:val="21"/>
          <w:szCs w:val="21"/>
        </w:rPr>
        <w:t xml:space="preserve">s for this application? Please </w:t>
      </w:r>
      <w:r w:rsidR="00590B26" w:rsidRPr="00AC1390">
        <w:rPr>
          <w:rFonts w:ascii="Arial" w:hAnsi="Arial" w:cs="Arial"/>
          <w:sz w:val="21"/>
          <w:szCs w:val="21"/>
        </w:rPr>
        <w:t>cl</w:t>
      </w:r>
      <w:r w:rsidR="00492847">
        <w:rPr>
          <w:rFonts w:ascii="Arial" w:hAnsi="Arial" w:cs="Arial"/>
          <w:sz w:val="21"/>
          <w:szCs w:val="21"/>
        </w:rPr>
        <w:t>ick all the optional document</w:t>
      </w:r>
      <w:r w:rsidRPr="00AC1390">
        <w:rPr>
          <w:rFonts w:ascii="Arial" w:hAnsi="Arial" w:cs="Arial"/>
          <w:sz w:val="21"/>
          <w:szCs w:val="21"/>
        </w:rPr>
        <w:t>s that you have enclosed with this application:</w:t>
      </w:r>
    </w:p>
    <w:p w14:paraId="4547AB89" w14:textId="77777777" w:rsidR="00B12116" w:rsidRPr="00AC1390" w:rsidRDefault="00B12116" w:rsidP="00B12116">
      <w:pPr>
        <w:pStyle w:val="label8"/>
        <w:shd w:val="clear" w:color="auto" w:fill="FFFFFF"/>
        <w:ind w:left="-360"/>
        <w:jc w:val="both"/>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540"/>
      </w:tblGrid>
      <w:tr w:rsidR="00B12116" w:rsidRPr="00591B10" w14:paraId="03FE106E" w14:textId="77777777" w:rsidTr="00591B10">
        <w:trPr>
          <w:trHeight w:val="284"/>
        </w:trPr>
        <w:tc>
          <w:tcPr>
            <w:tcW w:w="720" w:type="dxa"/>
            <w:tcBorders>
              <w:top w:val="nil"/>
              <w:left w:val="nil"/>
              <w:bottom w:val="nil"/>
            </w:tcBorders>
            <w:shd w:val="clear" w:color="auto" w:fill="auto"/>
            <w:vAlign w:val="center"/>
          </w:tcPr>
          <w:p w14:paraId="698C8819" w14:textId="77777777" w:rsidR="00B12116" w:rsidRPr="00591B10" w:rsidRDefault="00B12116" w:rsidP="00591B10">
            <w:pPr>
              <w:jc w:val="center"/>
              <w:rPr>
                <w:rFonts w:ascii="Arial" w:hAnsi="Arial" w:cs="Arial"/>
                <w:sz w:val="21"/>
                <w:szCs w:val="21"/>
              </w:rPr>
            </w:pPr>
            <w:r w:rsidRPr="00591B10">
              <w:rPr>
                <w:rFonts w:ascii="Arial" w:hAnsi="Arial" w:cs="Arial"/>
                <w:sz w:val="21"/>
                <w:szCs w:val="21"/>
              </w:rPr>
              <w:fldChar w:fldCharType="begin">
                <w:ffData>
                  <w:name w:val=""/>
                  <w:enabled/>
                  <w:calcOnExit w:val="0"/>
                  <w:checkBox>
                    <w:sizeAuto/>
                    <w:default w:val="0"/>
                  </w:checkBox>
                </w:ffData>
              </w:fldChar>
            </w:r>
            <w:r w:rsidRPr="00591B10">
              <w:rPr>
                <w:rFonts w:ascii="Arial" w:hAnsi="Arial" w:cs="Arial"/>
                <w:sz w:val="21"/>
                <w:szCs w:val="21"/>
              </w:rPr>
              <w:instrText xml:space="preserve"> FORMCHECKBOX </w:instrText>
            </w:r>
            <w:r w:rsidR="006F5266" w:rsidRPr="00591B10">
              <w:rPr>
                <w:rFonts w:ascii="Arial" w:hAnsi="Arial" w:cs="Arial"/>
                <w:sz w:val="21"/>
                <w:szCs w:val="21"/>
              </w:rPr>
            </w:r>
            <w:r w:rsidRPr="00591B10">
              <w:rPr>
                <w:rFonts w:ascii="Arial" w:hAnsi="Arial" w:cs="Arial"/>
                <w:sz w:val="21"/>
                <w:szCs w:val="21"/>
              </w:rPr>
              <w:fldChar w:fldCharType="end"/>
            </w:r>
          </w:p>
        </w:tc>
        <w:tc>
          <w:tcPr>
            <w:tcW w:w="9540" w:type="dxa"/>
            <w:shd w:val="clear" w:color="auto" w:fill="auto"/>
            <w:vAlign w:val="center"/>
          </w:tcPr>
          <w:p w14:paraId="4F4E2569" w14:textId="77777777" w:rsidR="00B12116" w:rsidRPr="00591B10" w:rsidRDefault="008F5882" w:rsidP="00591B10">
            <w:pPr>
              <w:jc w:val="left"/>
              <w:rPr>
                <w:rFonts w:ascii="Arial" w:hAnsi="Arial" w:cs="Arial"/>
                <w:sz w:val="21"/>
                <w:szCs w:val="21"/>
              </w:rPr>
            </w:pPr>
            <w:r w:rsidRPr="00591B10">
              <w:rPr>
                <w:rFonts w:ascii="Arial" w:hAnsi="Arial" w:cs="Arial"/>
                <w:sz w:val="21"/>
                <w:szCs w:val="21"/>
              </w:rPr>
              <w:t>J</w:t>
            </w:r>
            <w:r w:rsidR="00B12116" w:rsidRPr="00591B10">
              <w:rPr>
                <w:rFonts w:ascii="Arial" w:hAnsi="Arial" w:cs="Arial"/>
                <w:sz w:val="21"/>
                <w:szCs w:val="21"/>
              </w:rPr>
              <w:t>oint counsell</w:t>
            </w:r>
            <w:r w:rsidRPr="00591B10">
              <w:rPr>
                <w:rFonts w:ascii="Arial" w:hAnsi="Arial" w:cs="Arial"/>
                <w:sz w:val="21"/>
                <w:szCs w:val="21"/>
              </w:rPr>
              <w:t>ing report</w:t>
            </w:r>
            <w:r w:rsidR="00B12116" w:rsidRPr="00591B10">
              <w:rPr>
                <w:rFonts w:ascii="Arial" w:hAnsi="Arial" w:cs="Arial"/>
                <w:sz w:val="21"/>
                <w:szCs w:val="21"/>
              </w:rPr>
              <w:t>*</w:t>
            </w:r>
          </w:p>
        </w:tc>
      </w:tr>
      <w:tr w:rsidR="00B12116" w:rsidRPr="00591B10" w14:paraId="10DBB813" w14:textId="77777777" w:rsidTr="00591B10">
        <w:trPr>
          <w:trHeight w:val="284"/>
        </w:trPr>
        <w:tc>
          <w:tcPr>
            <w:tcW w:w="720" w:type="dxa"/>
            <w:tcBorders>
              <w:top w:val="nil"/>
              <w:left w:val="nil"/>
              <w:bottom w:val="nil"/>
            </w:tcBorders>
            <w:shd w:val="clear" w:color="auto" w:fill="auto"/>
            <w:vAlign w:val="center"/>
          </w:tcPr>
          <w:p w14:paraId="44C8F2EC" w14:textId="77777777" w:rsidR="00B12116" w:rsidRPr="00591B10" w:rsidRDefault="00B12116" w:rsidP="00591B10">
            <w:pPr>
              <w:jc w:val="center"/>
              <w:rPr>
                <w:rFonts w:ascii="Arial" w:hAnsi="Arial" w:cs="Arial"/>
                <w:sz w:val="21"/>
                <w:szCs w:val="21"/>
              </w:rPr>
            </w:pPr>
            <w:r w:rsidRPr="00591B10">
              <w:rPr>
                <w:rFonts w:ascii="Arial" w:hAnsi="Arial" w:cs="Arial"/>
                <w:sz w:val="21"/>
                <w:szCs w:val="21"/>
              </w:rPr>
              <w:fldChar w:fldCharType="begin">
                <w:ffData>
                  <w:name w:val="Check16"/>
                  <w:enabled/>
                  <w:calcOnExit w:val="0"/>
                  <w:checkBox>
                    <w:sizeAuto/>
                    <w:default w:val="0"/>
                  </w:checkBox>
                </w:ffData>
              </w:fldChar>
            </w:r>
            <w:r w:rsidRPr="00591B10">
              <w:rPr>
                <w:rFonts w:ascii="Arial" w:hAnsi="Arial" w:cs="Arial"/>
                <w:sz w:val="21"/>
                <w:szCs w:val="21"/>
              </w:rPr>
              <w:instrText xml:space="preserve"> FORMCHECKBOX </w:instrText>
            </w:r>
            <w:r w:rsidR="005F1B31" w:rsidRPr="00591B10">
              <w:rPr>
                <w:rFonts w:ascii="Arial" w:hAnsi="Arial" w:cs="Arial"/>
                <w:sz w:val="21"/>
                <w:szCs w:val="21"/>
              </w:rPr>
            </w:r>
            <w:r w:rsidRPr="00591B10">
              <w:rPr>
                <w:rFonts w:ascii="Arial" w:hAnsi="Arial" w:cs="Arial"/>
                <w:sz w:val="21"/>
                <w:szCs w:val="21"/>
              </w:rPr>
              <w:fldChar w:fldCharType="end"/>
            </w:r>
          </w:p>
        </w:tc>
        <w:tc>
          <w:tcPr>
            <w:tcW w:w="9540" w:type="dxa"/>
            <w:shd w:val="clear" w:color="auto" w:fill="auto"/>
            <w:vAlign w:val="center"/>
          </w:tcPr>
          <w:p w14:paraId="6C1C32F4" w14:textId="77777777" w:rsidR="00B12116" w:rsidRPr="00591B10" w:rsidRDefault="00B12116" w:rsidP="00591B10">
            <w:pPr>
              <w:jc w:val="left"/>
              <w:rPr>
                <w:rFonts w:ascii="Arial" w:hAnsi="Arial" w:cs="Arial"/>
                <w:sz w:val="21"/>
                <w:szCs w:val="21"/>
              </w:rPr>
            </w:pPr>
            <w:r w:rsidRPr="00591B10">
              <w:rPr>
                <w:rFonts w:ascii="Arial" w:hAnsi="Arial" w:cs="Arial"/>
                <w:sz w:val="21"/>
                <w:szCs w:val="21"/>
              </w:rPr>
              <w:t xml:space="preserve">Letter for egg donor from another medical specialist </w:t>
            </w:r>
          </w:p>
        </w:tc>
      </w:tr>
      <w:tr w:rsidR="00B12116" w:rsidRPr="00591B10" w14:paraId="56FDDE19" w14:textId="77777777" w:rsidTr="00591B10">
        <w:trPr>
          <w:trHeight w:val="284"/>
        </w:trPr>
        <w:tc>
          <w:tcPr>
            <w:tcW w:w="720" w:type="dxa"/>
            <w:tcBorders>
              <w:top w:val="nil"/>
              <w:left w:val="nil"/>
              <w:bottom w:val="nil"/>
            </w:tcBorders>
            <w:shd w:val="clear" w:color="auto" w:fill="auto"/>
            <w:vAlign w:val="center"/>
          </w:tcPr>
          <w:p w14:paraId="58316713" w14:textId="77777777" w:rsidR="00B12116" w:rsidRPr="00591B10" w:rsidRDefault="00B12116" w:rsidP="00591B10">
            <w:pPr>
              <w:jc w:val="center"/>
              <w:rPr>
                <w:rFonts w:ascii="Arial" w:hAnsi="Arial" w:cs="Arial"/>
                <w:sz w:val="21"/>
                <w:szCs w:val="21"/>
              </w:rPr>
            </w:pPr>
            <w:r w:rsidRPr="00591B10">
              <w:rPr>
                <w:rFonts w:ascii="Arial" w:hAnsi="Arial" w:cs="Arial"/>
                <w:sz w:val="21"/>
                <w:szCs w:val="21"/>
              </w:rPr>
              <w:fldChar w:fldCharType="begin">
                <w:ffData>
                  <w:name w:val="Check16"/>
                  <w:enabled/>
                  <w:calcOnExit w:val="0"/>
                  <w:checkBox>
                    <w:sizeAuto/>
                    <w:default w:val="0"/>
                  </w:checkBox>
                </w:ffData>
              </w:fldChar>
            </w:r>
            <w:r w:rsidRPr="00591B10">
              <w:rPr>
                <w:rFonts w:ascii="Arial" w:hAnsi="Arial" w:cs="Arial"/>
                <w:sz w:val="21"/>
                <w:szCs w:val="21"/>
              </w:rPr>
              <w:instrText xml:space="preserve"> FORMCHECKBOX </w:instrText>
            </w:r>
            <w:r w:rsidR="005F1B31" w:rsidRPr="00591B10">
              <w:rPr>
                <w:rFonts w:ascii="Arial" w:hAnsi="Arial" w:cs="Arial"/>
                <w:sz w:val="21"/>
                <w:szCs w:val="21"/>
              </w:rPr>
            </w:r>
            <w:r w:rsidRPr="00591B10">
              <w:rPr>
                <w:rFonts w:ascii="Arial" w:hAnsi="Arial" w:cs="Arial"/>
                <w:sz w:val="21"/>
                <w:szCs w:val="21"/>
              </w:rPr>
              <w:fldChar w:fldCharType="end"/>
            </w:r>
          </w:p>
        </w:tc>
        <w:tc>
          <w:tcPr>
            <w:tcW w:w="9540" w:type="dxa"/>
            <w:shd w:val="clear" w:color="auto" w:fill="auto"/>
            <w:vAlign w:val="center"/>
          </w:tcPr>
          <w:p w14:paraId="7A4C2A40" w14:textId="77777777" w:rsidR="00B12116" w:rsidRPr="00591B10" w:rsidRDefault="00B12116" w:rsidP="00591B10">
            <w:pPr>
              <w:jc w:val="left"/>
              <w:rPr>
                <w:rFonts w:ascii="Arial" w:hAnsi="Arial" w:cs="Arial"/>
                <w:sz w:val="21"/>
                <w:szCs w:val="21"/>
              </w:rPr>
            </w:pPr>
            <w:r w:rsidRPr="00591B10">
              <w:rPr>
                <w:rFonts w:ascii="Arial" w:hAnsi="Arial" w:cs="Arial"/>
                <w:sz w:val="21"/>
                <w:szCs w:val="21"/>
              </w:rPr>
              <w:t xml:space="preserve">Letter for sperm donor from another medical specialist </w:t>
            </w:r>
          </w:p>
        </w:tc>
      </w:tr>
      <w:tr w:rsidR="00B12116" w:rsidRPr="00591B10" w14:paraId="4062F154" w14:textId="77777777" w:rsidTr="00591B10">
        <w:trPr>
          <w:trHeight w:val="284"/>
        </w:trPr>
        <w:tc>
          <w:tcPr>
            <w:tcW w:w="720" w:type="dxa"/>
            <w:tcBorders>
              <w:top w:val="nil"/>
              <w:left w:val="nil"/>
              <w:bottom w:val="nil"/>
            </w:tcBorders>
            <w:shd w:val="clear" w:color="auto" w:fill="auto"/>
            <w:vAlign w:val="center"/>
          </w:tcPr>
          <w:p w14:paraId="643E40DE" w14:textId="77777777" w:rsidR="00B12116" w:rsidRPr="00591B10" w:rsidRDefault="00B12116" w:rsidP="00591B10">
            <w:pPr>
              <w:jc w:val="center"/>
              <w:rPr>
                <w:rFonts w:ascii="Arial" w:hAnsi="Arial" w:cs="Arial"/>
                <w:sz w:val="21"/>
                <w:szCs w:val="21"/>
              </w:rPr>
            </w:pPr>
            <w:r w:rsidRPr="00591B10">
              <w:rPr>
                <w:rFonts w:ascii="Arial" w:hAnsi="Arial" w:cs="Arial"/>
                <w:sz w:val="21"/>
                <w:szCs w:val="21"/>
              </w:rPr>
              <w:fldChar w:fldCharType="begin">
                <w:ffData>
                  <w:name w:val="Check16"/>
                  <w:enabled/>
                  <w:calcOnExit w:val="0"/>
                  <w:checkBox>
                    <w:sizeAuto/>
                    <w:default w:val="0"/>
                  </w:checkBox>
                </w:ffData>
              </w:fldChar>
            </w:r>
            <w:r w:rsidRPr="00591B10">
              <w:rPr>
                <w:rFonts w:ascii="Arial" w:hAnsi="Arial" w:cs="Arial"/>
                <w:sz w:val="21"/>
                <w:szCs w:val="21"/>
              </w:rPr>
              <w:instrText xml:space="preserve"> FORMCHECKBOX </w:instrText>
            </w:r>
            <w:r w:rsidR="005F1B31" w:rsidRPr="00591B10">
              <w:rPr>
                <w:rFonts w:ascii="Arial" w:hAnsi="Arial" w:cs="Arial"/>
                <w:sz w:val="21"/>
                <w:szCs w:val="21"/>
              </w:rPr>
            </w:r>
            <w:r w:rsidRPr="00591B10">
              <w:rPr>
                <w:rFonts w:ascii="Arial" w:hAnsi="Arial" w:cs="Arial"/>
                <w:sz w:val="21"/>
                <w:szCs w:val="21"/>
              </w:rPr>
              <w:fldChar w:fldCharType="end"/>
            </w:r>
          </w:p>
        </w:tc>
        <w:tc>
          <w:tcPr>
            <w:tcW w:w="9540" w:type="dxa"/>
            <w:shd w:val="clear" w:color="auto" w:fill="auto"/>
            <w:vAlign w:val="center"/>
          </w:tcPr>
          <w:p w14:paraId="434B720B" w14:textId="77777777" w:rsidR="00B12116" w:rsidRPr="00591B10" w:rsidRDefault="00B12116" w:rsidP="00591B10">
            <w:pPr>
              <w:jc w:val="left"/>
              <w:rPr>
                <w:rFonts w:ascii="Arial" w:hAnsi="Arial" w:cs="Arial"/>
                <w:sz w:val="21"/>
                <w:szCs w:val="21"/>
              </w:rPr>
            </w:pPr>
            <w:r w:rsidRPr="00591B10">
              <w:rPr>
                <w:rFonts w:ascii="Arial" w:hAnsi="Arial" w:cs="Arial"/>
                <w:sz w:val="21"/>
                <w:szCs w:val="21"/>
              </w:rPr>
              <w:t xml:space="preserve">Letter for recipient woman from another medical specialist </w:t>
            </w:r>
          </w:p>
        </w:tc>
      </w:tr>
      <w:tr w:rsidR="00B12116" w:rsidRPr="00591B10" w14:paraId="6BFC510E" w14:textId="77777777" w:rsidTr="00591B10">
        <w:trPr>
          <w:trHeight w:val="284"/>
        </w:trPr>
        <w:tc>
          <w:tcPr>
            <w:tcW w:w="720" w:type="dxa"/>
            <w:tcBorders>
              <w:top w:val="nil"/>
              <w:left w:val="nil"/>
              <w:bottom w:val="nil"/>
            </w:tcBorders>
            <w:shd w:val="clear" w:color="auto" w:fill="auto"/>
            <w:vAlign w:val="center"/>
          </w:tcPr>
          <w:p w14:paraId="2ED0FB7C" w14:textId="77777777" w:rsidR="00B12116" w:rsidRPr="00591B10" w:rsidRDefault="00B12116" w:rsidP="00591B10">
            <w:pPr>
              <w:jc w:val="center"/>
              <w:rPr>
                <w:rFonts w:ascii="Arial" w:hAnsi="Arial" w:cs="Arial"/>
                <w:sz w:val="21"/>
                <w:szCs w:val="21"/>
              </w:rPr>
            </w:pPr>
            <w:r w:rsidRPr="00591B10">
              <w:rPr>
                <w:rFonts w:ascii="Arial" w:hAnsi="Arial" w:cs="Arial"/>
                <w:sz w:val="21"/>
                <w:szCs w:val="21"/>
              </w:rPr>
              <w:fldChar w:fldCharType="begin">
                <w:ffData>
                  <w:name w:val="Check16"/>
                  <w:enabled/>
                  <w:calcOnExit w:val="0"/>
                  <w:checkBox>
                    <w:sizeAuto/>
                    <w:default w:val="0"/>
                  </w:checkBox>
                </w:ffData>
              </w:fldChar>
            </w:r>
            <w:r w:rsidRPr="00591B10">
              <w:rPr>
                <w:rFonts w:ascii="Arial" w:hAnsi="Arial" w:cs="Arial"/>
                <w:sz w:val="21"/>
                <w:szCs w:val="21"/>
              </w:rPr>
              <w:instrText xml:space="preserve"> FORMCHECKBOX </w:instrText>
            </w:r>
            <w:r w:rsidR="005F1B31" w:rsidRPr="00591B10">
              <w:rPr>
                <w:rFonts w:ascii="Arial" w:hAnsi="Arial" w:cs="Arial"/>
                <w:sz w:val="21"/>
                <w:szCs w:val="21"/>
              </w:rPr>
            </w:r>
            <w:r w:rsidRPr="00591B10">
              <w:rPr>
                <w:rFonts w:ascii="Arial" w:hAnsi="Arial" w:cs="Arial"/>
                <w:sz w:val="21"/>
                <w:szCs w:val="21"/>
              </w:rPr>
              <w:fldChar w:fldCharType="end"/>
            </w:r>
          </w:p>
        </w:tc>
        <w:tc>
          <w:tcPr>
            <w:tcW w:w="9540" w:type="dxa"/>
            <w:shd w:val="clear" w:color="auto" w:fill="auto"/>
            <w:vAlign w:val="center"/>
          </w:tcPr>
          <w:p w14:paraId="224C80F7" w14:textId="77777777" w:rsidR="00B12116" w:rsidRPr="00591B10" w:rsidRDefault="00B12116" w:rsidP="00591B10">
            <w:pPr>
              <w:jc w:val="left"/>
              <w:rPr>
                <w:rFonts w:ascii="Arial" w:hAnsi="Arial" w:cs="Arial"/>
                <w:sz w:val="21"/>
                <w:szCs w:val="21"/>
              </w:rPr>
            </w:pPr>
            <w:r w:rsidRPr="00591B10">
              <w:rPr>
                <w:rFonts w:ascii="Arial" w:hAnsi="Arial" w:cs="Arial"/>
                <w:sz w:val="21"/>
                <w:szCs w:val="21"/>
              </w:rPr>
              <w:t xml:space="preserve">Letter for recipient partner from another medical specialist </w:t>
            </w:r>
          </w:p>
        </w:tc>
      </w:tr>
      <w:tr w:rsidR="00B12116" w:rsidRPr="00591B10" w14:paraId="6BC5AD75" w14:textId="77777777" w:rsidTr="00591B10">
        <w:trPr>
          <w:trHeight w:val="284"/>
        </w:trPr>
        <w:tc>
          <w:tcPr>
            <w:tcW w:w="720" w:type="dxa"/>
            <w:tcBorders>
              <w:top w:val="nil"/>
              <w:left w:val="nil"/>
              <w:bottom w:val="nil"/>
            </w:tcBorders>
            <w:shd w:val="clear" w:color="auto" w:fill="auto"/>
            <w:vAlign w:val="center"/>
          </w:tcPr>
          <w:p w14:paraId="49BE714F" w14:textId="77777777" w:rsidR="00B12116" w:rsidRPr="00591B10" w:rsidRDefault="00B12116" w:rsidP="00591B10">
            <w:pPr>
              <w:jc w:val="center"/>
              <w:rPr>
                <w:rFonts w:ascii="Arial" w:hAnsi="Arial" w:cs="Arial"/>
                <w:sz w:val="21"/>
                <w:szCs w:val="21"/>
              </w:rPr>
            </w:pPr>
            <w:r w:rsidRPr="00591B10">
              <w:rPr>
                <w:rFonts w:ascii="Arial" w:hAnsi="Arial" w:cs="Arial"/>
                <w:sz w:val="21"/>
                <w:szCs w:val="21"/>
              </w:rPr>
              <w:fldChar w:fldCharType="begin">
                <w:ffData>
                  <w:name w:val="Check16"/>
                  <w:enabled/>
                  <w:calcOnExit w:val="0"/>
                  <w:checkBox>
                    <w:sizeAuto/>
                    <w:default w:val="0"/>
                  </w:checkBox>
                </w:ffData>
              </w:fldChar>
            </w:r>
            <w:r w:rsidRPr="00591B10">
              <w:rPr>
                <w:rFonts w:ascii="Arial" w:hAnsi="Arial" w:cs="Arial"/>
                <w:sz w:val="21"/>
                <w:szCs w:val="21"/>
              </w:rPr>
              <w:instrText xml:space="preserve"> FORMCHECKBOX </w:instrText>
            </w:r>
            <w:r w:rsidR="005F1B31" w:rsidRPr="00591B10">
              <w:rPr>
                <w:rFonts w:ascii="Arial" w:hAnsi="Arial" w:cs="Arial"/>
                <w:sz w:val="21"/>
                <w:szCs w:val="21"/>
              </w:rPr>
            </w:r>
            <w:r w:rsidRPr="00591B10">
              <w:rPr>
                <w:rFonts w:ascii="Arial" w:hAnsi="Arial" w:cs="Arial"/>
                <w:sz w:val="21"/>
                <w:szCs w:val="21"/>
              </w:rPr>
              <w:fldChar w:fldCharType="end"/>
            </w:r>
          </w:p>
        </w:tc>
        <w:tc>
          <w:tcPr>
            <w:tcW w:w="9540" w:type="dxa"/>
            <w:shd w:val="clear" w:color="auto" w:fill="auto"/>
            <w:vAlign w:val="center"/>
          </w:tcPr>
          <w:p w14:paraId="2A0DBAD8" w14:textId="77777777" w:rsidR="00B12116" w:rsidRPr="00591B10" w:rsidRDefault="00B12116" w:rsidP="00591B10">
            <w:pPr>
              <w:jc w:val="left"/>
              <w:rPr>
                <w:rFonts w:ascii="Arial" w:hAnsi="Arial" w:cs="Arial"/>
                <w:sz w:val="21"/>
                <w:szCs w:val="21"/>
              </w:rPr>
            </w:pPr>
            <w:r w:rsidRPr="00591B10">
              <w:rPr>
                <w:rFonts w:ascii="Arial" w:hAnsi="Arial" w:cs="Arial"/>
                <w:sz w:val="21"/>
                <w:szCs w:val="21"/>
              </w:rPr>
              <w:t>Letter from egg donor</w:t>
            </w:r>
          </w:p>
        </w:tc>
      </w:tr>
      <w:tr w:rsidR="00B12116" w:rsidRPr="00591B10" w14:paraId="747328F2" w14:textId="77777777" w:rsidTr="00591B10">
        <w:trPr>
          <w:trHeight w:val="284"/>
        </w:trPr>
        <w:tc>
          <w:tcPr>
            <w:tcW w:w="720" w:type="dxa"/>
            <w:tcBorders>
              <w:top w:val="nil"/>
              <w:left w:val="nil"/>
              <w:bottom w:val="nil"/>
            </w:tcBorders>
            <w:shd w:val="clear" w:color="auto" w:fill="auto"/>
            <w:vAlign w:val="center"/>
          </w:tcPr>
          <w:p w14:paraId="199C5C2A" w14:textId="77777777" w:rsidR="00B12116" w:rsidRPr="00591B10" w:rsidRDefault="00B12116" w:rsidP="00591B10">
            <w:pPr>
              <w:jc w:val="center"/>
              <w:rPr>
                <w:rFonts w:ascii="Arial" w:hAnsi="Arial" w:cs="Arial"/>
                <w:sz w:val="21"/>
                <w:szCs w:val="21"/>
              </w:rPr>
            </w:pPr>
            <w:r w:rsidRPr="00591B10">
              <w:rPr>
                <w:rFonts w:ascii="Arial" w:hAnsi="Arial" w:cs="Arial"/>
                <w:sz w:val="21"/>
                <w:szCs w:val="21"/>
              </w:rPr>
              <w:fldChar w:fldCharType="begin">
                <w:ffData>
                  <w:name w:val="Check16"/>
                  <w:enabled/>
                  <w:calcOnExit w:val="0"/>
                  <w:checkBox>
                    <w:sizeAuto/>
                    <w:default w:val="0"/>
                  </w:checkBox>
                </w:ffData>
              </w:fldChar>
            </w:r>
            <w:r w:rsidRPr="00591B10">
              <w:rPr>
                <w:rFonts w:ascii="Arial" w:hAnsi="Arial" w:cs="Arial"/>
                <w:sz w:val="21"/>
                <w:szCs w:val="21"/>
              </w:rPr>
              <w:instrText xml:space="preserve"> FORMCHECKBOX </w:instrText>
            </w:r>
            <w:r w:rsidR="005F1B31" w:rsidRPr="00591B10">
              <w:rPr>
                <w:rFonts w:ascii="Arial" w:hAnsi="Arial" w:cs="Arial"/>
                <w:sz w:val="21"/>
                <w:szCs w:val="21"/>
              </w:rPr>
            </w:r>
            <w:r w:rsidRPr="00591B10">
              <w:rPr>
                <w:rFonts w:ascii="Arial" w:hAnsi="Arial" w:cs="Arial"/>
                <w:sz w:val="21"/>
                <w:szCs w:val="21"/>
              </w:rPr>
              <w:fldChar w:fldCharType="end"/>
            </w:r>
          </w:p>
        </w:tc>
        <w:tc>
          <w:tcPr>
            <w:tcW w:w="9540" w:type="dxa"/>
            <w:shd w:val="clear" w:color="auto" w:fill="auto"/>
            <w:vAlign w:val="center"/>
          </w:tcPr>
          <w:p w14:paraId="1E887813" w14:textId="77777777" w:rsidR="00B12116" w:rsidRPr="00591B10" w:rsidRDefault="00B12116" w:rsidP="00591B10">
            <w:pPr>
              <w:jc w:val="left"/>
              <w:rPr>
                <w:rFonts w:ascii="Arial" w:hAnsi="Arial" w:cs="Arial"/>
                <w:sz w:val="21"/>
                <w:szCs w:val="21"/>
              </w:rPr>
            </w:pPr>
            <w:r w:rsidRPr="00591B10">
              <w:rPr>
                <w:rFonts w:ascii="Arial" w:hAnsi="Arial" w:cs="Arial"/>
                <w:sz w:val="21"/>
                <w:szCs w:val="21"/>
              </w:rPr>
              <w:t>Letter from sperm donor</w:t>
            </w:r>
          </w:p>
        </w:tc>
      </w:tr>
      <w:tr w:rsidR="00B12116" w:rsidRPr="00591B10" w14:paraId="61FDB5BC" w14:textId="77777777" w:rsidTr="00591B10">
        <w:trPr>
          <w:trHeight w:val="284"/>
        </w:trPr>
        <w:tc>
          <w:tcPr>
            <w:tcW w:w="720" w:type="dxa"/>
            <w:tcBorders>
              <w:top w:val="nil"/>
              <w:left w:val="nil"/>
              <w:bottom w:val="nil"/>
            </w:tcBorders>
            <w:shd w:val="clear" w:color="auto" w:fill="auto"/>
            <w:vAlign w:val="center"/>
          </w:tcPr>
          <w:p w14:paraId="00F6C707" w14:textId="77777777" w:rsidR="00B12116" w:rsidRPr="00591B10" w:rsidRDefault="00B12116" w:rsidP="00591B10">
            <w:pPr>
              <w:jc w:val="center"/>
              <w:rPr>
                <w:rFonts w:ascii="Arial" w:hAnsi="Arial" w:cs="Arial"/>
                <w:sz w:val="21"/>
                <w:szCs w:val="21"/>
              </w:rPr>
            </w:pPr>
            <w:r w:rsidRPr="00591B10">
              <w:rPr>
                <w:rFonts w:ascii="Arial" w:hAnsi="Arial" w:cs="Arial"/>
                <w:sz w:val="21"/>
                <w:szCs w:val="21"/>
              </w:rPr>
              <w:fldChar w:fldCharType="begin">
                <w:ffData>
                  <w:name w:val="Check16"/>
                  <w:enabled/>
                  <w:calcOnExit w:val="0"/>
                  <w:checkBox>
                    <w:sizeAuto/>
                    <w:default w:val="0"/>
                  </w:checkBox>
                </w:ffData>
              </w:fldChar>
            </w:r>
            <w:r w:rsidRPr="00591B10">
              <w:rPr>
                <w:rFonts w:ascii="Arial" w:hAnsi="Arial" w:cs="Arial"/>
                <w:sz w:val="21"/>
                <w:szCs w:val="21"/>
              </w:rPr>
              <w:instrText xml:space="preserve"> FORMCHECKBOX </w:instrText>
            </w:r>
            <w:r w:rsidR="005F1B31" w:rsidRPr="00591B10">
              <w:rPr>
                <w:rFonts w:ascii="Arial" w:hAnsi="Arial" w:cs="Arial"/>
                <w:sz w:val="21"/>
                <w:szCs w:val="21"/>
              </w:rPr>
            </w:r>
            <w:r w:rsidRPr="00591B10">
              <w:rPr>
                <w:rFonts w:ascii="Arial" w:hAnsi="Arial" w:cs="Arial"/>
                <w:sz w:val="21"/>
                <w:szCs w:val="21"/>
              </w:rPr>
              <w:fldChar w:fldCharType="end"/>
            </w:r>
          </w:p>
        </w:tc>
        <w:tc>
          <w:tcPr>
            <w:tcW w:w="9540" w:type="dxa"/>
            <w:shd w:val="clear" w:color="auto" w:fill="auto"/>
            <w:vAlign w:val="center"/>
          </w:tcPr>
          <w:p w14:paraId="163DF571" w14:textId="77777777" w:rsidR="00B12116" w:rsidRPr="00591B10" w:rsidRDefault="00B12116" w:rsidP="00591B10">
            <w:pPr>
              <w:jc w:val="left"/>
              <w:rPr>
                <w:rFonts w:ascii="Arial" w:hAnsi="Arial" w:cs="Arial"/>
                <w:sz w:val="21"/>
                <w:szCs w:val="21"/>
              </w:rPr>
            </w:pPr>
            <w:r w:rsidRPr="00591B10">
              <w:rPr>
                <w:rFonts w:ascii="Arial" w:hAnsi="Arial" w:cs="Arial"/>
                <w:sz w:val="21"/>
                <w:szCs w:val="21"/>
              </w:rPr>
              <w:t>Letter from recipient woman or recipient partner</w:t>
            </w:r>
          </w:p>
        </w:tc>
      </w:tr>
      <w:tr w:rsidR="00B12116" w:rsidRPr="00591B10" w14:paraId="44D1F4A9" w14:textId="77777777" w:rsidTr="00591B10">
        <w:trPr>
          <w:trHeight w:val="284"/>
        </w:trPr>
        <w:tc>
          <w:tcPr>
            <w:tcW w:w="720" w:type="dxa"/>
            <w:tcBorders>
              <w:top w:val="nil"/>
              <w:left w:val="nil"/>
              <w:bottom w:val="nil"/>
            </w:tcBorders>
            <w:shd w:val="clear" w:color="auto" w:fill="auto"/>
            <w:vAlign w:val="center"/>
          </w:tcPr>
          <w:p w14:paraId="5D31CFCA" w14:textId="77777777" w:rsidR="00B12116" w:rsidRPr="00591B10" w:rsidRDefault="00B12116" w:rsidP="00591B10">
            <w:pPr>
              <w:jc w:val="center"/>
              <w:rPr>
                <w:rFonts w:ascii="Arial" w:hAnsi="Arial" w:cs="Arial"/>
                <w:sz w:val="21"/>
                <w:szCs w:val="21"/>
              </w:rPr>
            </w:pPr>
            <w:r w:rsidRPr="00591B10">
              <w:rPr>
                <w:rFonts w:ascii="Arial" w:hAnsi="Arial" w:cs="Arial"/>
                <w:sz w:val="21"/>
                <w:szCs w:val="21"/>
              </w:rPr>
              <w:fldChar w:fldCharType="begin">
                <w:ffData>
                  <w:name w:val="Check16"/>
                  <w:enabled/>
                  <w:calcOnExit w:val="0"/>
                  <w:checkBox>
                    <w:sizeAuto/>
                    <w:default w:val="0"/>
                  </w:checkBox>
                </w:ffData>
              </w:fldChar>
            </w:r>
            <w:r w:rsidRPr="00591B10">
              <w:rPr>
                <w:rFonts w:ascii="Arial" w:hAnsi="Arial" w:cs="Arial"/>
                <w:sz w:val="21"/>
                <w:szCs w:val="21"/>
              </w:rPr>
              <w:instrText xml:space="preserve"> FORMCHECKBOX </w:instrText>
            </w:r>
            <w:r w:rsidR="005F1B31" w:rsidRPr="00591B10">
              <w:rPr>
                <w:rFonts w:ascii="Arial" w:hAnsi="Arial" w:cs="Arial"/>
                <w:sz w:val="21"/>
                <w:szCs w:val="21"/>
              </w:rPr>
            </w:r>
            <w:r w:rsidRPr="00591B10">
              <w:rPr>
                <w:rFonts w:ascii="Arial" w:hAnsi="Arial" w:cs="Arial"/>
                <w:sz w:val="21"/>
                <w:szCs w:val="21"/>
              </w:rPr>
              <w:fldChar w:fldCharType="end"/>
            </w:r>
          </w:p>
        </w:tc>
        <w:tc>
          <w:tcPr>
            <w:tcW w:w="9540" w:type="dxa"/>
            <w:shd w:val="clear" w:color="auto" w:fill="auto"/>
            <w:vAlign w:val="center"/>
          </w:tcPr>
          <w:p w14:paraId="5AFD5C7C" w14:textId="77777777" w:rsidR="00B12116" w:rsidRPr="00591B10" w:rsidRDefault="00B12116" w:rsidP="00591B10">
            <w:pPr>
              <w:jc w:val="left"/>
              <w:rPr>
                <w:rFonts w:ascii="Arial" w:hAnsi="Arial" w:cs="Arial"/>
                <w:sz w:val="21"/>
                <w:szCs w:val="21"/>
              </w:rPr>
            </w:pPr>
            <w:r w:rsidRPr="00591B10">
              <w:rPr>
                <w:rFonts w:ascii="Arial" w:hAnsi="Arial" w:cs="Arial"/>
                <w:sz w:val="21"/>
                <w:szCs w:val="21"/>
              </w:rPr>
              <w:t xml:space="preserve">Letter from </w:t>
            </w:r>
            <w:r w:rsidR="0021119C" w:rsidRPr="00591B10">
              <w:rPr>
                <w:rFonts w:ascii="Arial" w:hAnsi="Arial" w:cs="Arial"/>
                <w:sz w:val="21"/>
                <w:szCs w:val="21"/>
              </w:rPr>
              <w:t>an</w:t>
            </w:r>
            <w:r w:rsidRPr="00591B10">
              <w:rPr>
                <w:rFonts w:ascii="Arial" w:hAnsi="Arial" w:cs="Arial"/>
                <w:sz w:val="21"/>
                <w:szCs w:val="21"/>
              </w:rPr>
              <w:t xml:space="preserve">other person (eg </w:t>
            </w:r>
            <w:proofErr w:type="spellStart"/>
            <w:r w:rsidRPr="00591B10">
              <w:rPr>
                <w:rFonts w:ascii="Arial" w:hAnsi="Arial" w:cs="Arial"/>
                <w:color w:val="000000"/>
                <w:sz w:val="21"/>
                <w:szCs w:val="21"/>
              </w:rPr>
              <w:t>Wh</w:t>
            </w:r>
            <w:r w:rsidR="004E7B58" w:rsidRPr="00591B10">
              <w:rPr>
                <w:rFonts w:ascii="Arial" w:hAnsi="Arial" w:cs="Arial"/>
                <w:color w:val="000000"/>
                <w:sz w:val="21"/>
                <w:szCs w:val="21"/>
              </w:rPr>
              <w:t>ā</w:t>
            </w:r>
            <w:r w:rsidRPr="00591B10">
              <w:rPr>
                <w:rFonts w:ascii="Arial" w:hAnsi="Arial" w:cs="Arial"/>
                <w:color w:val="000000"/>
                <w:sz w:val="21"/>
                <w:szCs w:val="21"/>
              </w:rPr>
              <w:t>nau</w:t>
            </w:r>
            <w:proofErr w:type="spellEnd"/>
            <w:r w:rsidRPr="00591B10">
              <w:rPr>
                <w:rFonts w:ascii="Arial" w:hAnsi="Arial" w:cs="Arial"/>
                <w:color w:val="000000"/>
                <w:sz w:val="21"/>
                <w:szCs w:val="21"/>
              </w:rPr>
              <w:t xml:space="preserve"> member, kaumatua, Māori counsellor)</w:t>
            </w:r>
          </w:p>
        </w:tc>
      </w:tr>
      <w:tr w:rsidR="00B12116" w:rsidRPr="00591B10" w14:paraId="1CEC9FCA" w14:textId="77777777" w:rsidTr="00591B10">
        <w:trPr>
          <w:trHeight w:val="284"/>
        </w:trPr>
        <w:tc>
          <w:tcPr>
            <w:tcW w:w="720" w:type="dxa"/>
            <w:tcBorders>
              <w:top w:val="nil"/>
              <w:left w:val="nil"/>
              <w:bottom w:val="nil"/>
            </w:tcBorders>
            <w:shd w:val="clear" w:color="auto" w:fill="auto"/>
            <w:vAlign w:val="center"/>
          </w:tcPr>
          <w:p w14:paraId="45A3DBA6" w14:textId="77777777" w:rsidR="00B12116" w:rsidRPr="00591B10" w:rsidRDefault="00B12116" w:rsidP="00591B10">
            <w:pPr>
              <w:jc w:val="center"/>
              <w:rPr>
                <w:rFonts w:ascii="Arial" w:hAnsi="Arial" w:cs="Arial"/>
                <w:sz w:val="21"/>
                <w:szCs w:val="21"/>
              </w:rPr>
            </w:pPr>
            <w:r w:rsidRPr="00591B10">
              <w:rPr>
                <w:rFonts w:ascii="Arial" w:hAnsi="Arial" w:cs="Arial"/>
                <w:sz w:val="21"/>
                <w:szCs w:val="21"/>
              </w:rPr>
              <w:fldChar w:fldCharType="begin">
                <w:ffData>
                  <w:name w:val="Check9"/>
                  <w:enabled/>
                  <w:calcOnExit w:val="0"/>
                  <w:checkBox>
                    <w:sizeAuto/>
                    <w:default w:val="0"/>
                  </w:checkBox>
                </w:ffData>
              </w:fldChar>
            </w:r>
            <w:bookmarkStart w:id="7" w:name="Check9"/>
            <w:r w:rsidRPr="00591B10">
              <w:rPr>
                <w:rFonts w:ascii="Arial" w:hAnsi="Arial" w:cs="Arial"/>
                <w:sz w:val="21"/>
                <w:szCs w:val="21"/>
              </w:rPr>
              <w:instrText xml:space="preserve"> FORMCHECKBOX </w:instrText>
            </w:r>
            <w:r w:rsidR="005F1B31" w:rsidRPr="00591B10">
              <w:rPr>
                <w:rFonts w:ascii="Arial" w:hAnsi="Arial" w:cs="Arial"/>
                <w:sz w:val="21"/>
                <w:szCs w:val="21"/>
              </w:rPr>
            </w:r>
            <w:r w:rsidRPr="00591B10">
              <w:rPr>
                <w:rFonts w:ascii="Arial" w:hAnsi="Arial" w:cs="Arial"/>
                <w:sz w:val="21"/>
                <w:szCs w:val="21"/>
              </w:rPr>
              <w:fldChar w:fldCharType="end"/>
            </w:r>
            <w:bookmarkEnd w:id="7"/>
          </w:p>
        </w:tc>
        <w:tc>
          <w:tcPr>
            <w:tcW w:w="9540" w:type="dxa"/>
            <w:shd w:val="clear" w:color="auto" w:fill="auto"/>
            <w:vAlign w:val="center"/>
          </w:tcPr>
          <w:p w14:paraId="3A2E4A7E" w14:textId="77777777" w:rsidR="00B12116" w:rsidRPr="00591B10" w:rsidRDefault="00B12116" w:rsidP="00591B10">
            <w:pPr>
              <w:jc w:val="left"/>
              <w:rPr>
                <w:rFonts w:ascii="Arial" w:hAnsi="Arial" w:cs="Arial"/>
                <w:sz w:val="21"/>
                <w:szCs w:val="21"/>
              </w:rPr>
            </w:pPr>
            <w:r w:rsidRPr="00591B10">
              <w:rPr>
                <w:rFonts w:ascii="Arial" w:hAnsi="Arial" w:cs="Arial"/>
                <w:sz w:val="21"/>
                <w:szCs w:val="21"/>
              </w:rPr>
              <w:t>Other (please specify below)</w:t>
            </w:r>
          </w:p>
        </w:tc>
      </w:tr>
      <w:tr w:rsidR="00B12116" w:rsidRPr="00591B10" w14:paraId="65FB0D8B" w14:textId="77777777" w:rsidTr="00591B10">
        <w:trPr>
          <w:trHeight w:val="284"/>
        </w:trPr>
        <w:tc>
          <w:tcPr>
            <w:tcW w:w="720" w:type="dxa"/>
            <w:tcBorders>
              <w:top w:val="nil"/>
              <w:left w:val="nil"/>
              <w:bottom w:val="nil"/>
            </w:tcBorders>
            <w:shd w:val="clear" w:color="auto" w:fill="auto"/>
            <w:vAlign w:val="center"/>
          </w:tcPr>
          <w:p w14:paraId="3CBABDF5" w14:textId="77777777" w:rsidR="00B12116" w:rsidRPr="00591B10" w:rsidRDefault="00B12116" w:rsidP="00591B10">
            <w:pPr>
              <w:jc w:val="center"/>
              <w:rPr>
                <w:rFonts w:ascii="Arial" w:hAnsi="Arial" w:cs="Arial"/>
                <w:sz w:val="21"/>
                <w:szCs w:val="21"/>
              </w:rPr>
            </w:pPr>
          </w:p>
        </w:tc>
        <w:tc>
          <w:tcPr>
            <w:tcW w:w="9540" w:type="dxa"/>
            <w:shd w:val="clear" w:color="auto" w:fill="EBF5FF"/>
          </w:tcPr>
          <w:p w14:paraId="631634F9" w14:textId="77777777" w:rsidR="00B12116" w:rsidRPr="00591B10" w:rsidRDefault="00B12116" w:rsidP="00591B10">
            <w:pPr>
              <w:jc w:val="left"/>
              <w:rPr>
                <w:rFonts w:ascii="Arial" w:hAnsi="Arial" w:cs="Arial"/>
                <w:sz w:val="21"/>
                <w:szCs w:val="21"/>
              </w:rPr>
            </w:pPr>
          </w:p>
        </w:tc>
      </w:tr>
    </w:tbl>
    <w:p w14:paraId="6B438C92" w14:textId="77777777" w:rsidR="00B12116" w:rsidRPr="00AC1390" w:rsidRDefault="00B12116" w:rsidP="00B12116">
      <w:pPr>
        <w:pStyle w:val="label8"/>
        <w:shd w:val="clear" w:color="auto" w:fill="FFFFFF"/>
        <w:ind w:left="-360"/>
        <w:jc w:val="both"/>
        <w:rPr>
          <w:rFonts w:ascii="Arial" w:hAnsi="Arial" w:cs="Arial"/>
          <w:sz w:val="21"/>
          <w:szCs w:val="21"/>
        </w:rPr>
      </w:pPr>
    </w:p>
    <w:p w14:paraId="1974BFA4" w14:textId="77777777" w:rsidR="00B12116" w:rsidRPr="00AC1390" w:rsidRDefault="00B12116" w:rsidP="00D15156">
      <w:pPr>
        <w:pStyle w:val="label8"/>
        <w:shd w:val="clear" w:color="auto" w:fill="FFFFFF"/>
        <w:ind w:left="-180" w:hanging="180"/>
        <w:jc w:val="both"/>
        <w:rPr>
          <w:rFonts w:ascii="Arial" w:hAnsi="Arial" w:cs="Arial"/>
        </w:rPr>
      </w:pPr>
      <w:r w:rsidRPr="00AC1390">
        <w:rPr>
          <w:rFonts w:ascii="Arial" w:hAnsi="Arial" w:cs="Arial"/>
          <w:sz w:val="21"/>
          <w:szCs w:val="21"/>
        </w:rPr>
        <w:t xml:space="preserve">* Mandatory if there is a familial connection – please use the joint counselling form from the </w:t>
      </w:r>
      <w:hyperlink r:id="rId11" w:history="1">
        <w:r w:rsidRPr="00AC1390">
          <w:rPr>
            <w:rStyle w:val="Hyperlink"/>
            <w:rFonts w:ascii="Arial" w:hAnsi="Arial" w:cs="Arial"/>
            <w:sz w:val="21"/>
            <w:szCs w:val="21"/>
          </w:rPr>
          <w:t>donation of eggs or sperm between certain family members</w:t>
        </w:r>
      </w:hyperlink>
      <w:r w:rsidRPr="00AC1390">
        <w:rPr>
          <w:rFonts w:ascii="Arial" w:hAnsi="Arial" w:cs="Arial"/>
          <w:sz w:val="21"/>
          <w:szCs w:val="21"/>
        </w:rPr>
        <w:t xml:space="preserve"> application form. </w:t>
      </w:r>
    </w:p>
    <w:p w14:paraId="2EE8C122" w14:textId="77777777" w:rsidR="00B12116" w:rsidRPr="00AC1390" w:rsidRDefault="00B12116" w:rsidP="00B12116">
      <w:pPr>
        <w:ind w:left="-360"/>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660"/>
      </w:tblGrid>
      <w:tr w:rsidR="00FC1CC4" w:rsidRPr="00591B10" w14:paraId="4EEDFC53" w14:textId="77777777" w:rsidTr="00591B10">
        <w:trPr>
          <w:trHeight w:val="665"/>
        </w:trPr>
        <w:tc>
          <w:tcPr>
            <w:tcW w:w="3600" w:type="dxa"/>
            <w:tcBorders>
              <w:top w:val="nil"/>
              <w:left w:val="nil"/>
              <w:bottom w:val="nil"/>
              <w:right w:val="nil"/>
            </w:tcBorders>
            <w:shd w:val="clear" w:color="auto" w:fill="auto"/>
            <w:vAlign w:val="bottom"/>
          </w:tcPr>
          <w:p w14:paraId="324604ED" w14:textId="77777777" w:rsidR="00FC1CC4" w:rsidRPr="00591B10" w:rsidRDefault="00FC1CC4" w:rsidP="00591B10">
            <w:pPr>
              <w:pStyle w:val="BodyText"/>
              <w:tabs>
                <w:tab w:val="left" w:pos="0"/>
                <w:tab w:val="left" w:pos="5539"/>
              </w:tabs>
              <w:spacing w:line="240" w:lineRule="auto"/>
              <w:ind w:right="0"/>
              <w:jc w:val="right"/>
              <w:rPr>
                <w:rFonts w:ascii="Arial" w:hAnsi="Arial" w:cs="Arial"/>
                <w:sz w:val="21"/>
                <w:szCs w:val="21"/>
                <w:lang w:val="en-NZ"/>
              </w:rPr>
            </w:pPr>
            <w:r w:rsidRPr="00591B10">
              <w:rPr>
                <w:rFonts w:ascii="Arial" w:hAnsi="Arial" w:cs="Arial"/>
                <w:sz w:val="21"/>
                <w:szCs w:val="21"/>
                <w:lang w:val="en-NZ"/>
              </w:rPr>
              <w:t xml:space="preserve">Signature of </w:t>
            </w:r>
            <w:r w:rsidR="00D966ED" w:rsidRPr="00591B10">
              <w:rPr>
                <w:rFonts w:ascii="Arial" w:hAnsi="Arial" w:cs="Arial"/>
                <w:sz w:val="21"/>
                <w:szCs w:val="21"/>
                <w:lang w:val="en-NZ"/>
              </w:rPr>
              <w:t xml:space="preserve">the </w:t>
            </w:r>
            <w:r w:rsidRPr="00591B10">
              <w:rPr>
                <w:rFonts w:ascii="Arial" w:hAnsi="Arial" w:cs="Arial"/>
                <w:sz w:val="21"/>
                <w:szCs w:val="21"/>
                <w:lang w:val="en-NZ"/>
              </w:rPr>
              <w:t>person responsible:</w:t>
            </w:r>
          </w:p>
        </w:tc>
        <w:tc>
          <w:tcPr>
            <w:tcW w:w="6660" w:type="dxa"/>
            <w:tcBorders>
              <w:top w:val="nil"/>
              <w:left w:val="nil"/>
              <w:bottom w:val="single" w:sz="4" w:space="0" w:color="auto"/>
              <w:right w:val="nil"/>
            </w:tcBorders>
            <w:shd w:val="clear" w:color="auto" w:fill="auto"/>
            <w:vAlign w:val="bottom"/>
          </w:tcPr>
          <w:p w14:paraId="4337CE31" w14:textId="77777777" w:rsidR="00FE1AAB" w:rsidRPr="00591B10" w:rsidRDefault="00FE1AAB" w:rsidP="00591B10">
            <w:pPr>
              <w:pStyle w:val="BodyText"/>
              <w:tabs>
                <w:tab w:val="left" w:pos="0"/>
              </w:tabs>
              <w:spacing w:line="240" w:lineRule="auto"/>
              <w:ind w:right="432"/>
              <w:jc w:val="left"/>
              <w:rPr>
                <w:rFonts w:ascii="Arial" w:hAnsi="Arial" w:cs="Arial"/>
                <w:sz w:val="21"/>
                <w:szCs w:val="21"/>
                <w:lang w:val="en-NZ"/>
              </w:rPr>
            </w:pPr>
          </w:p>
        </w:tc>
      </w:tr>
      <w:tr w:rsidR="0043004E" w:rsidRPr="00591B10" w14:paraId="135C7EE0" w14:textId="77777777" w:rsidTr="00591B10">
        <w:trPr>
          <w:trHeight w:val="326"/>
        </w:trPr>
        <w:tc>
          <w:tcPr>
            <w:tcW w:w="3600" w:type="dxa"/>
            <w:tcBorders>
              <w:top w:val="nil"/>
              <w:left w:val="nil"/>
              <w:bottom w:val="nil"/>
              <w:right w:val="nil"/>
            </w:tcBorders>
            <w:shd w:val="clear" w:color="auto" w:fill="auto"/>
            <w:vAlign w:val="bottom"/>
          </w:tcPr>
          <w:p w14:paraId="1AF5E3C8" w14:textId="77777777" w:rsidR="00FC1CC4" w:rsidRPr="00591B10" w:rsidRDefault="00FC1CC4" w:rsidP="00591B10">
            <w:pPr>
              <w:pStyle w:val="BodyText"/>
              <w:tabs>
                <w:tab w:val="left" w:pos="0"/>
                <w:tab w:val="left" w:pos="5287"/>
              </w:tabs>
              <w:spacing w:line="240" w:lineRule="auto"/>
              <w:ind w:right="0"/>
              <w:jc w:val="right"/>
              <w:rPr>
                <w:rFonts w:ascii="Arial" w:hAnsi="Arial" w:cs="Arial"/>
                <w:sz w:val="21"/>
                <w:szCs w:val="21"/>
                <w:lang w:val="en-NZ"/>
              </w:rPr>
            </w:pPr>
          </w:p>
          <w:p w14:paraId="66302B26" w14:textId="77777777" w:rsidR="0043004E" w:rsidRPr="00591B10" w:rsidRDefault="00FC1CC4" w:rsidP="00591B10">
            <w:pPr>
              <w:pStyle w:val="BodyText"/>
              <w:tabs>
                <w:tab w:val="left" w:pos="0"/>
                <w:tab w:val="left" w:pos="5287"/>
              </w:tabs>
              <w:spacing w:line="240" w:lineRule="auto"/>
              <w:ind w:right="0"/>
              <w:jc w:val="right"/>
              <w:rPr>
                <w:rFonts w:ascii="Arial" w:hAnsi="Arial" w:cs="Arial"/>
                <w:sz w:val="21"/>
                <w:szCs w:val="21"/>
                <w:lang w:val="en-NZ"/>
              </w:rPr>
            </w:pPr>
            <w:r w:rsidRPr="00591B10">
              <w:rPr>
                <w:rFonts w:ascii="Arial" w:hAnsi="Arial" w:cs="Arial"/>
                <w:sz w:val="21"/>
                <w:szCs w:val="21"/>
                <w:lang w:val="en-NZ"/>
              </w:rPr>
              <w:t>Date:</w:t>
            </w:r>
          </w:p>
        </w:tc>
        <w:tc>
          <w:tcPr>
            <w:tcW w:w="6660" w:type="dxa"/>
            <w:tcBorders>
              <w:top w:val="nil"/>
              <w:left w:val="nil"/>
              <w:bottom w:val="single" w:sz="4" w:space="0" w:color="auto"/>
              <w:right w:val="nil"/>
            </w:tcBorders>
            <w:shd w:val="clear" w:color="auto" w:fill="auto"/>
            <w:vAlign w:val="bottom"/>
          </w:tcPr>
          <w:p w14:paraId="60F4332F" w14:textId="77777777" w:rsidR="0043004E" w:rsidRPr="00591B10" w:rsidRDefault="0043004E" w:rsidP="00591B10">
            <w:pPr>
              <w:pStyle w:val="BodyText"/>
              <w:tabs>
                <w:tab w:val="left" w:pos="0"/>
              </w:tabs>
              <w:spacing w:line="240" w:lineRule="auto"/>
              <w:ind w:right="432"/>
              <w:jc w:val="left"/>
              <w:rPr>
                <w:rFonts w:ascii="Arial" w:hAnsi="Arial" w:cs="Arial"/>
                <w:sz w:val="21"/>
                <w:szCs w:val="21"/>
                <w:lang w:val="en-NZ"/>
              </w:rPr>
            </w:pPr>
          </w:p>
        </w:tc>
      </w:tr>
    </w:tbl>
    <w:p w14:paraId="5E7C00F5" w14:textId="77777777" w:rsidR="001217A1" w:rsidRPr="00AC1390" w:rsidRDefault="001217A1" w:rsidP="00F35F80">
      <w:pPr>
        <w:rPr>
          <w:rFonts w:ascii="Arial" w:hAnsi="Arial" w:cs="Arial"/>
        </w:rPr>
      </w:pPr>
    </w:p>
    <w:p w14:paraId="563DAFF0" w14:textId="77777777" w:rsidR="001217A1" w:rsidRPr="00AC1390" w:rsidRDefault="001217A1" w:rsidP="00F35F80">
      <w:pPr>
        <w:rPr>
          <w:rFonts w:ascii="Arial" w:hAnsi="Arial" w:cs="Arial"/>
        </w:rPr>
      </w:pPr>
    </w:p>
    <w:p w14:paraId="17936A79" w14:textId="77777777" w:rsidR="006D08D3" w:rsidRPr="00AC1390" w:rsidRDefault="006D08D3" w:rsidP="002831E5">
      <w:pPr>
        <w:ind w:left="-360"/>
        <w:rPr>
          <w:rFonts w:ascii="Arial" w:hAnsi="Arial" w:cs="Arial"/>
          <w:color w:val="000000"/>
          <w:sz w:val="21"/>
          <w:szCs w:val="21"/>
        </w:rPr>
      </w:pPr>
    </w:p>
    <w:p w14:paraId="0D686719" w14:textId="77777777" w:rsidR="00463942" w:rsidRDefault="00463942" w:rsidP="002831E5">
      <w:pPr>
        <w:ind w:left="-360"/>
        <w:rPr>
          <w:rFonts w:ascii="Arial" w:hAnsi="Arial" w:cs="Arial"/>
          <w:color w:val="000000"/>
          <w:sz w:val="21"/>
          <w:szCs w:val="21"/>
        </w:rPr>
        <w:sectPr w:rsidR="00463942" w:rsidSect="00463942">
          <w:headerReference w:type="default" r:id="rId12"/>
          <w:footerReference w:type="default" r:id="rId13"/>
          <w:footnotePr>
            <w:numFmt w:val="chicago"/>
            <w:numStart w:val="3"/>
          </w:footnotePr>
          <w:type w:val="continuous"/>
          <w:pgSz w:w="11906" w:h="16838" w:code="9"/>
          <w:pgMar w:top="1385" w:right="1021" w:bottom="539" w:left="1247" w:header="539" w:footer="399" w:gutter="0"/>
          <w:cols w:space="708"/>
          <w:docGrid w:linePitch="360"/>
        </w:sectPr>
      </w:pPr>
    </w:p>
    <w:p w14:paraId="7947D3F7" w14:textId="77777777" w:rsidR="00463942" w:rsidRDefault="00463942" w:rsidP="002831E5">
      <w:pPr>
        <w:ind w:left="-360"/>
        <w:rPr>
          <w:rFonts w:ascii="Arial" w:hAnsi="Arial" w:cs="Arial"/>
          <w:color w:val="000000"/>
          <w:sz w:val="21"/>
          <w:szCs w:val="21"/>
        </w:rPr>
      </w:pPr>
    </w:p>
    <w:p w14:paraId="539B992D" w14:textId="77777777" w:rsidR="002831E5" w:rsidRPr="00AC1390" w:rsidRDefault="002831E5" w:rsidP="002831E5">
      <w:pPr>
        <w:ind w:left="-360"/>
        <w:rPr>
          <w:rFonts w:ascii="Arial" w:hAnsi="Arial" w:cs="Arial"/>
          <w:sz w:val="21"/>
          <w:szCs w:val="21"/>
        </w:rPr>
      </w:pPr>
      <w:r w:rsidRPr="00AC1390">
        <w:rPr>
          <w:rFonts w:ascii="Arial" w:hAnsi="Arial" w:cs="Arial"/>
          <w:color w:val="000000"/>
          <w:sz w:val="21"/>
          <w:szCs w:val="21"/>
        </w:rPr>
        <w:t xml:space="preserve">ECART </w:t>
      </w:r>
      <w:r w:rsidRPr="00AC1390">
        <w:rPr>
          <w:rFonts w:ascii="Arial" w:hAnsi="Arial" w:cs="Arial"/>
          <w:sz w:val="21"/>
          <w:szCs w:val="21"/>
          <w:lang w:val="en-US"/>
        </w:rPr>
        <w:t>considers</w:t>
      </w:r>
      <w:r w:rsidRPr="00AC1390">
        <w:rPr>
          <w:rFonts w:ascii="Arial" w:hAnsi="Arial" w:cs="Arial"/>
          <w:color w:val="000000"/>
          <w:sz w:val="21"/>
          <w:szCs w:val="21"/>
        </w:rPr>
        <w:t xml:space="preserve"> applications for the creation and use, for reproductive purposes, of an embryo created from donated eggs in conjunction with donated sperm using </w:t>
      </w:r>
      <w:hyperlink r:id="rId14" w:history="1">
        <w:r w:rsidRPr="00AC1390">
          <w:rPr>
            <w:rStyle w:val="Hyperlink"/>
            <w:rFonts w:ascii="Arial" w:hAnsi="Arial" w:cs="Arial"/>
            <w:sz w:val="21"/>
            <w:szCs w:val="21"/>
          </w:rPr>
          <w:t>guidel</w:t>
        </w:r>
        <w:r w:rsidRPr="00AC1390">
          <w:rPr>
            <w:rStyle w:val="Hyperlink"/>
            <w:rFonts w:ascii="Arial" w:hAnsi="Arial" w:cs="Arial"/>
            <w:sz w:val="21"/>
            <w:szCs w:val="21"/>
          </w:rPr>
          <w:t>i</w:t>
        </w:r>
        <w:r w:rsidRPr="00AC1390">
          <w:rPr>
            <w:rStyle w:val="Hyperlink"/>
            <w:rFonts w:ascii="Arial" w:hAnsi="Arial" w:cs="Arial"/>
            <w:sz w:val="21"/>
            <w:szCs w:val="21"/>
          </w:rPr>
          <w:t>nes</w:t>
        </w:r>
      </w:hyperlink>
      <w:r w:rsidRPr="00AC1390">
        <w:rPr>
          <w:rFonts w:ascii="Arial" w:hAnsi="Arial" w:cs="Arial"/>
          <w:color w:val="000000"/>
          <w:sz w:val="21"/>
          <w:szCs w:val="21"/>
        </w:rPr>
        <w:t xml:space="preserve"> issued by </w:t>
      </w:r>
      <w:hyperlink r:id="rId15" w:history="1">
        <w:r w:rsidRPr="00AC1390">
          <w:rPr>
            <w:rStyle w:val="Hyperlink"/>
            <w:rFonts w:ascii="Arial" w:hAnsi="Arial" w:cs="Arial"/>
            <w:sz w:val="21"/>
            <w:szCs w:val="21"/>
          </w:rPr>
          <w:t>ACART</w:t>
        </w:r>
      </w:hyperlink>
      <w:r w:rsidRPr="00AC1390">
        <w:rPr>
          <w:rFonts w:ascii="Arial" w:hAnsi="Arial" w:cs="Arial"/>
          <w:color w:val="000000"/>
          <w:sz w:val="21"/>
          <w:szCs w:val="21"/>
        </w:rPr>
        <w:t xml:space="preserve"> under the </w:t>
      </w:r>
      <w:hyperlink r:id="rId16" w:history="1">
        <w:r w:rsidRPr="00AC1390">
          <w:rPr>
            <w:rStyle w:val="Hyperlink"/>
            <w:rFonts w:ascii="Arial" w:hAnsi="Arial" w:cs="Arial"/>
            <w:sz w:val="21"/>
            <w:szCs w:val="21"/>
          </w:rPr>
          <w:t>HART Act</w:t>
        </w:r>
      </w:hyperlink>
      <w:r w:rsidRPr="00AC1390">
        <w:rPr>
          <w:rFonts w:ascii="Arial" w:hAnsi="Arial" w:cs="Arial"/>
          <w:sz w:val="21"/>
          <w:szCs w:val="21"/>
        </w:rPr>
        <w:t>.</w:t>
      </w:r>
    </w:p>
    <w:p w14:paraId="1350234D" w14:textId="77777777" w:rsidR="00FE1AAB" w:rsidRPr="00AC1390" w:rsidRDefault="00FE1AAB" w:rsidP="00FE1AAB">
      <w:pPr>
        <w:ind w:left="-360" w:right="-82"/>
        <w:rPr>
          <w:rFonts w:ascii="Arial" w:hAnsi="Arial" w:cs="Arial"/>
          <w:sz w:val="20"/>
          <w:szCs w:val="20"/>
        </w:rPr>
      </w:pPr>
    </w:p>
    <w:p w14:paraId="0466ED2F" w14:textId="77777777" w:rsidR="00FE1AAB" w:rsidRPr="00AC1390" w:rsidRDefault="00FE1AAB" w:rsidP="00463942">
      <w:pPr>
        <w:ind w:left="-360" w:right="-82"/>
        <w:outlineLvl w:val="0"/>
        <w:rPr>
          <w:rFonts w:ascii="Arial" w:hAnsi="Arial" w:cs="Arial"/>
          <w:sz w:val="28"/>
          <w:szCs w:val="28"/>
        </w:rPr>
      </w:pPr>
      <w:r w:rsidRPr="00AC1390">
        <w:rPr>
          <w:rFonts w:ascii="Arial" w:hAnsi="Arial" w:cs="Arial"/>
          <w:sz w:val="28"/>
          <w:szCs w:val="28"/>
        </w:rPr>
        <w:t>Section 2: Report by medical specialist for the egg donor</w:t>
      </w:r>
    </w:p>
    <w:p w14:paraId="7BA5DDFE" w14:textId="77777777" w:rsidR="006D08D3" w:rsidRPr="00AC1390" w:rsidRDefault="006D08D3" w:rsidP="006D08D3">
      <w:pPr>
        <w:ind w:left="-360" w:right="-82"/>
        <w:rPr>
          <w:rFonts w:ascii="Arial" w:hAnsi="Arial" w:cs="Arial"/>
          <w:sz w:val="21"/>
          <w:szCs w:val="21"/>
          <w:lang w:val="en-US"/>
        </w:rPr>
      </w:pPr>
    </w:p>
    <w:p w14:paraId="254242C6" w14:textId="77777777" w:rsidR="006D08D3" w:rsidRPr="00AC1390" w:rsidRDefault="006D08D3" w:rsidP="006D08D3">
      <w:pPr>
        <w:ind w:left="-360" w:right="-82"/>
        <w:rPr>
          <w:rFonts w:ascii="Arial" w:hAnsi="Arial" w:cs="Arial"/>
          <w:sz w:val="21"/>
          <w:szCs w:val="21"/>
          <w:lang w:val="en-US"/>
        </w:rPr>
      </w:pPr>
      <w:r w:rsidRPr="00AC1390">
        <w:rPr>
          <w:rFonts w:ascii="Arial" w:hAnsi="Arial" w:cs="Arial"/>
          <w:sz w:val="21"/>
          <w:szCs w:val="21"/>
          <w:lang w:val="en-US"/>
        </w:rPr>
        <w:t>ECART prefers the medical specialist for the egg donor to be independent from the medical specialist for the recipient(s).</w:t>
      </w:r>
    </w:p>
    <w:p w14:paraId="7A08762D" w14:textId="77777777" w:rsidR="00FE1AAB" w:rsidRPr="00AC1390" w:rsidRDefault="00FE1AAB" w:rsidP="00FE1AAB">
      <w:pPr>
        <w:ind w:left="-360"/>
        <w:jc w:val="left"/>
        <w:rPr>
          <w:rFonts w:ascii="Arial" w:hAnsi="Arial" w:cs="Arial"/>
          <w:sz w:val="21"/>
          <w:szCs w:val="21"/>
          <w:lang w:val="en-US"/>
        </w:rPr>
      </w:pPr>
    </w:p>
    <w:p w14:paraId="31AA8ACB" w14:textId="77777777" w:rsidR="00FE1AAB" w:rsidRPr="00AC1390" w:rsidRDefault="00FE1AAB" w:rsidP="00463942">
      <w:pPr>
        <w:ind w:left="-360" w:right="-82"/>
        <w:outlineLvl w:val="0"/>
        <w:rPr>
          <w:rFonts w:ascii="Arial" w:hAnsi="Arial" w:cs="Arial"/>
          <w:sz w:val="21"/>
          <w:szCs w:val="21"/>
          <w:lang w:val="en-US"/>
        </w:rPr>
      </w:pPr>
      <w:r w:rsidRPr="00AC1390">
        <w:rPr>
          <w:rFonts w:ascii="Arial" w:hAnsi="Arial" w:cs="Arial"/>
          <w:sz w:val="21"/>
          <w:szCs w:val="21"/>
          <w:lang w:val="en-US"/>
        </w:rPr>
        <w:t>Who is the medical specialist for the egg donor?</w:t>
      </w:r>
    </w:p>
    <w:p w14:paraId="769B5DB1" w14:textId="77777777" w:rsidR="00FE1AAB" w:rsidRPr="00AC1390" w:rsidRDefault="00FE1AAB" w:rsidP="00FE1AAB">
      <w:pPr>
        <w:rPr>
          <w:rFonts w:ascii="Arial" w:hAnsi="Arial" w:cs="Arial"/>
          <w:sz w:val="21"/>
          <w:szCs w:val="21"/>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880"/>
        <w:gridCol w:w="6660"/>
      </w:tblGrid>
      <w:tr w:rsidR="00FE1AAB" w:rsidRPr="00591B10" w14:paraId="3B3F013C" w14:textId="77777777" w:rsidTr="00591B10">
        <w:tc>
          <w:tcPr>
            <w:tcW w:w="720" w:type="dxa"/>
            <w:tcBorders>
              <w:top w:val="nil"/>
              <w:left w:val="nil"/>
              <w:bottom w:val="nil"/>
            </w:tcBorders>
            <w:shd w:val="clear" w:color="auto" w:fill="auto"/>
            <w:vAlign w:val="center"/>
          </w:tcPr>
          <w:p w14:paraId="4166483C" w14:textId="77777777" w:rsidR="00FE1AAB" w:rsidRPr="00591B10" w:rsidRDefault="00FE1AAB" w:rsidP="00591B10">
            <w:pPr>
              <w:pStyle w:val="Heading1"/>
              <w:keepNext w:val="0"/>
              <w:numPr>
                <w:ilvl w:val="0"/>
                <w:numId w:val="25"/>
              </w:numPr>
              <w:jc w:val="left"/>
              <w:rPr>
                <w:rFonts w:ascii="Arial" w:hAnsi="Arial" w:cs="Arial"/>
                <w:b w:val="0"/>
                <w:sz w:val="21"/>
                <w:szCs w:val="21"/>
              </w:rPr>
            </w:pPr>
          </w:p>
        </w:tc>
        <w:tc>
          <w:tcPr>
            <w:tcW w:w="2880" w:type="dxa"/>
            <w:shd w:val="clear" w:color="auto" w:fill="auto"/>
            <w:vAlign w:val="center"/>
          </w:tcPr>
          <w:p w14:paraId="0BEE063C" w14:textId="77777777" w:rsidR="00FE1AAB" w:rsidRPr="00591B10" w:rsidRDefault="00FE1AAB" w:rsidP="00591B10">
            <w:pPr>
              <w:pStyle w:val="Heading1"/>
              <w:keepNext w:val="0"/>
              <w:ind w:left="0"/>
              <w:jc w:val="left"/>
              <w:rPr>
                <w:rFonts w:ascii="Arial" w:hAnsi="Arial" w:cs="Arial"/>
                <w:b w:val="0"/>
                <w:sz w:val="21"/>
                <w:szCs w:val="21"/>
              </w:rPr>
            </w:pPr>
            <w:r w:rsidRPr="00591B10">
              <w:rPr>
                <w:rFonts w:ascii="Arial" w:hAnsi="Arial" w:cs="Arial"/>
                <w:b w:val="0"/>
                <w:sz w:val="21"/>
                <w:szCs w:val="21"/>
              </w:rPr>
              <w:t>Name of medical specialist:</w:t>
            </w:r>
          </w:p>
        </w:tc>
        <w:tc>
          <w:tcPr>
            <w:tcW w:w="6660" w:type="dxa"/>
            <w:shd w:val="clear" w:color="auto" w:fill="EBF5FF"/>
            <w:vAlign w:val="center"/>
          </w:tcPr>
          <w:p w14:paraId="4571D682" w14:textId="77777777" w:rsidR="00FE1AAB" w:rsidRPr="00591B10" w:rsidRDefault="00FE1AAB" w:rsidP="00591B10">
            <w:pPr>
              <w:pStyle w:val="Heading1"/>
              <w:keepNext w:val="0"/>
              <w:ind w:left="0"/>
              <w:jc w:val="left"/>
              <w:rPr>
                <w:rFonts w:ascii="Arial" w:hAnsi="Arial" w:cs="Arial"/>
                <w:b w:val="0"/>
                <w:sz w:val="21"/>
                <w:szCs w:val="21"/>
              </w:rPr>
            </w:pPr>
          </w:p>
        </w:tc>
      </w:tr>
      <w:tr w:rsidR="00FE1AAB" w:rsidRPr="00591B10" w14:paraId="38995CB4" w14:textId="77777777" w:rsidTr="00591B10">
        <w:tc>
          <w:tcPr>
            <w:tcW w:w="720" w:type="dxa"/>
            <w:tcBorders>
              <w:top w:val="nil"/>
              <w:left w:val="nil"/>
              <w:bottom w:val="nil"/>
            </w:tcBorders>
            <w:shd w:val="clear" w:color="auto" w:fill="auto"/>
            <w:vAlign w:val="center"/>
          </w:tcPr>
          <w:p w14:paraId="7B1F23A0" w14:textId="77777777" w:rsidR="00FE1AAB" w:rsidRPr="00591B10" w:rsidRDefault="00FE1AAB" w:rsidP="00591B10">
            <w:pPr>
              <w:pStyle w:val="Heading1"/>
              <w:keepNext w:val="0"/>
              <w:numPr>
                <w:ilvl w:val="0"/>
                <w:numId w:val="25"/>
              </w:numPr>
              <w:jc w:val="left"/>
              <w:rPr>
                <w:rFonts w:ascii="Arial" w:hAnsi="Arial" w:cs="Arial"/>
                <w:b w:val="0"/>
                <w:sz w:val="21"/>
                <w:szCs w:val="21"/>
              </w:rPr>
            </w:pPr>
          </w:p>
        </w:tc>
        <w:tc>
          <w:tcPr>
            <w:tcW w:w="2880" w:type="dxa"/>
            <w:shd w:val="clear" w:color="auto" w:fill="auto"/>
            <w:vAlign w:val="center"/>
          </w:tcPr>
          <w:p w14:paraId="74A6A03E" w14:textId="77777777" w:rsidR="00FE1AAB" w:rsidRPr="00591B10" w:rsidRDefault="00FE1AAB" w:rsidP="00591B10">
            <w:pPr>
              <w:pStyle w:val="Heading1"/>
              <w:keepNext w:val="0"/>
              <w:ind w:left="0"/>
              <w:jc w:val="left"/>
              <w:rPr>
                <w:rFonts w:ascii="Arial" w:hAnsi="Arial" w:cs="Arial"/>
                <w:b w:val="0"/>
                <w:sz w:val="21"/>
                <w:szCs w:val="21"/>
              </w:rPr>
            </w:pPr>
            <w:r w:rsidRPr="00591B10">
              <w:rPr>
                <w:rFonts w:ascii="Arial" w:hAnsi="Arial" w:cs="Arial"/>
                <w:b w:val="0"/>
                <w:sz w:val="21"/>
                <w:szCs w:val="21"/>
              </w:rPr>
              <w:t>Email/phone number:</w:t>
            </w:r>
          </w:p>
        </w:tc>
        <w:tc>
          <w:tcPr>
            <w:tcW w:w="6660" w:type="dxa"/>
            <w:shd w:val="clear" w:color="auto" w:fill="EBF5FF"/>
            <w:vAlign w:val="center"/>
          </w:tcPr>
          <w:p w14:paraId="375E52C0" w14:textId="77777777" w:rsidR="00FE1AAB" w:rsidRPr="00591B10" w:rsidRDefault="00FE1AAB" w:rsidP="00591B10">
            <w:pPr>
              <w:pStyle w:val="Heading1"/>
              <w:keepNext w:val="0"/>
              <w:ind w:left="0"/>
              <w:jc w:val="left"/>
              <w:rPr>
                <w:rFonts w:ascii="Arial" w:hAnsi="Arial" w:cs="Arial"/>
                <w:b w:val="0"/>
                <w:sz w:val="21"/>
                <w:szCs w:val="21"/>
              </w:rPr>
            </w:pPr>
          </w:p>
        </w:tc>
      </w:tr>
      <w:tr w:rsidR="00FE1AAB" w:rsidRPr="00591B10" w14:paraId="41617061" w14:textId="77777777" w:rsidTr="00591B10">
        <w:tc>
          <w:tcPr>
            <w:tcW w:w="720" w:type="dxa"/>
            <w:tcBorders>
              <w:top w:val="nil"/>
              <w:left w:val="nil"/>
              <w:bottom w:val="nil"/>
            </w:tcBorders>
            <w:shd w:val="clear" w:color="auto" w:fill="auto"/>
            <w:vAlign w:val="center"/>
          </w:tcPr>
          <w:p w14:paraId="6E862DC5" w14:textId="77777777" w:rsidR="00FE1AAB" w:rsidRPr="00591B10" w:rsidRDefault="00FE1AAB" w:rsidP="00591B10">
            <w:pPr>
              <w:numPr>
                <w:ilvl w:val="0"/>
                <w:numId w:val="25"/>
              </w:numPr>
              <w:jc w:val="left"/>
              <w:rPr>
                <w:rFonts w:ascii="Arial" w:hAnsi="Arial" w:cs="Arial"/>
                <w:sz w:val="21"/>
                <w:szCs w:val="21"/>
              </w:rPr>
            </w:pPr>
          </w:p>
        </w:tc>
        <w:tc>
          <w:tcPr>
            <w:tcW w:w="2880" w:type="dxa"/>
            <w:shd w:val="clear" w:color="auto" w:fill="auto"/>
            <w:vAlign w:val="center"/>
          </w:tcPr>
          <w:p w14:paraId="2C96CA3D" w14:textId="77777777" w:rsidR="00FE1AAB" w:rsidRPr="00591B10" w:rsidRDefault="00FE1AAB" w:rsidP="00591B10">
            <w:pPr>
              <w:pStyle w:val="Heading1"/>
              <w:keepNext w:val="0"/>
              <w:ind w:left="0"/>
              <w:jc w:val="left"/>
              <w:rPr>
                <w:rFonts w:ascii="Arial" w:hAnsi="Arial" w:cs="Arial"/>
                <w:b w:val="0"/>
                <w:sz w:val="21"/>
                <w:szCs w:val="21"/>
              </w:rPr>
            </w:pPr>
            <w:r w:rsidRPr="00591B10">
              <w:rPr>
                <w:rFonts w:ascii="Arial" w:hAnsi="Arial" w:cs="Arial"/>
                <w:b w:val="0"/>
                <w:sz w:val="21"/>
                <w:szCs w:val="21"/>
              </w:rPr>
              <w:t>Date(s) of meeting(s):</w:t>
            </w:r>
          </w:p>
        </w:tc>
        <w:tc>
          <w:tcPr>
            <w:tcW w:w="6660" w:type="dxa"/>
            <w:shd w:val="clear" w:color="auto" w:fill="EBF5FF"/>
            <w:vAlign w:val="center"/>
          </w:tcPr>
          <w:p w14:paraId="2FD960C0" w14:textId="77777777" w:rsidR="00FE1AAB" w:rsidRPr="00591B10" w:rsidRDefault="00FE1AAB" w:rsidP="00591B10">
            <w:pPr>
              <w:pStyle w:val="Heading1"/>
              <w:keepNext w:val="0"/>
              <w:ind w:left="0"/>
              <w:jc w:val="left"/>
              <w:rPr>
                <w:rFonts w:ascii="Arial" w:hAnsi="Arial" w:cs="Arial"/>
                <w:b w:val="0"/>
                <w:sz w:val="21"/>
                <w:szCs w:val="21"/>
              </w:rPr>
            </w:pPr>
          </w:p>
        </w:tc>
      </w:tr>
      <w:tr w:rsidR="005553DF" w:rsidRPr="00591B10" w14:paraId="60187211" w14:textId="77777777" w:rsidTr="00591B10">
        <w:tc>
          <w:tcPr>
            <w:tcW w:w="720" w:type="dxa"/>
            <w:tcBorders>
              <w:top w:val="nil"/>
              <w:left w:val="nil"/>
              <w:bottom w:val="nil"/>
            </w:tcBorders>
            <w:shd w:val="clear" w:color="auto" w:fill="auto"/>
            <w:vAlign w:val="center"/>
          </w:tcPr>
          <w:p w14:paraId="52210FC8" w14:textId="77777777" w:rsidR="005553DF" w:rsidRPr="00591B10" w:rsidRDefault="005553DF" w:rsidP="00591B10">
            <w:pPr>
              <w:numPr>
                <w:ilvl w:val="0"/>
                <w:numId w:val="25"/>
              </w:numPr>
              <w:jc w:val="left"/>
              <w:rPr>
                <w:rFonts w:ascii="Arial" w:hAnsi="Arial" w:cs="Arial"/>
                <w:sz w:val="21"/>
                <w:szCs w:val="21"/>
              </w:rPr>
            </w:pPr>
          </w:p>
        </w:tc>
        <w:tc>
          <w:tcPr>
            <w:tcW w:w="2880" w:type="dxa"/>
            <w:shd w:val="clear" w:color="auto" w:fill="auto"/>
            <w:vAlign w:val="center"/>
          </w:tcPr>
          <w:p w14:paraId="59673DA0" w14:textId="77777777" w:rsidR="005553DF" w:rsidRPr="00591B10" w:rsidRDefault="00A22D1E" w:rsidP="00591B10">
            <w:pPr>
              <w:pStyle w:val="Heading1"/>
              <w:keepNext w:val="0"/>
              <w:ind w:left="0"/>
              <w:jc w:val="left"/>
              <w:rPr>
                <w:rFonts w:ascii="Arial" w:hAnsi="Arial" w:cs="Arial"/>
                <w:b w:val="0"/>
                <w:color w:val="auto"/>
                <w:sz w:val="21"/>
                <w:szCs w:val="21"/>
              </w:rPr>
            </w:pPr>
            <w:r w:rsidRPr="00591B10">
              <w:rPr>
                <w:rFonts w:ascii="Arial" w:hAnsi="Arial" w:cs="Arial"/>
                <w:b w:val="0"/>
                <w:color w:val="auto"/>
                <w:sz w:val="21"/>
                <w:szCs w:val="21"/>
              </w:rPr>
              <w:t>Meeting attendee(s):</w:t>
            </w:r>
          </w:p>
        </w:tc>
        <w:tc>
          <w:tcPr>
            <w:tcW w:w="6660" w:type="dxa"/>
            <w:shd w:val="clear" w:color="auto" w:fill="EBF5FF"/>
            <w:vAlign w:val="center"/>
          </w:tcPr>
          <w:p w14:paraId="68B41863" w14:textId="77777777" w:rsidR="005553DF" w:rsidRPr="00591B10" w:rsidRDefault="005553DF" w:rsidP="00591B10">
            <w:pPr>
              <w:pStyle w:val="Heading1"/>
              <w:keepNext w:val="0"/>
              <w:ind w:left="0"/>
              <w:jc w:val="left"/>
              <w:rPr>
                <w:rFonts w:ascii="Arial" w:hAnsi="Arial" w:cs="Arial"/>
                <w:b w:val="0"/>
                <w:color w:val="auto"/>
                <w:sz w:val="21"/>
                <w:szCs w:val="21"/>
              </w:rPr>
            </w:pPr>
          </w:p>
        </w:tc>
      </w:tr>
    </w:tbl>
    <w:p w14:paraId="24DCE9CB" w14:textId="77777777" w:rsidR="005553DF" w:rsidRPr="00AC1390" w:rsidRDefault="005553DF" w:rsidP="00FE1AAB">
      <w:pPr>
        <w:rPr>
          <w:rFonts w:ascii="Arial" w:hAnsi="Arial" w:cs="Arial"/>
          <w:sz w:val="21"/>
          <w:szCs w:val="21"/>
        </w:rPr>
      </w:pPr>
    </w:p>
    <w:p w14:paraId="4A01CEA3" w14:textId="77777777" w:rsidR="00FE1AAB" w:rsidRPr="00AC1390" w:rsidRDefault="00AB64A5" w:rsidP="00463942">
      <w:pPr>
        <w:ind w:left="-360"/>
        <w:outlineLvl w:val="0"/>
        <w:rPr>
          <w:rFonts w:ascii="Arial" w:hAnsi="Arial" w:cs="Arial"/>
          <w:sz w:val="21"/>
          <w:szCs w:val="21"/>
        </w:rPr>
      </w:pPr>
      <w:r w:rsidRPr="00AC1390">
        <w:rPr>
          <w:rFonts w:ascii="Arial" w:hAnsi="Arial" w:cs="Arial"/>
          <w:sz w:val="21"/>
          <w:szCs w:val="21"/>
        </w:rPr>
        <w:t>Guideline 3</w:t>
      </w:r>
      <w:r w:rsidR="00FE1AAB" w:rsidRPr="00AC1390">
        <w:rPr>
          <w:rFonts w:ascii="Arial" w:hAnsi="Arial" w:cs="Arial"/>
          <w:sz w:val="21"/>
          <w:szCs w:val="21"/>
        </w:rPr>
        <w:t xml:space="preserve">(b) requires ECART to </w:t>
      </w:r>
      <w:proofErr w:type="gramStart"/>
      <w:r w:rsidR="00FE1AAB" w:rsidRPr="00AC1390">
        <w:rPr>
          <w:rFonts w:ascii="Arial" w:hAnsi="Arial" w:cs="Arial"/>
          <w:sz w:val="21"/>
          <w:szCs w:val="21"/>
        </w:rPr>
        <w:t>take into account</w:t>
      </w:r>
      <w:proofErr w:type="gramEnd"/>
      <w:r w:rsidR="00FE1AAB" w:rsidRPr="00AC1390">
        <w:rPr>
          <w:rFonts w:ascii="Arial" w:hAnsi="Arial" w:cs="Arial"/>
          <w:sz w:val="21"/>
          <w:szCs w:val="21"/>
        </w:rPr>
        <w:t xml:space="preserve"> all relevant factors.</w:t>
      </w:r>
    </w:p>
    <w:p w14:paraId="42611E67" w14:textId="77777777" w:rsidR="00D26056" w:rsidRPr="00AC1390" w:rsidRDefault="00D26056" w:rsidP="00FE1AAB">
      <w:pPr>
        <w:ind w:left="-360"/>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545CCDC5" w14:textId="77777777" w:rsidTr="00591B10">
        <w:trPr>
          <w:trHeight w:val="270"/>
        </w:trPr>
        <w:tc>
          <w:tcPr>
            <w:tcW w:w="720" w:type="dxa"/>
            <w:tcBorders>
              <w:top w:val="nil"/>
              <w:left w:val="nil"/>
              <w:bottom w:val="nil"/>
            </w:tcBorders>
            <w:shd w:val="clear" w:color="auto" w:fill="auto"/>
            <w:vAlign w:val="center"/>
          </w:tcPr>
          <w:p w14:paraId="22D8316F" w14:textId="77777777" w:rsidR="005F1B31" w:rsidRPr="00591B10" w:rsidRDefault="005F1B31" w:rsidP="00591B10">
            <w:pPr>
              <w:numPr>
                <w:ilvl w:val="0"/>
                <w:numId w:val="25"/>
              </w:numPr>
              <w:jc w:val="left"/>
              <w:rPr>
                <w:rFonts w:ascii="Arial" w:hAnsi="Arial" w:cs="Arial"/>
                <w:sz w:val="21"/>
                <w:szCs w:val="21"/>
              </w:rPr>
            </w:pPr>
          </w:p>
        </w:tc>
        <w:tc>
          <w:tcPr>
            <w:tcW w:w="8640" w:type="dxa"/>
            <w:shd w:val="clear" w:color="auto" w:fill="auto"/>
            <w:vAlign w:val="center"/>
          </w:tcPr>
          <w:p w14:paraId="5AED24E6"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 xml:space="preserve">Has ED completed her family? </w:t>
            </w:r>
          </w:p>
        </w:tc>
        <w:tc>
          <w:tcPr>
            <w:tcW w:w="900" w:type="dxa"/>
            <w:tcBorders>
              <w:left w:val="single" w:sz="4" w:space="0" w:color="auto"/>
              <w:bottom w:val="single" w:sz="4" w:space="0" w:color="auto"/>
            </w:tcBorders>
            <w:shd w:val="clear" w:color="auto" w:fill="EBF5FF"/>
            <w:vAlign w:val="center"/>
          </w:tcPr>
          <w:p w14:paraId="56AD6086"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200802BE" w14:textId="77777777" w:rsidTr="00591B10">
        <w:trPr>
          <w:trHeight w:val="270"/>
        </w:trPr>
        <w:tc>
          <w:tcPr>
            <w:tcW w:w="720" w:type="dxa"/>
            <w:tcBorders>
              <w:top w:val="nil"/>
              <w:left w:val="nil"/>
              <w:bottom w:val="nil"/>
            </w:tcBorders>
            <w:shd w:val="clear" w:color="auto" w:fill="auto"/>
          </w:tcPr>
          <w:p w14:paraId="074ED749" w14:textId="77777777" w:rsidR="005F1B31" w:rsidRPr="00591B10" w:rsidRDefault="005F1B31" w:rsidP="00591B10">
            <w:pPr>
              <w:numPr>
                <w:ilvl w:val="0"/>
                <w:numId w:val="25"/>
              </w:numPr>
              <w:rPr>
                <w:rFonts w:ascii="Arial" w:hAnsi="Arial" w:cs="Arial"/>
                <w:sz w:val="21"/>
                <w:szCs w:val="21"/>
              </w:rPr>
            </w:pPr>
          </w:p>
        </w:tc>
        <w:tc>
          <w:tcPr>
            <w:tcW w:w="8640" w:type="dxa"/>
            <w:shd w:val="clear" w:color="auto" w:fill="auto"/>
            <w:vAlign w:val="center"/>
          </w:tcPr>
          <w:p w14:paraId="76A5C164"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Will there be any medical risks to ED as a direct result of this procedure?</w:t>
            </w:r>
          </w:p>
        </w:tc>
        <w:tc>
          <w:tcPr>
            <w:tcW w:w="900" w:type="dxa"/>
            <w:shd w:val="clear" w:color="auto" w:fill="EBF5FF"/>
            <w:vAlign w:val="center"/>
          </w:tcPr>
          <w:p w14:paraId="4FF90A2B"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FE1AAB" w:rsidRPr="00591B10" w14:paraId="10C40892" w14:textId="77777777" w:rsidTr="00591B10">
        <w:trPr>
          <w:trHeight w:val="270"/>
        </w:trPr>
        <w:tc>
          <w:tcPr>
            <w:tcW w:w="720" w:type="dxa"/>
            <w:tcBorders>
              <w:top w:val="nil"/>
              <w:left w:val="nil"/>
              <w:bottom w:val="nil"/>
            </w:tcBorders>
            <w:shd w:val="clear" w:color="auto" w:fill="auto"/>
          </w:tcPr>
          <w:p w14:paraId="6E5DF4CF" w14:textId="77777777" w:rsidR="00FE1AAB" w:rsidRPr="00591B10" w:rsidRDefault="00FE1AAB" w:rsidP="00591B10">
            <w:pPr>
              <w:numPr>
                <w:ilvl w:val="0"/>
                <w:numId w:val="25"/>
              </w:numPr>
              <w:rPr>
                <w:rFonts w:ascii="Arial" w:hAnsi="Arial" w:cs="Arial"/>
                <w:sz w:val="21"/>
                <w:szCs w:val="21"/>
              </w:rPr>
            </w:pPr>
          </w:p>
        </w:tc>
        <w:tc>
          <w:tcPr>
            <w:tcW w:w="9540" w:type="dxa"/>
            <w:gridSpan w:val="2"/>
            <w:shd w:val="clear" w:color="auto" w:fill="auto"/>
            <w:vAlign w:val="center"/>
          </w:tcPr>
          <w:p w14:paraId="25859579" w14:textId="77777777" w:rsidR="00FE1AAB" w:rsidRPr="00591B10" w:rsidRDefault="00FE1AAB" w:rsidP="00591B10">
            <w:pPr>
              <w:jc w:val="left"/>
              <w:rPr>
                <w:rFonts w:ascii="Arial" w:hAnsi="Arial" w:cs="Arial"/>
                <w:sz w:val="21"/>
                <w:szCs w:val="21"/>
              </w:rPr>
            </w:pPr>
            <w:r w:rsidRPr="00591B10">
              <w:rPr>
                <w:rFonts w:ascii="Arial" w:hAnsi="Arial" w:cs="Arial"/>
                <w:sz w:val="21"/>
                <w:szCs w:val="21"/>
              </w:rPr>
              <w:t xml:space="preserve">If yes, </w:t>
            </w:r>
            <w:r w:rsidR="001D1A2A" w:rsidRPr="00591B10">
              <w:rPr>
                <w:rFonts w:ascii="Arial" w:hAnsi="Arial" w:cs="Arial"/>
                <w:sz w:val="21"/>
                <w:szCs w:val="21"/>
              </w:rPr>
              <w:t>describe</w:t>
            </w:r>
            <w:r w:rsidRPr="00591B10">
              <w:rPr>
                <w:rFonts w:ascii="Arial" w:hAnsi="Arial" w:cs="Arial"/>
                <w:sz w:val="21"/>
                <w:szCs w:val="21"/>
              </w:rPr>
              <w:t xml:space="preserve"> the</w:t>
            </w:r>
            <w:r w:rsidR="005066EE" w:rsidRPr="00591B10">
              <w:rPr>
                <w:rFonts w:ascii="Arial" w:hAnsi="Arial" w:cs="Arial"/>
                <w:sz w:val="21"/>
                <w:szCs w:val="21"/>
              </w:rPr>
              <w:t xml:space="preserve"> risks</w:t>
            </w:r>
            <w:r w:rsidRPr="00591B10">
              <w:rPr>
                <w:rFonts w:ascii="Arial" w:hAnsi="Arial" w:cs="Arial"/>
                <w:sz w:val="21"/>
                <w:szCs w:val="21"/>
              </w:rPr>
              <w:t xml:space="preserve"> </w:t>
            </w:r>
            <w:r w:rsidR="001D1A2A" w:rsidRPr="00591B10">
              <w:rPr>
                <w:rFonts w:ascii="Arial" w:hAnsi="Arial" w:cs="Arial"/>
                <w:sz w:val="21"/>
                <w:szCs w:val="21"/>
              </w:rPr>
              <w:t>to ED and how they may be minimised/</w:t>
            </w:r>
            <w:r w:rsidRPr="00591B10">
              <w:rPr>
                <w:rFonts w:ascii="Arial" w:hAnsi="Arial" w:cs="Arial"/>
                <w:sz w:val="21"/>
                <w:szCs w:val="21"/>
              </w:rPr>
              <w:t>managed?</w:t>
            </w:r>
          </w:p>
        </w:tc>
      </w:tr>
      <w:tr w:rsidR="00FE1AAB" w:rsidRPr="00591B10" w14:paraId="322894D7" w14:textId="77777777" w:rsidTr="00591B10">
        <w:trPr>
          <w:trHeight w:val="270"/>
        </w:trPr>
        <w:tc>
          <w:tcPr>
            <w:tcW w:w="720" w:type="dxa"/>
            <w:tcBorders>
              <w:top w:val="nil"/>
              <w:left w:val="nil"/>
              <w:bottom w:val="nil"/>
            </w:tcBorders>
            <w:shd w:val="clear" w:color="auto" w:fill="auto"/>
          </w:tcPr>
          <w:p w14:paraId="4B8972B3" w14:textId="77777777" w:rsidR="00FE1AAB" w:rsidRPr="00591B10" w:rsidRDefault="00FE1AAB" w:rsidP="00FE1AAB">
            <w:pPr>
              <w:rPr>
                <w:rFonts w:ascii="Arial" w:hAnsi="Arial" w:cs="Arial"/>
                <w:sz w:val="21"/>
                <w:szCs w:val="21"/>
              </w:rPr>
            </w:pPr>
          </w:p>
        </w:tc>
        <w:tc>
          <w:tcPr>
            <w:tcW w:w="9540" w:type="dxa"/>
            <w:gridSpan w:val="2"/>
            <w:shd w:val="clear" w:color="auto" w:fill="EBF5FF"/>
          </w:tcPr>
          <w:p w14:paraId="73021690" w14:textId="77777777" w:rsidR="005066EE" w:rsidRPr="00591B10" w:rsidRDefault="005066EE" w:rsidP="00591B10">
            <w:pPr>
              <w:jc w:val="left"/>
              <w:rPr>
                <w:rFonts w:ascii="Arial" w:hAnsi="Arial" w:cs="Arial"/>
                <w:sz w:val="21"/>
                <w:szCs w:val="21"/>
              </w:rPr>
            </w:pPr>
          </w:p>
        </w:tc>
      </w:tr>
      <w:tr w:rsidR="005F1B31" w:rsidRPr="00591B10" w14:paraId="2CF9BD62" w14:textId="77777777" w:rsidTr="00591B10">
        <w:trPr>
          <w:trHeight w:val="270"/>
        </w:trPr>
        <w:tc>
          <w:tcPr>
            <w:tcW w:w="720" w:type="dxa"/>
            <w:tcBorders>
              <w:top w:val="nil"/>
              <w:left w:val="nil"/>
              <w:bottom w:val="nil"/>
            </w:tcBorders>
            <w:shd w:val="clear" w:color="auto" w:fill="auto"/>
          </w:tcPr>
          <w:p w14:paraId="59E2BFC4" w14:textId="77777777" w:rsidR="005F1B31" w:rsidRPr="00591B10" w:rsidRDefault="005F1B31" w:rsidP="00591B10">
            <w:pPr>
              <w:numPr>
                <w:ilvl w:val="0"/>
                <w:numId w:val="25"/>
              </w:numPr>
              <w:rPr>
                <w:rFonts w:ascii="Arial" w:hAnsi="Arial" w:cs="Arial"/>
                <w:sz w:val="21"/>
                <w:szCs w:val="21"/>
              </w:rPr>
            </w:pPr>
          </w:p>
        </w:tc>
        <w:tc>
          <w:tcPr>
            <w:tcW w:w="8640" w:type="dxa"/>
            <w:shd w:val="clear" w:color="auto" w:fill="auto"/>
          </w:tcPr>
          <w:p w14:paraId="6AE39CDD" w14:textId="77777777" w:rsidR="005F1B31" w:rsidRPr="00591B10" w:rsidRDefault="005F1B31" w:rsidP="00591B10">
            <w:pPr>
              <w:jc w:val="left"/>
              <w:rPr>
                <w:rFonts w:ascii="Arial" w:hAnsi="Arial" w:cs="Arial"/>
                <w:sz w:val="21"/>
                <w:szCs w:val="21"/>
              </w:rPr>
            </w:pPr>
            <w:r w:rsidRPr="00591B10">
              <w:rPr>
                <w:rFonts w:ascii="Arial" w:hAnsi="Arial" w:cs="Arial"/>
                <w:sz w:val="21"/>
                <w:szCs w:val="21"/>
              </w:rPr>
              <w:t xml:space="preserve">Has ED been made aware of any medical risks to her as a result of this ARP, and given her informed consent to proceed </w:t>
            </w:r>
            <w:proofErr w:type="gramStart"/>
            <w:r w:rsidRPr="00591B10">
              <w:rPr>
                <w:rFonts w:ascii="Arial" w:hAnsi="Arial" w:cs="Arial"/>
                <w:sz w:val="21"/>
                <w:szCs w:val="21"/>
              </w:rPr>
              <w:t>on the basis of</w:t>
            </w:r>
            <w:proofErr w:type="gramEnd"/>
            <w:r w:rsidRPr="00591B10">
              <w:rPr>
                <w:rFonts w:ascii="Arial" w:hAnsi="Arial" w:cs="Arial"/>
                <w:sz w:val="21"/>
                <w:szCs w:val="21"/>
              </w:rPr>
              <w:t xml:space="preserve"> this information?</w:t>
            </w:r>
          </w:p>
        </w:tc>
        <w:tc>
          <w:tcPr>
            <w:tcW w:w="900" w:type="dxa"/>
            <w:shd w:val="clear" w:color="auto" w:fill="EBF5FF"/>
          </w:tcPr>
          <w:p w14:paraId="3905C23F"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31124E64" w14:textId="77777777" w:rsidTr="00591B10">
        <w:trPr>
          <w:trHeight w:val="270"/>
        </w:trPr>
        <w:tc>
          <w:tcPr>
            <w:tcW w:w="720" w:type="dxa"/>
            <w:tcBorders>
              <w:top w:val="nil"/>
              <w:left w:val="nil"/>
              <w:bottom w:val="nil"/>
            </w:tcBorders>
            <w:shd w:val="clear" w:color="auto" w:fill="auto"/>
          </w:tcPr>
          <w:p w14:paraId="03E331EC" w14:textId="77777777" w:rsidR="005F1B31" w:rsidRPr="00591B10" w:rsidRDefault="005F1B31" w:rsidP="00591B10">
            <w:pPr>
              <w:numPr>
                <w:ilvl w:val="0"/>
                <w:numId w:val="25"/>
              </w:numPr>
              <w:rPr>
                <w:rFonts w:ascii="Arial" w:hAnsi="Arial" w:cs="Arial"/>
                <w:sz w:val="21"/>
                <w:szCs w:val="21"/>
              </w:rPr>
            </w:pPr>
          </w:p>
        </w:tc>
        <w:tc>
          <w:tcPr>
            <w:tcW w:w="8640" w:type="dxa"/>
            <w:shd w:val="clear" w:color="auto" w:fill="auto"/>
          </w:tcPr>
          <w:p w14:paraId="3DFECBA1"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 xml:space="preserve">Are there any other relevant medical factors ECART needs to be aware of with for this ARP? An example of a relevant medical factor may include, but is not limited to, whether the egg donor is likely to carry a significant genetic disease, and details of that disease. </w:t>
            </w:r>
          </w:p>
        </w:tc>
        <w:tc>
          <w:tcPr>
            <w:tcW w:w="900" w:type="dxa"/>
            <w:shd w:val="clear" w:color="auto" w:fill="EBF5FF"/>
          </w:tcPr>
          <w:p w14:paraId="72D6AF5C"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FE1AAB" w:rsidRPr="00591B10" w14:paraId="7768EE16" w14:textId="77777777" w:rsidTr="00591B10">
        <w:tblPrEx>
          <w:shd w:val="clear" w:color="auto" w:fill="EBF5FF"/>
        </w:tblPrEx>
        <w:tc>
          <w:tcPr>
            <w:tcW w:w="720" w:type="dxa"/>
            <w:tcBorders>
              <w:top w:val="nil"/>
              <w:left w:val="nil"/>
              <w:bottom w:val="nil"/>
            </w:tcBorders>
            <w:shd w:val="clear" w:color="auto" w:fill="auto"/>
            <w:vAlign w:val="center"/>
          </w:tcPr>
          <w:p w14:paraId="26561072" w14:textId="77777777" w:rsidR="00FE1AAB" w:rsidRPr="00591B10" w:rsidRDefault="00FE1AAB" w:rsidP="00591B10">
            <w:pPr>
              <w:numPr>
                <w:ilvl w:val="0"/>
                <w:numId w:val="25"/>
              </w:numPr>
              <w:jc w:val="left"/>
              <w:rPr>
                <w:rFonts w:ascii="Arial" w:hAnsi="Arial" w:cs="Arial"/>
                <w:sz w:val="21"/>
                <w:szCs w:val="21"/>
              </w:rPr>
            </w:pPr>
          </w:p>
        </w:tc>
        <w:tc>
          <w:tcPr>
            <w:tcW w:w="9540" w:type="dxa"/>
            <w:gridSpan w:val="2"/>
            <w:shd w:val="clear" w:color="auto" w:fill="auto"/>
            <w:vAlign w:val="center"/>
          </w:tcPr>
          <w:p w14:paraId="4EC1AF25" w14:textId="77777777" w:rsidR="00FE1AAB" w:rsidRPr="00591B10" w:rsidRDefault="001D1A2A" w:rsidP="00591B10">
            <w:pPr>
              <w:ind w:right="-262"/>
              <w:jc w:val="left"/>
              <w:rPr>
                <w:rFonts w:ascii="Arial" w:hAnsi="Arial" w:cs="Arial"/>
                <w:sz w:val="21"/>
                <w:szCs w:val="21"/>
              </w:rPr>
            </w:pPr>
            <w:r w:rsidRPr="00591B10">
              <w:rPr>
                <w:rFonts w:ascii="Arial" w:hAnsi="Arial" w:cs="Arial"/>
                <w:sz w:val="21"/>
                <w:szCs w:val="21"/>
              </w:rPr>
              <w:t xml:space="preserve">Describe any other relevant medical factors </w:t>
            </w:r>
            <w:r w:rsidR="002831E5" w:rsidRPr="00591B10">
              <w:rPr>
                <w:rFonts w:ascii="Arial" w:hAnsi="Arial" w:cs="Arial"/>
                <w:sz w:val="21"/>
                <w:szCs w:val="21"/>
              </w:rPr>
              <w:t xml:space="preserve">for ED </w:t>
            </w:r>
            <w:r w:rsidR="006B2972" w:rsidRPr="00591B10">
              <w:rPr>
                <w:rFonts w:ascii="Arial" w:hAnsi="Arial" w:cs="Arial"/>
                <w:sz w:val="21"/>
                <w:szCs w:val="21"/>
              </w:rPr>
              <w:t>and how they may be minimised/managed</w:t>
            </w:r>
            <w:r w:rsidR="00FE1AAB" w:rsidRPr="00591B10">
              <w:rPr>
                <w:rFonts w:ascii="Arial" w:hAnsi="Arial" w:cs="Arial"/>
                <w:sz w:val="21"/>
                <w:szCs w:val="21"/>
              </w:rPr>
              <w:t>:</w:t>
            </w:r>
          </w:p>
        </w:tc>
      </w:tr>
      <w:tr w:rsidR="00FE1AAB" w:rsidRPr="00591B10" w14:paraId="7005792B" w14:textId="77777777" w:rsidTr="00591B10">
        <w:tblPrEx>
          <w:shd w:val="clear" w:color="auto" w:fill="EBF5FF"/>
        </w:tblPrEx>
        <w:trPr>
          <w:trHeight w:val="284"/>
        </w:trPr>
        <w:tc>
          <w:tcPr>
            <w:tcW w:w="720" w:type="dxa"/>
            <w:tcBorders>
              <w:top w:val="nil"/>
              <w:left w:val="nil"/>
              <w:bottom w:val="nil"/>
            </w:tcBorders>
            <w:shd w:val="clear" w:color="auto" w:fill="auto"/>
          </w:tcPr>
          <w:p w14:paraId="0F82C56B" w14:textId="77777777" w:rsidR="00FE1AAB" w:rsidRPr="00591B10" w:rsidRDefault="00FE1AAB" w:rsidP="00FE1AAB">
            <w:pPr>
              <w:rPr>
                <w:rFonts w:ascii="Arial" w:hAnsi="Arial" w:cs="Arial"/>
                <w:sz w:val="21"/>
                <w:szCs w:val="21"/>
              </w:rPr>
            </w:pPr>
          </w:p>
        </w:tc>
        <w:tc>
          <w:tcPr>
            <w:tcW w:w="9540" w:type="dxa"/>
            <w:gridSpan w:val="2"/>
            <w:shd w:val="clear" w:color="auto" w:fill="EBF5FF"/>
          </w:tcPr>
          <w:p w14:paraId="26DC646D" w14:textId="77777777" w:rsidR="005066EE" w:rsidRPr="00591B10" w:rsidRDefault="005066EE" w:rsidP="00FE1AAB">
            <w:pPr>
              <w:rPr>
                <w:rFonts w:ascii="Arial" w:hAnsi="Arial" w:cs="Arial"/>
                <w:sz w:val="21"/>
                <w:szCs w:val="21"/>
                <w:lang w:val="en-US"/>
              </w:rPr>
            </w:pPr>
          </w:p>
        </w:tc>
      </w:tr>
    </w:tbl>
    <w:p w14:paraId="1D066314" w14:textId="77777777" w:rsidR="00FE1AAB" w:rsidRPr="00AC1390" w:rsidRDefault="00FE1AAB" w:rsidP="00FE1AAB">
      <w:pPr>
        <w:rPr>
          <w:rFonts w:ascii="Arial" w:hAnsi="Arial" w:cs="Arial"/>
          <w:sz w:val="21"/>
          <w:szCs w:val="21"/>
        </w:rPr>
      </w:pPr>
    </w:p>
    <w:tbl>
      <w:tblPr>
        <w:tblW w:w="10260" w:type="dxa"/>
        <w:tblInd w:w="-432" w:type="dxa"/>
        <w:tblLayout w:type="fixed"/>
        <w:tblLook w:val="01E0" w:firstRow="1" w:lastRow="1" w:firstColumn="1" w:lastColumn="1" w:noHBand="0" w:noVBand="0"/>
      </w:tblPr>
      <w:tblGrid>
        <w:gridCol w:w="4680"/>
        <w:gridCol w:w="5580"/>
      </w:tblGrid>
      <w:tr w:rsidR="00FE1AAB" w:rsidRPr="00591B10" w14:paraId="48DDE064" w14:textId="77777777" w:rsidTr="00591B10">
        <w:trPr>
          <w:trHeight w:val="567"/>
        </w:trPr>
        <w:tc>
          <w:tcPr>
            <w:tcW w:w="4680" w:type="dxa"/>
            <w:shd w:val="clear" w:color="auto" w:fill="auto"/>
            <w:vAlign w:val="bottom"/>
          </w:tcPr>
          <w:p w14:paraId="1913C4DE" w14:textId="77777777" w:rsidR="00FE1AAB" w:rsidRPr="00591B10" w:rsidRDefault="00FE1AAB" w:rsidP="00591B10">
            <w:pPr>
              <w:pStyle w:val="BodyText"/>
              <w:tabs>
                <w:tab w:val="left" w:pos="0"/>
                <w:tab w:val="left" w:pos="5539"/>
              </w:tabs>
              <w:spacing w:line="240" w:lineRule="auto"/>
              <w:ind w:right="0"/>
              <w:jc w:val="right"/>
              <w:rPr>
                <w:rFonts w:ascii="Arial" w:hAnsi="Arial" w:cs="Arial"/>
                <w:sz w:val="21"/>
                <w:szCs w:val="21"/>
                <w:lang w:val="en-NZ"/>
              </w:rPr>
            </w:pPr>
            <w:r w:rsidRPr="00591B10">
              <w:rPr>
                <w:rFonts w:ascii="Arial" w:hAnsi="Arial" w:cs="Arial"/>
                <w:sz w:val="21"/>
                <w:szCs w:val="21"/>
                <w:lang w:val="en-NZ"/>
              </w:rPr>
              <w:t>Signature of ED’s medical specialist:</w:t>
            </w:r>
          </w:p>
        </w:tc>
        <w:tc>
          <w:tcPr>
            <w:tcW w:w="5580" w:type="dxa"/>
            <w:tcBorders>
              <w:bottom w:val="single" w:sz="4" w:space="0" w:color="auto"/>
            </w:tcBorders>
            <w:shd w:val="clear" w:color="auto" w:fill="auto"/>
          </w:tcPr>
          <w:p w14:paraId="267440E2" w14:textId="77777777" w:rsidR="00FE1AAB" w:rsidRPr="00591B10" w:rsidRDefault="00FE1AAB" w:rsidP="00591B10">
            <w:pPr>
              <w:pStyle w:val="BodyText"/>
              <w:tabs>
                <w:tab w:val="left" w:pos="0"/>
              </w:tabs>
              <w:spacing w:line="240" w:lineRule="auto"/>
              <w:ind w:right="432"/>
              <w:rPr>
                <w:rFonts w:ascii="Arial" w:hAnsi="Arial" w:cs="Arial"/>
                <w:sz w:val="21"/>
                <w:szCs w:val="21"/>
                <w:lang w:val="en-NZ"/>
              </w:rPr>
            </w:pPr>
          </w:p>
          <w:p w14:paraId="54E9D579" w14:textId="77777777" w:rsidR="00D26056" w:rsidRPr="00591B10" w:rsidRDefault="00D26056" w:rsidP="00591B10">
            <w:pPr>
              <w:pStyle w:val="BodyText"/>
              <w:tabs>
                <w:tab w:val="left" w:pos="0"/>
              </w:tabs>
              <w:spacing w:line="240" w:lineRule="auto"/>
              <w:ind w:right="432"/>
              <w:rPr>
                <w:rFonts w:ascii="Arial" w:hAnsi="Arial" w:cs="Arial"/>
                <w:sz w:val="21"/>
                <w:szCs w:val="21"/>
                <w:lang w:val="en-NZ"/>
              </w:rPr>
            </w:pPr>
          </w:p>
          <w:p w14:paraId="29AF65B7" w14:textId="77777777" w:rsidR="005066EE" w:rsidRPr="00591B10" w:rsidRDefault="005066EE" w:rsidP="00591B10">
            <w:pPr>
              <w:pStyle w:val="BodyText"/>
              <w:tabs>
                <w:tab w:val="left" w:pos="0"/>
              </w:tabs>
              <w:spacing w:line="240" w:lineRule="auto"/>
              <w:ind w:right="432"/>
              <w:rPr>
                <w:rFonts w:ascii="Arial" w:hAnsi="Arial" w:cs="Arial"/>
                <w:sz w:val="21"/>
                <w:szCs w:val="21"/>
                <w:lang w:val="en-NZ"/>
              </w:rPr>
            </w:pPr>
          </w:p>
        </w:tc>
      </w:tr>
      <w:tr w:rsidR="00FE1AAB" w:rsidRPr="00591B10" w14:paraId="430BDEBC" w14:textId="77777777" w:rsidTr="00591B10">
        <w:trPr>
          <w:trHeight w:val="388"/>
        </w:trPr>
        <w:tc>
          <w:tcPr>
            <w:tcW w:w="4680" w:type="dxa"/>
            <w:shd w:val="clear" w:color="auto" w:fill="auto"/>
            <w:vAlign w:val="bottom"/>
          </w:tcPr>
          <w:p w14:paraId="02F63E0A" w14:textId="77777777" w:rsidR="00FE1AAB" w:rsidRPr="00591B10" w:rsidRDefault="00FE1AAB" w:rsidP="00591B10">
            <w:pPr>
              <w:pStyle w:val="BodyText"/>
              <w:tabs>
                <w:tab w:val="left" w:pos="0"/>
                <w:tab w:val="left" w:pos="5287"/>
              </w:tabs>
              <w:spacing w:line="240" w:lineRule="auto"/>
              <w:ind w:right="0"/>
              <w:jc w:val="right"/>
              <w:rPr>
                <w:rFonts w:ascii="Arial" w:hAnsi="Arial" w:cs="Arial"/>
                <w:sz w:val="21"/>
                <w:szCs w:val="21"/>
                <w:lang w:val="en-NZ"/>
              </w:rPr>
            </w:pPr>
            <w:r w:rsidRPr="00591B10">
              <w:rPr>
                <w:rFonts w:ascii="Arial" w:hAnsi="Arial" w:cs="Arial"/>
                <w:sz w:val="21"/>
                <w:szCs w:val="21"/>
                <w:lang w:val="en-NZ"/>
              </w:rPr>
              <w:t>Date:</w:t>
            </w:r>
          </w:p>
        </w:tc>
        <w:tc>
          <w:tcPr>
            <w:tcW w:w="5580" w:type="dxa"/>
            <w:tcBorders>
              <w:top w:val="single" w:sz="4" w:space="0" w:color="auto"/>
              <w:bottom w:val="single" w:sz="4" w:space="0" w:color="auto"/>
            </w:tcBorders>
            <w:shd w:val="clear" w:color="auto" w:fill="auto"/>
            <w:vAlign w:val="bottom"/>
          </w:tcPr>
          <w:p w14:paraId="3BB6B3B7" w14:textId="77777777" w:rsidR="00FE1AAB" w:rsidRPr="00591B10" w:rsidRDefault="00FE1AAB" w:rsidP="00591B10">
            <w:pPr>
              <w:pStyle w:val="BodyText"/>
              <w:tabs>
                <w:tab w:val="left" w:pos="0"/>
              </w:tabs>
              <w:spacing w:line="240" w:lineRule="auto"/>
              <w:ind w:right="432"/>
              <w:jc w:val="left"/>
              <w:rPr>
                <w:rFonts w:ascii="Arial" w:hAnsi="Arial" w:cs="Arial"/>
                <w:sz w:val="21"/>
                <w:szCs w:val="21"/>
                <w:lang w:val="en-NZ"/>
              </w:rPr>
            </w:pPr>
          </w:p>
          <w:p w14:paraId="6B194228" w14:textId="77777777" w:rsidR="00D26056" w:rsidRPr="00591B10" w:rsidRDefault="00D26056" w:rsidP="00591B10">
            <w:pPr>
              <w:pStyle w:val="BodyText"/>
              <w:tabs>
                <w:tab w:val="left" w:pos="0"/>
              </w:tabs>
              <w:spacing w:line="240" w:lineRule="auto"/>
              <w:ind w:right="432"/>
              <w:jc w:val="left"/>
              <w:rPr>
                <w:rFonts w:ascii="Arial" w:hAnsi="Arial" w:cs="Arial"/>
                <w:sz w:val="21"/>
                <w:szCs w:val="21"/>
                <w:lang w:val="en-NZ"/>
              </w:rPr>
            </w:pPr>
          </w:p>
        </w:tc>
      </w:tr>
    </w:tbl>
    <w:p w14:paraId="396CA2D8" w14:textId="77777777" w:rsidR="00FE1AAB" w:rsidRPr="00AC1390" w:rsidRDefault="00FE1AAB" w:rsidP="00FE1AAB">
      <w:pPr>
        <w:rPr>
          <w:rFonts w:ascii="Arial" w:hAnsi="Arial" w:cs="Arial"/>
          <w:sz w:val="21"/>
          <w:szCs w:val="21"/>
        </w:rPr>
      </w:pPr>
    </w:p>
    <w:p w14:paraId="17B01C6D" w14:textId="77777777" w:rsidR="006D08D3" w:rsidRPr="00AC1390" w:rsidRDefault="006D08D3" w:rsidP="002831E5">
      <w:pPr>
        <w:ind w:left="-360"/>
        <w:rPr>
          <w:rFonts w:ascii="Arial" w:hAnsi="Arial" w:cs="Arial"/>
          <w:color w:val="000000"/>
          <w:sz w:val="21"/>
          <w:szCs w:val="21"/>
        </w:rPr>
      </w:pPr>
    </w:p>
    <w:p w14:paraId="5A3F40E9" w14:textId="77777777" w:rsidR="00463942" w:rsidRDefault="00463942" w:rsidP="002831E5">
      <w:pPr>
        <w:ind w:left="-360"/>
        <w:rPr>
          <w:rFonts w:ascii="Arial" w:hAnsi="Arial" w:cs="Arial"/>
          <w:color w:val="000000"/>
          <w:sz w:val="21"/>
          <w:szCs w:val="21"/>
        </w:rPr>
        <w:sectPr w:rsidR="00463942" w:rsidSect="00463942">
          <w:footnotePr>
            <w:numFmt w:val="chicago"/>
          </w:footnotePr>
          <w:pgSz w:w="11906" w:h="16838" w:code="9"/>
          <w:pgMar w:top="1385" w:right="1021" w:bottom="539" w:left="1247" w:header="539" w:footer="399" w:gutter="0"/>
          <w:cols w:space="708"/>
          <w:docGrid w:linePitch="360"/>
        </w:sectPr>
      </w:pPr>
    </w:p>
    <w:p w14:paraId="47AA1724" w14:textId="77777777" w:rsidR="00463942" w:rsidRDefault="00463942" w:rsidP="002831E5">
      <w:pPr>
        <w:ind w:left="-360"/>
        <w:rPr>
          <w:rFonts w:ascii="Arial" w:hAnsi="Arial" w:cs="Arial"/>
          <w:color w:val="000000"/>
          <w:sz w:val="21"/>
          <w:szCs w:val="21"/>
        </w:rPr>
      </w:pPr>
    </w:p>
    <w:p w14:paraId="63469A84" w14:textId="77777777" w:rsidR="002831E5" w:rsidRPr="00AC1390" w:rsidRDefault="002831E5" w:rsidP="002831E5">
      <w:pPr>
        <w:ind w:left="-360"/>
        <w:rPr>
          <w:rFonts w:ascii="Arial" w:hAnsi="Arial" w:cs="Arial"/>
          <w:sz w:val="21"/>
          <w:szCs w:val="21"/>
        </w:rPr>
      </w:pPr>
      <w:r w:rsidRPr="00AC1390">
        <w:rPr>
          <w:rFonts w:ascii="Arial" w:hAnsi="Arial" w:cs="Arial"/>
          <w:color w:val="000000"/>
          <w:sz w:val="21"/>
          <w:szCs w:val="21"/>
        </w:rPr>
        <w:t xml:space="preserve">ECART </w:t>
      </w:r>
      <w:r w:rsidRPr="00AC1390">
        <w:rPr>
          <w:rFonts w:ascii="Arial" w:hAnsi="Arial" w:cs="Arial"/>
          <w:sz w:val="21"/>
          <w:szCs w:val="21"/>
          <w:lang w:val="en-US"/>
        </w:rPr>
        <w:t>considers</w:t>
      </w:r>
      <w:r w:rsidRPr="00AC1390">
        <w:rPr>
          <w:rFonts w:ascii="Arial" w:hAnsi="Arial" w:cs="Arial"/>
          <w:color w:val="000000"/>
          <w:sz w:val="21"/>
          <w:szCs w:val="21"/>
        </w:rPr>
        <w:t xml:space="preserve"> applications for the creation and use, for reproductive purposes, of an embryo created from donated eggs in conjunction with donated sperm using </w:t>
      </w:r>
      <w:hyperlink r:id="rId17" w:history="1">
        <w:r w:rsidRPr="00AC1390">
          <w:rPr>
            <w:rStyle w:val="Hyperlink"/>
            <w:rFonts w:ascii="Arial" w:hAnsi="Arial" w:cs="Arial"/>
            <w:sz w:val="21"/>
            <w:szCs w:val="21"/>
          </w:rPr>
          <w:t>guidelines</w:t>
        </w:r>
      </w:hyperlink>
      <w:r w:rsidRPr="00AC1390">
        <w:rPr>
          <w:rFonts w:ascii="Arial" w:hAnsi="Arial" w:cs="Arial"/>
          <w:color w:val="000000"/>
          <w:sz w:val="21"/>
          <w:szCs w:val="21"/>
        </w:rPr>
        <w:t xml:space="preserve"> issued by </w:t>
      </w:r>
      <w:hyperlink r:id="rId18" w:history="1">
        <w:r w:rsidRPr="00AC1390">
          <w:rPr>
            <w:rStyle w:val="Hyperlink"/>
            <w:rFonts w:ascii="Arial" w:hAnsi="Arial" w:cs="Arial"/>
            <w:sz w:val="21"/>
            <w:szCs w:val="21"/>
          </w:rPr>
          <w:t>ACART</w:t>
        </w:r>
      </w:hyperlink>
      <w:r w:rsidRPr="00AC1390">
        <w:rPr>
          <w:rFonts w:ascii="Arial" w:hAnsi="Arial" w:cs="Arial"/>
          <w:color w:val="000000"/>
          <w:sz w:val="21"/>
          <w:szCs w:val="21"/>
        </w:rPr>
        <w:t xml:space="preserve"> under the </w:t>
      </w:r>
      <w:hyperlink r:id="rId19" w:history="1">
        <w:r w:rsidRPr="00AC1390">
          <w:rPr>
            <w:rStyle w:val="Hyperlink"/>
            <w:rFonts w:ascii="Arial" w:hAnsi="Arial" w:cs="Arial"/>
            <w:sz w:val="21"/>
            <w:szCs w:val="21"/>
          </w:rPr>
          <w:t>HART Act</w:t>
        </w:r>
      </w:hyperlink>
      <w:r w:rsidRPr="00AC1390">
        <w:rPr>
          <w:rFonts w:ascii="Arial" w:hAnsi="Arial" w:cs="Arial"/>
          <w:sz w:val="21"/>
          <w:szCs w:val="21"/>
        </w:rPr>
        <w:t>.</w:t>
      </w:r>
    </w:p>
    <w:p w14:paraId="26A29D03" w14:textId="77777777" w:rsidR="00D26056" w:rsidRPr="00AC1390" w:rsidRDefault="00D26056" w:rsidP="00286257">
      <w:pPr>
        <w:ind w:left="-360" w:right="-82"/>
        <w:rPr>
          <w:rFonts w:ascii="Arial" w:hAnsi="Arial" w:cs="Arial"/>
          <w:sz w:val="20"/>
          <w:szCs w:val="20"/>
        </w:rPr>
      </w:pPr>
    </w:p>
    <w:p w14:paraId="476E3483" w14:textId="77777777" w:rsidR="00286257" w:rsidRPr="00AC1390" w:rsidRDefault="00286257" w:rsidP="00463942">
      <w:pPr>
        <w:ind w:left="-360" w:right="-82"/>
        <w:outlineLvl w:val="0"/>
        <w:rPr>
          <w:rFonts w:ascii="Arial" w:hAnsi="Arial" w:cs="Arial"/>
          <w:sz w:val="28"/>
          <w:szCs w:val="28"/>
        </w:rPr>
      </w:pPr>
      <w:r w:rsidRPr="00AC1390">
        <w:rPr>
          <w:rFonts w:ascii="Arial" w:hAnsi="Arial" w:cs="Arial"/>
          <w:sz w:val="28"/>
          <w:szCs w:val="28"/>
        </w:rPr>
        <w:t>Section 3: Report by medical specialist for the sperm donor</w:t>
      </w:r>
    </w:p>
    <w:p w14:paraId="69E156CF" w14:textId="77777777" w:rsidR="00B07258" w:rsidRPr="00AC1390" w:rsidRDefault="00B07258" w:rsidP="00B07258">
      <w:pPr>
        <w:ind w:left="-360"/>
        <w:jc w:val="left"/>
        <w:rPr>
          <w:rFonts w:ascii="Arial" w:hAnsi="Arial" w:cs="Arial"/>
          <w:sz w:val="21"/>
          <w:szCs w:val="21"/>
          <w:lang w:val="en-US"/>
        </w:rPr>
      </w:pPr>
    </w:p>
    <w:p w14:paraId="04CC3F82" w14:textId="77777777" w:rsidR="006D08D3" w:rsidRPr="00AC1390" w:rsidRDefault="006D08D3" w:rsidP="006D08D3">
      <w:pPr>
        <w:ind w:left="-360" w:right="-82"/>
        <w:rPr>
          <w:rFonts w:ascii="Arial" w:hAnsi="Arial" w:cs="Arial"/>
          <w:sz w:val="21"/>
          <w:szCs w:val="21"/>
          <w:lang w:val="en-US"/>
        </w:rPr>
      </w:pPr>
      <w:r w:rsidRPr="00AC1390">
        <w:rPr>
          <w:rFonts w:ascii="Arial" w:hAnsi="Arial" w:cs="Arial"/>
          <w:sz w:val="21"/>
          <w:szCs w:val="21"/>
          <w:lang w:val="en-US"/>
        </w:rPr>
        <w:t>ECART prefers the medical specialist for the sperm donor to be independent from the medical specialist for the recipient(s).</w:t>
      </w:r>
    </w:p>
    <w:p w14:paraId="2AAD1ED1" w14:textId="77777777" w:rsidR="006D08D3" w:rsidRPr="00AC1390" w:rsidRDefault="006D08D3" w:rsidP="00286257">
      <w:pPr>
        <w:ind w:left="-360" w:right="-82"/>
        <w:rPr>
          <w:rFonts w:ascii="Arial" w:hAnsi="Arial" w:cs="Arial"/>
          <w:sz w:val="21"/>
          <w:szCs w:val="21"/>
          <w:lang w:val="en-US"/>
        </w:rPr>
      </w:pPr>
    </w:p>
    <w:p w14:paraId="4E84016E" w14:textId="77777777" w:rsidR="00286257" w:rsidRPr="00AC1390" w:rsidRDefault="00286257" w:rsidP="00463942">
      <w:pPr>
        <w:ind w:left="-360" w:right="-82"/>
        <w:outlineLvl w:val="0"/>
        <w:rPr>
          <w:rFonts w:ascii="Arial" w:hAnsi="Arial" w:cs="Arial"/>
          <w:sz w:val="21"/>
          <w:szCs w:val="21"/>
          <w:lang w:val="en-US"/>
        </w:rPr>
      </w:pPr>
      <w:r w:rsidRPr="00AC1390">
        <w:rPr>
          <w:rFonts w:ascii="Arial" w:hAnsi="Arial" w:cs="Arial"/>
          <w:sz w:val="21"/>
          <w:szCs w:val="21"/>
          <w:lang w:val="en-US"/>
        </w:rPr>
        <w:t>Who is the medical specialist for the sperm donor?</w:t>
      </w:r>
    </w:p>
    <w:p w14:paraId="3937BA12" w14:textId="77777777" w:rsidR="00286257" w:rsidRPr="00AC1390" w:rsidRDefault="00286257" w:rsidP="00286257">
      <w:pPr>
        <w:rPr>
          <w:rFonts w:ascii="Arial" w:hAnsi="Arial" w:cs="Arial"/>
          <w:sz w:val="21"/>
          <w:szCs w:val="21"/>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880"/>
        <w:gridCol w:w="6660"/>
      </w:tblGrid>
      <w:tr w:rsidR="00286257" w:rsidRPr="00591B10" w14:paraId="3ACF5DDB" w14:textId="77777777" w:rsidTr="00591B10">
        <w:tc>
          <w:tcPr>
            <w:tcW w:w="720" w:type="dxa"/>
            <w:tcBorders>
              <w:top w:val="nil"/>
              <w:left w:val="nil"/>
              <w:bottom w:val="nil"/>
            </w:tcBorders>
            <w:shd w:val="clear" w:color="auto" w:fill="auto"/>
            <w:vAlign w:val="center"/>
          </w:tcPr>
          <w:p w14:paraId="29EA079A" w14:textId="77777777" w:rsidR="00286257" w:rsidRPr="00591B10" w:rsidRDefault="00286257" w:rsidP="00591B10">
            <w:pPr>
              <w:pStyle w:val="Heading1"/>
              <w:keepNext w:val="0"/>
              <w:numPr>
                <w:ilvl w:val="0"/>
                <w:numId w:val="27"/>
              </w:numPr>
              <w:jc w:val="left"/>
              <w:rPr>
                <w:rFonts w:ascii="Arial" w:hAnsi="Arial" w:cs="Arial"/>
                <w:b w:val="0"/>
                <w:sz w:val="21"/>
                <w:szCs w:val="21"/>
              </w:rPr>
            </w:pPr>
          </w:p>
        </w:tc>
        <w:tc>
          <w:tcPr>
            <w:tcW w:w="2880" w:type="dxa"/>
            <w:shd w:val="clear" w:color="auto" w:fill="auto"/>
            <w:vAlign w:val="center"/>
          </w:tcPr>
          <w:p w14:paraId="1232683A" w14:textId="77777777" w:rsidR="00286257" w:rsidRPr="00591B10" w:rsidRDefault="00286257" w:rsidP="00591B10">
            <w:pPr>
              <w:pStyle w:val="Heading1"/>
              <w:keepNext w:val="0"/>
              <w:ind w:left="0"/>
              <w:jc w:val="left"/>
              <w:rPr>
                <w:rFonts w:ascii="Arial" w:hAnsi="Arial" w:cs="Arial"/>
                <w:b w:val="0"/>
                <w:sz w:val="21"/>
                <w:szCs w:val="21"/>
              </w:rPr>
            </w:pPr>
            <w:r w:rsidRPr="00591B10">
              <w:rPr>
                <w:rFonts w:ascii="Arial" w:hAnsi="Arial" w:cs="Arial"/>
                <w:b w:val="0"/>
                <w:sz w:val="21"/>
                <w:szCs w:val="21"/>
              </w:rPr>
              <w:t>Name of medical specialist:</w:t>
            </w:r>
          </w:p>
        </w:tc>
        <w:tc>
          <w:tcPr>
            <w:tcW w:w="6660" w:type="dxa"/>
            <w:shd w:val="clear" w:color="auto" w:fill="EBF5FF"/>
            <w:vAlign w:val="center"/>
          </w:tcPr>
          <w:p w14:paraId="32D54546" w14:textId="77777777" w:rsidR="00286257" w:rsidRPr="00591B10" w:rsidRDefault="00286257" w:rsidP="00591B10">
            <w:pPr>
              <w:pStyle w:val="Heading1"/>
              <w:keepNext w:val="0"/>
              <w:ind w:left="0"/>
              <w:jc w:val="left"/>
              <w:rPr>
                <w:rFonts w:ascii="Arial" w:hAnsi="Arial" w:cs="Arial"/>
                <w:b w:val="0"/>
                <w:sz w:val="21"/>
                <w:szCs w:val="21"/>
              </w:rPr>
            </w:pPr>
          </w:p>
        </w:tc>
      </w:tr>
      <w:tr w:rsidR="00286257" w:rsidRPr="00591B10" w14:paraId="206741BE" w14:textId="77777777" w:rsidTr="00591B10">
        <w:tc>
          <w:tcPr>
            <w:tcW w:w="720" w:type="dxa"/>
            <w:tcBorders>
              <w:top w:val="nil"/>
              <w:left w:val="nil"/>
              <w:bottom w:val="nil"/>
            </w:tcBorders>
            <w:shd w:val="clear" w:color="auto" w:fill="auto"/>
            <w:vAlign w:val="center"/>
          </w:tcPr>
          <w:p w14:paraId="405062B7" w14:textId="77777777" w:rsidR="00286257" w:rsidRPr="00591B10" w:rsidRDefault="00286257" w:rsidP="00591B10">
            <w:pPr>
              <w:pStyle w:val="Heading1"/>
              <w:keepNext w:val="0"/>
              <w:numPr>
                <w:ilvl w:val="0"/>
                <w:numId w:val="27"/>
              </w:numPr>
              <w:jc w:val="left"/>
              <w:rPr>
                <w:rFonts w:ascii="Arial" w:hAnsi="Arial" w:cs="Arial"/>
                <w:b w:val="0"/>
                <w:sz w:val="21"/>
                <w:szCs w:val="21"/>
              </w:rPr>
            </w:pPr>
          </w:p>
        </w:tc>
        <w:tc>
          <w:tcPr>
            <w:tcW w:w="2880" w:type="dxa"/>
            <w:shd w:val="clear" w:color="auto" w:fill="auto"/>
            <w:vAlign w:val="center"/>
          </w:tcPr>
          <w:p w14:paraId="66E7DD3F" w14:textId="77777777" w:rsidR="00286257" w:rsidRPr="00591B10" w:rsidRDefault="00286257" w:rsidP="00591B10">
            <w:pPr>
              <w:pStyle w:val="Heading1"/>
              <w:keepNext w:val="0"/>
              <w:ind w:left="0"/>
              <w:jc w:val="left"/>
              <w:rPr>
                <w:rFonts w:ascii="Arial" w:hAnsi="Arial" w:cs="Arial"/>
                <w:b w:val="0"/>
                <w:sz w:val="21"/>
                <w:szCs w:val="21"/>
              </w:rPr>
            </w:pPr>
            <w:r w:rsidRPr="00591B10">
              <w:rPr>
                <w:rFonts w:ascii="Arial" w:hAnsi="Arial" w:cs="Arial"/>
                <w:b w:val="0"/>
                <w:sz w:val="21"/>
                <w:szCs w:val="21"/>
              </w:rPr>
              <w:t>Email/phone number:</w:t>
            </w:r>
          </w:p>
        </w:tc>
        <w:tc>
          <w:tcPr>
            <w:tcW w:w="6660" w:type="dxa"/>
            <w:shd w:val="clear" w:color="auto" w:fill="EBF5FF"/>
            <w:vAlign w:val="center"/>
          </w:tcPr>
          <w:p w14:paraId="681FA0C3" w14:textId="77777777" w:rsidR="00286257" w:rsidRPr="00591B10" w:rsidRDefault="00286257" w:rsidP="00591B10">
            <w:pPr>
              <w:pStyle w:val="Heading1"/>
              <w:keepNext w:val="0"/>
              <w:ind w:left="0"/>
              <w:jc w:val="left"/>
              <w:rPr>
                <w:rFonts w:ascii="Arial" w:hAnsi="Arial" w:cs="Arial"/>
                <w:b w:val="0"/>
                <w:sz w:val="21"/>
                <w:szCs w:val="21"/>
              </w:rPr>
            </w:pPr>
          </w:p>
        </w:tc>
      </w:tr>
      <w:tr w:rsidR="00286257" w:rsidRPr="00591B10" w14:paraId="4B01C9EC" w14:textId="77777777" w:rsidTr="00591B10">
        <w:tc>
          <w:tcPr>
            <w:tcW w:w="720" w:type="dxa"/>
            <w:tcBorders>
              <w:top w:val="nil"/>
              <w:left w:val="nil"/>
              <w:bottom w:val="nil"/>
            </w:tcBorders>
            <w:shd w:val="clear" w:color="auto" w:fill="auto"/>
            <w:vAlign w:val="center"/>
          </w:tcPr>
          <w:p w14:paraId="3451D4E4" w14:textId="77777777" w:rsidR="00286257" w:rsidRPr="00591B10" w:rsidRDefault="00286257" w:rsidP="00591B10">
            <w:pPr>
              <w:numPr>
                <w:ilvl w:val="0"/>
                <w:numId w:val="27"/>
              </w:numPr>
              <w:jc w:val="left"/>
              <w:rPr>
                <w:rFonts w:ascii="Arial" w:hAnsi="Arial" w:cs="Arial"/>
                <w:sz w:val="21"/>
                <w:szCs w:val="21"/>
              </w:rPr>
            </w:pPr>
          </w:p>
        </w:tc>
        <w:tc>
          <w:tcPr>
            <w:tcW w:w="2880" w:type="dxa"/>
            <w:shd w:val="clear" w:color="auto" w:fill="auto"/>
            <w:vAlign w:val="center"/>
          </w:tcPr>
          <w:p w14:paraId="4260F184" w14:textId="77777777" w:rsidR="00286257" w:rsidRPr="00591B10" w:rsidRDefault="00286257" w:rsidP="00591B10">
            <w:pPr>
              <w:pStyle w:val="Heading1"/>
              <w:keepNext w:val="0"/>
              <w:ind w:left="0"/>
              <w:jc w:val="left"/>
              <w:rPr>
                <w:rFonts w:ascii="Arial" w:hAnsi="Arial" w:cs="Arial"/>
                <w:b w:val="0"/>
                <w:sz w:val="21"/>
                <w:szCs w:val="21"/>
              </w:rPr>
            </w:pPr>
            <w:r w:rsidRPr="00591B10">
              <w:rPr>
                <w:rFonts w:ascii="Arial" w:hAnsi="Arial" w:cs="Arial"/>
                <w:b w:val="0"/>
                <w:sz w:val="21"/>
                <w:szCs w:val="21"/>
              </w:rPr>
              <w:t>Date(s) of meeting(s):</w:t>
            </w:r>
          </w:p>
        </w:tc>
        <w:tc>
          <w:tcPr>
            <w:tcW w:w="6660" w:type="dxa"/>
            <w:shd w:val="clear" w:color="auto" w:fill="EBF5FF"/>
            <w:vAlign w:val="center"/>
          </w:tcPr>
          <w:p w14:paraId="1C1E21C2" w14:textId="77777777" w:rsidR="00286257" w:rsidRPr="00591B10" w:rsidRDefault="00286257" w:rsidP="00591B10">
            <w:pPr>
              <w:pStyle w:val="Heading1"/>
              <w:keepNext w:val="0"/>
              <w:ind w:left="0"/>
              <w:jc w:val="left"/>
              <w:rPr>
                <w:rFonts w:ascii="Arial" w:hAnsi="Arial" w:cs="Arial"/>
                <w:b w:val="0"/>
                <w:sz w:val="21"/>
                <w:szCs w:val="21"/>
              </w:rPr>
            </w:pPr>
          </w:p>
        </w:tc>
      </w:tr>
      <w:tr w:rsidR="005553DF" w:rsidRPr="00591B10" w14:paraId="3322E138" w14:textId="77777777" w:rsidTr="00591B10">
        <w:tc>
          <w:tcPr>
            <w:tcW w:w="720" w:type="dxa"/>
            <w:tcBorders>
              <w:top w:val="nil"/>
              <w:left w:val="nil"/>
              <w:bottom w:val="nil"/>
            </w:tcBorders>
            <w:shd w:val="clear" w:color="auto" w:fill="auto"/>
            <w:vAlign w:val="center"/>
          </w:tcPr>
          <w:p w14:paraId="1EAC304A" w14:textId="77777777" w:rsidR="005553DF" w:rsidRPr="00591B10" w:rsidRDefault="005553DF" w:rsidP="00591B10">
            <w:pPr>
              <w:numPr>
                <w:ilvl w:val="0"/>
                <w:numId w:val="27"/>
              </w:numPr>
              <w:jc w:val="left"/>
              <w:rPr>
                <w:rFonts w:ascii="Arial" w:hAnsi="Arial" w:cs="Arial"/>
                <w:sz w:val="21"/>
                <w:szCs w:val="21"/>
              </w:rPr>
            </w:pPr>
          </w:p>
        </w:tc>
        <w:tc>
          <w:tcPr>
            <w:tcW w:w="2880" w:type="dxa"/>
            <w:shd w:val="clear" w:color="auto" w:fill="auto"/>
            <w:vAlign w:val="center"/>
          </w:tcPr>
          <w:p w14:paraId="4EC53A48" w14:textId="77777777" w:rsidR="005553DF" w:rsidRPr="00591B10" w:rsidRDefault="00A22D1E" w:rsidP="00591B10">
            <w:pPr>
              <w:pStyle w:val="Heading1"/>
              <w:keepNext w:val="0"/>
              <w:ind w:left="0"/>
              <w:jc w:val="left"/>
              <w:rPr>
                <w:rFonts w:ascii="Arial" w:hAnsi="Arial" w:cs="Arial"/>
                <w:b w:val="0"/>
                <w:color w:val="auto"/>
                <w:sz w:val="21"/>
                <w:szCs w:val="21"/>
              </w:rPr>
            </w:pPr>
            <w:r w:rsidRPr="00591B10">
              <w:rPr>
                <w:rFonts w:ascii="Arial" w:hAnsi="Arial" w:cs="Arial"/>
                <w:b w:val="0"/>
                <w:color w:val="auto"/>
                <w:sz w:val="21"/>
                <w:szCs w:val="21"/>
              </w:rPr>
              <w:t>Meeting attendee(s):</w:t>
            </w:r>
          </w:p>
        </w:tc>
        <w:tc>
          <w:tcPr>
            <w:tcW w:w="6660" w:type="dxa"/>
            <w:shd w:val="clear" w:color="auto" w:fill="EBF5FF"/>
            <w:vAlign w:val="center"/>
          </w:tcPr>
          <w:p w14:paraId="7F59CD38" w14:textId="77777777" w:rsidR="005553DF" w:rsidRPr="00591B10" w:rsidRDefault="005553DF" w:rsidP="00591B10">
            <w:pPr>
              <w:pStyle w:val="Heading1"/>
              <w:keepNext w:val="0"/>
              <w:ind w:left="0"/>
              <w:jc w:val="left"/>
              <w:rPr>
                <w:rFonts w:ascii="Arial" w:hAnsi="Arial" w:cs="Arial"/>
                <w:b w:val="0"/>
                <w:color w:val="auto"/>
                <w:sz w:val="21"/>
                <w:szCs w:val="21"/>
              </w:rPr>
            </w:pPr>
          </w:p>
        </w:tc>
      </w:tr>
    </w:tbl>
    <w:p w14:paraId="5C26EF31" w14:textId="77777777" w:rsidR="005553DF" w:rsidRPr="00AC1390" w:rsidRDefault="005553DF" w:rsidP="00286257">
      <w:pPr>
        <w:rPr>
          <w:rFonts w:ascii="Arial" w:hAnsi="Arial" w:cs="Arial"/>
          <w:sz w:val="21"/>
          <w:szCs w:val="21"/>
        </w:rPr>
      </w:pPr>
    </w:p>
    <w:p w14:paraId="5CB32070" w14:textId="77777777" w:rsidR="00286257" w:rsidRPr="00AC1390" w:rsidRDefault="00AB64A5" w:rsidP="00463942">
      <w:pPr>
        <w:ind w:left="-360"/>
        <w:outlineLvl w:val="0"/>
        <w:rPr>
          <w:rFonts w:ascii="Arial" w:hAnsi="Arial" w:cs="Arial"/>
          <w:sz w:val="21"/>
          <w:szCs w:val="21"/>
        </w:rPr>
      </w:pPr>
      <w:r w:rsidRPr="00AC1390">
        <w:rPr>
          <w:rFonts w:ascii="Arial" w:hAnsi="Arial" w:cs="Arial"/>
          <w:sz w:val="21"/>
          <w:szCs w:val="21"/>
        </w:rPr>
        <w:t>Guideline 3</w:t>
      </w:r>
      <w:r w:rsidR="00286257" w:rsidRPr="00AC1390">
        <w:rPr>
          <w:rFonts w:ascii="Arial" w:hAnsi="Arial" w:cs="Arial"/>
          <w:sz w:val="21"/>
          <w:szCs w:val="21"/>
        </w:rPr>
        <w:t xml:space="preserve">(b) requires ECART to </w:t>
      </w:r>
      <w:proofErr w:type="gramStart"/>
      <w:r w:rsidR="00286257" w:rsidRPr="00AC1390">
        <w:rPr>
          <w:rFonts w:ascii="Arial" w:hAnsi="Arial" w:cs="Arial"/>
          <w:sz w:val="21"/>
          <w:szCs w:val="21"/>
        </w:rPr>
        <w:t>take into account</w:t>
      </w:r>
      <w:proofErr w:type="gramEnd"/>
      <w:r w:rsidR="00286257" w:rsidRPr="00AC1390">
        <w:rPr>
          <w:rFonts w:ascii="Arial" w:hAnsi="Arial" w:cs="Arial"/>
          <w:sz w:val="21"/>
          <w:szCs w:val="21"/>
        </w:rPr>
        <w:t xml:space="preserve"> all relevant factors.</w:t>
      </w:r>
    </w:p>
    <w:p w14:paraId="5EF04945" w14:textId="77777777" w:rsidR="00D26056" w:rsidRPr="00AC1390" w:rsidRDefault="00D26056" w:rsidP="00286257">
      <w:pPr>
        <w:ind w:left="-360"/>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5E2AA71F" w14:textId="77777777" w:rsidTr="00591B10">
        <w:trPr>
          <w:trHeight w:val="270"/>
        </w:trPr>
        <w:tc>
          <w:tcPr>
            <w:tcW w:w="720" w:type="dxa"/>
            <w:tcBorders>
              <w:top w:val="nil"/>
              <w:left w:val="nil"/>
              <w:bottom w:val="nil"/>
            </w:tcBorders>
            <w:shd w:val="clear" w:color="auto" w:fill="auto"/>
            <w:vAlign w:val="center"/>
          </w:tcPr>
          <w:p w14:paraId="4337BB13" w14:textId="77777777" w:rsidR="005F1B31" w:rsidRPr="00591B10" w:rsidRDefault="005F1B31" w:rsidP="00591B10">
            <w:pPr>
              <w:numPr>
                <w:ilvl w:val="0"/>
                <w:numId w:val="27"/>
              </w:numPr>
              <w:jc w:val="left"/>
              <w:rPr>
                <w:rFonts w:ascii="Arial" w:hAnsi="Arial" w:cs="Arial"/>
                <w:sz w:val="21"/>
                <w:szCs w:val="21"/>
              </w:rPr>
            </w:pPr>
          </w:p>
        </w:tc>
        <w:tc>
          <w:tcPr>
            <w:tcW w:w="8640" w:type="dxa"/>
            <w:shd w:val="clear" w:color="auto" w:fill="auto"/>
            <w:vAlign w:val="center"/>
          </w:tcPr>
          <w:p w14:paraId="4C10AE07"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 xml:space="preserve">Has SD completed his family? </w:t>
            </w:r>
          </w:p>
        </w:tc>
        <w:tc>
          <w:tcPr>
            <w:tcW w:w="900" w:type="dxa"/>
            <w:tcBorders>
              <w:left w:val="single" w:sz="4" w:space="0" w:color="auto"/>
              <w:bottom w:val="single" w:sz="4" w:space="0" w:color="auto"/>
            </w:tcBorders>
            <w:shd w:val="clear" w:color="auto" w:fill="EBF5FF"/>
            <w:vAlign w:val="center"/>
          </w:tcPr>
          <w:p w14:paraId="36F1327D"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65DE4D21" w14:textId="77777777" w:rsidTr="00591B10">
        <w:trPr>
          <w:trHeight w:val="270"/>
        </w:trPr>
        <w:tc>
          <w:tcPr>
            <w:tcW w:w="720" w:type="dxa"/>
            <w:tcBorders>
              <w:top w:val="nil"/>
              <w:left w:val="nil"/>
              <w:bottom w:val="nil"/>
            </w:tcBorders>
            <w:shd w:val="clear" w:color="auto" w:fill="auto"/>
          </w:tcPr>
          <w:p w14:paraId="255A3591" w14:textId="77777777" w:rsidR="005F1B31" w:rsidRPr="00591B10" w:rsidRDefault="005F1B31" w:rsidP="00591B10">
            <w:pPr>
              <w:numPr>
                <w:ilvl w:val="0"/>
                <w:numId w:val="27"/>
              </w:numPr>
              <w:rPr>
                <w:rFonts w:ascii="Arial" w:hAnsi="Arial" w:cs="Arial"/>
                <w:sz w:val="21"/>
                <w:szCs w:val="21"/>
              </w:rPr>
            </w:pPr>
          </w:p>
        </w:tc>
        <w:tc>
          <w:tcPr>
            <w:tcW w:w="8640" w:type="dxa"/>
            <w:shd w:val="clear" w:color="auto" w:fill="auto"/>
            <w:vAlign w:val="center"/>
          </w:tcPr>
          <w:p w14:paraId="10C5C555"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Will there be any medical risks to SD as a direct result of this procedure?</w:t>
            </w:r>
          </w:p>
        </w:tc>
        <w:tc>
          <w:tcPr>
            <w:tcW w:w="900" w:type="dxa"/>
            <w:shd w:val="clear" w:color="auto" w:fill="EBF5FF"/>
            <w:vAlign w:val="center"/>
          </w:tcPr>
          <w:p w14:paraId="0E301690"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286257" w:rsidRPr="00591B10" w14:paraId="3ABF1C6B" w14:textId="77777777" w:rsidTr="00591B10">
        <w:trPr>
          <w:trHeight w:val="270"/>
        </w:trPr>
        <w:tc>
          <w:tcPr>
            <w:tcW w:w="720" w:type="dxa"/>
            <w:tcBorders>
              <w:top w:val="nil"/>
              <w:left w:val="nil"/>
              <w:bottom w:val="nil"/>
            </w:tcBorders>
            <w:shd w:val="clear" w:color="auto" w:fill="auto"/>
          </w:tcPr>
          <w:p w14:paraId="1C41DB62" w14:textId="77777777" w:rsidR="00286257" w:rsidRPr="00591B10" w:rsidRDefault="00286257" w:rsidP="00591B10">
            <w:pPr>
              <w:numPr>
                <w:ilvl w:val="0"/>
                <w:numId w:val="27"/>
              </w:numPr>
              <w:rPr>
                <w:rFonts w:ascii="Arial" w:hAnsi="Arial" w:cs="Arial"/>
                <w:sz w:val="21"/>
                <w:szCs w:val="21"/>
              </w:rPr>
            </w:pPr>
          </w:p>
        </w:tc>
        <w:tc>
          <w:tcPr>
            <w:tcW w:w="9540" w:type="dxa"/>
            <w:gridSpan w:val="2"/>
            <w:shd w:val="clear" w:color="auto" w:fill="auto"/>
            <w:vAlign w:val="center"/>
          </w:tcPr>
          <w:p w14:paraId="258A03C3" w14:textId="77777777" w:rsidR="00286257" w:rsidRPr="00591B10" w:rsidRDefault="00286257" w:rsidP="00591B10">
            <w:pPr>
              <w:jc w:val="left"/>
              <w:rPr>
                <w:rFonts w:ascii="Arial" w:hAnsi="Arial" w:cs="Arial"/>
                <w:sz w:val="21"/>
                <w:szCs w:val="21"/>
              </w:rPr>
            </w:pPr>
            <w:r w:rsidRPr="00591B10">
              <w:rPr>
                <w:rFonts w:ascii="Arial" w:hAnsi="Arial" w:cs="Arial"/>
                <w:sz w:val="21"/>
                <w:szCs w:val="21"/>
              </w:rPr>
              <w:t xml:space="preserve">If yes, </w:t>
            </w:r>
            <w:r w:rsidR="001D1A2A" w:rsidRPr="00591B10">
              <w:rPr>
                <w:rFonts w:ascii="Arial" w:hAnsi="Arial" w:cs="Arial"/>
                <w:sz w:val="21"/>
                <w:szCs w:val="21"/>
              </w:rPr>
              <w:t>describe</w:t>
            </w:r>
            <w:r w:rsidRPr="00591B10">
              <w:rPr>
                <w:rFonts w:ascii="Arial" w:hAnsi="Arial" w:cs="Arial"/>
                <w:sz w:val="21"/>
                <w:szCs w:val="21"/>
              </w:rPr>
              <w:t xml:space="preserve"> the risks </w:t>
            </w:r>
            <w:r w:rsidR="001D1A2A" w:rsidRPr="00591B10">
              <w:rPr>
                <w:rFonts w:ascii="Arial" w:hAnsi="Arial" w:cs="Arial"/>
                <w:sz w:val="21"/>
                <w:szCs w:val="21"/>
              </w:rPr>
              <w:t xml:space="preserve">to SD </w:t>
            </w:r>
            <w:r w:rsidRPr="00591B10">
              <w:rPr>
                <w:rFonts w:ascii="Arial" w:hAnsi="Arial" w:cs="Arial"/>
                <w:sz w:val="21"/>
                <w:szCs w:val="21"/>
              </w:rPr>
              <w:t>and how they may be minimised</w:t>
            </w:r>
            <w:r w:rsidR="001D1A2A" w:rsidRPr="00591B10">
              <w:rPr>
                <w:rFonts w:ascii="Arial" w:hAnsi="Arial" w:cs="Arial"/>
                <w:sz w:val="21"/>
                <w:szCs w:val="21"/>
              </w:rPr>
              <w:t>/</w:t>
            </w:r>
            <w:r w:rsidRPr="00591B10">
              <w:rPr>
                <w:rFonts w:ascii="Arial" w:hAnsi="Arial" w:cs="Arial"/>
                <w:sz w:val="21"/>
                <w:szCs w:val="21"/>
              </w:rPr>
              <w:t>managed?</w:t>
            </w:r>
          </w:p>
        </w:tc>
      </w:tr>
      <w:tr w:rsidR="005417FA" w:rsidRPr="00591B10" w14:paraId="0F1F881D" w14:textId="77777777" w:rsidTr="00591B10">
        <w:trPr>
          <w:trHeight w:val="270"/>
        </w:trPr>
        <w:tc>
          <w:tcPr>
            <w:tcW w:w="720" w:type="dxa"/>
            <w:tcBorders>
              <w:top w:val="nil"/>
              <w:left w:val="nil"/>
              <w:bottom w:val="nil"/>
            </w:tcBorders>
            <w:shd w:val="clear" w:color="auto" w:fill="auto"/>
          </w:tcPr>
          <w:p w14:paraId="50B200C6" w14:textId="77777777" w:rsidR="005417FA" w:rsidRPr="00591B10" w:rsidRDefault="005417FA" w:rsidP="005417FA">
            <w:pPr>
              <w:rPr>
                <w:rFonts w:ascii="Arial" w:hAnsi="Arial" w:cs="Arial"/>
                <w:sz w:val="21"/>
                <w:szCs w:val="21"/>
              </w:rPr>
            </w:pPr>
          </w:p>
        </w:tc>
        <w:tc>
          <w:tcPr>
            <w:tcW w:w="9540" w:type="dxa"/>
            <w:gridSpan w:val="2"/>
            <w:shd w:val="clear" w:color="auto" w:fill="EBF5FF"/>
          </w:tcPr>
          <w:p w14:paraId="57D485D8" w14:textId="77777777" w:rsidR="005417FA" w:rsidRPr="00591B10" w:rsidRDefault="005417FA" w:rsidP="00591B10">
            <w:pPr>
              <w:jc w:val="left"/>
              <w:rPr>
                <w:rFonts w:ascii="Arial" w:hAnsi="Arial" w:cs="Arial"/>
                <w:sz w:val="21"/>
                <w:szCs w:val="21"/>
              </w:rPr>
            </w:pPr>
          </w:p>
        </w:tc>
      </w:tr>
      <w:tr w:rsidR="005F1B31" w:rsidRPr="00591B10" w14:paraId="78A4BB49" w14:textId="77777777" w:rsidTr="00591B10">
        <w:trPr>
          <w:trHeight w:val="270"/>
        </w:trPr>
        <w:tc>
          <w:tcPr>
            <w:tcW w:w="720" w:type="dxa"/>
            <w:tcBorders>
              <w:top w:val="nil"/>
              <w:left w:val="nil"/>
              <w:bottom w:val="nil"/>
            </w:tcBorders>
            <w:shd w:val="clear" w:color="auto" w:fill="auto"/>
          </w:tcPr>
          <w:p w14:paraId="47B56F71" w14:textId="77777777" w:rsidR="005F1B31" w:rsidRPr="00591B10" w:rsidRDefault="005F1B31" w:rsidP="00591B10">
            <w:pPr>
              <w:numPr>
                <w:ilvl w:val="0"/>
                <w:numId w:val="27"/>
              </w:numPr>
              <w:rPr>
                <w:rFonts w:ascii="Arial" w:hAnsi="Arial" w:cs="Arial"/>
                <w:sz w:val="21"/>
                <w:szCs w:val="21"/>
              </w:rPr>
            </w:pPr>
          </w:p>
        </w:tc>
        <w:tc>
          <w:tcPr>
            <w:tcW w:w="8640" w:type="dxa"/>
            <w:shd w:val="clear" w:color="auto" w:fill="auto"/>
          </w:tcPr>
          <w:p w14:paraId="168110A7"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 xml:space="preserve">Has SD been made aware of any medical risks for him as a result of this ARP, and given his informed consent to proceed </w:t>
            </w:r>
            <w:proofErr w:type="gramStart"/>
            <w:r w:rsidRPr="00591B10">
              <w:rPr>
                <w:rFonts w:ascii="Arial" w:hAnsi="Arial" w:cs="Arial"/>
                <w:sz w:val="21"/>
                <w:szCs w:val="21"/>
              </w:rPr>
              <w:t>on the basis of</w:t>
            </w:r>
            <w:proofErr w:type="gramEnd"/>
            <w:r w:rsidRPr="00591B10">
              <w:rPr>
                <w:rFonts w:ascii="Arial" w:hAnsi="Arial" w:cs="Arial"/>
                <w:sz w:val="21"/>
                <w:szCs w:val="21"/>
              </w:rPr>
              <w:t xml:space="preserve"> this information?</w:t>
            </w:r>
          </w:p>
        </w:tc>
        <w:tc>
          <w:tcPr>
            <w:tcW w:w="900" w:type="dxa"/>
            <w:shd w:val="clear" w:color="auto" w:fill="EBF5FF"/>
          </w:tcPr>
          <w:p w14:paraId="70689EE5"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5EB44CE0" w14:textId="77777777" w:rsidTr="00591B10">
        <w:trPr>
          <w:trHeight w:val="270"/>
        </w:trPr>
        <w:tc>
          <w:tcPr>
            <w:tcW w:w="720" w:type="dxa"/>
            <w:tcBorders>
              <w:top w:val="nil"/>
              <w:left w:val="nil"/>
              <w:bottom w:val="nil"/>
            </w:tcBorders>
            <w:shd w:val="clear" w:color="auto" w:fill="auto"/>
          </w:tcPr>
          <w:p w14:paraId="62B1E8B6" w14:textId="77777777" w:rsidR="005F1B31" w:rsidRPr="00591B10" w:rsidRDefault="005F1B31" w:rsidP="00286257">
            <w:pPr>
              <w:rPr>
                <w:rFonts w:ascii="Arial" w:hAnsi="Arial" w:cs="Arial"/>
                <w:sz w:val="21"/>
                <w:szCs w:val="21"/>
              </w:rPr>
            </w:pPr>
          </w:p>
        </w:tc>
        <w:tc>
          <w:tcPr>
            <w:tcW w:w="9540" w:type="dxa"/>
            <w:gridSpan w:val="2"/>
            <w:shd w:val="clear" w:color="auto" w:fill="EBF5FF"/>
          </w:tcPr>
          <w:p w14:paraId="5E397E6F" w14:textId="77777777" w:rsidR="005F1B31" w:rsidRPr="00591B10" w:rsidRDefault="005F1B31" w:rsidP="00591B10">
            <w:pPr>
              <w:jc w:val="left"/>
              <w:rPr>
                <w:rFonts w:ascii="Arial" w:hAnsi="Arial" w:cs="Arial"/>
                <w:sz w:val="21"/>
                <w:szCs w:val="21"/>
              </w:rPr>
            </w:pPr>
          </w:p>
        </w:tc>
      </w:tr>
      <w:tr w:rsidR="005F1B31" w:rsidRPr="00591B10" w14:paraId="763586C0" w14:textId="77777777" w:rsidTr="00591B10">
        <w:trPr>
          <w:trHeight w:val="270"/>
        </w:trPr>
        <w:tc>
          <w:tcPr>
            <w:tcW w:w="720" w:type="dxa"/>
            <w:tcBorders>
              <w:top w:val="nil"/>
              <w:left w:val="nil"/>
              <w:bottom w:val="nil"/>
            </w:tcBorders>
            <w:shd w:val="clear" w:color="auto" w:fill="auto"/>
          </w:tcPr>
          <w:p w14:paraId="45F62470" w14:textId="77777777" w:rsidR="005F1B31" w:rsidRPr="00591B10" w:rsidRDefault="005F1B31" w:rsidP="00591B10">
            <w:pPr>
              <w:numPr>
                <w:ilvl w:val="0"/>
                <w:numId w:val="27"/>
              </w:numPr>
              <w:rPr>
                <w:rFonts w:ascii="Arial" w:hAnsi="Arial" w:cs="Arial"/>
                <w:sz w:val="21"/>
                <w:szCs w:val="21"/>
              </w:rPr>
            </w:pPr>
          </w:p>
        </w:tc>
        <w:tc>
          <w:tcPr>
            <w:tcW w:w="8640" w:type="dxa"/>
            <w:shd w:val="clear" w:color="auto" w:fill="auto"/>
          </w:tcPr>
          <w:p w14:paraId="0EE0A838"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 xml:space="preserve">Are there any other relevant medical factors ECART needs to be aware of with for this ARP? An example of a relevant medical factor may include, but is not limited to, whether the sperm donor is likely to carry a significant genetic disease, and details of that disease. </w:t>
            </w:r>
          </w:p>
        </w:tc>
        <w:tc>
          <w:tcPr>
            <w:tcW w:w="900" w:type="dxa"/>
            <w:shd w:val="clear" w:color="auto" w:fill="EBF5FF"/>
          </w:tcPr>
          <w:p w14:paraId="5BA2236A"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7BE908CC" w14:textId="77777777" w:rsidTr="00591B10">
        <w:tblPrEx>
          <w:shd w:val="clear" w:color="auto" w:fill="EBF5FF"/>
        </w:tblPrEx>
        <w:tc>
          <w:tcPr>
            <w:tcW w:w="720" w:type="dxa"/>
            <w:tcBorders>
              <w:top w:val="nil"/>
              <w:left w:val="nil"/>
              <w:bottom w:val="nil"/>
            </w:tcBorders>
            <w:shd w:val="clear" w:color="auto" w:fill="auto"/>
            <w:vAlign w:val="center"/>
          </w:tcPr>
          <w:p w14:paraId="7E7F6D81" w14:textId="77777777" w:rsidR="005F1B31" w:rsidRPr="00591B10" w:rsidRDefault="005F1B31" w:rsidP="00591B10">
            <w:pPr>
              <w:numPr>
                <w:ilvl w:val="0"/>
                <w:numId w:val="27"/>
              </w:numPr>
              <w:jc w:val="left"/>
              <w:rPr>
                <w:rFonts w:ascii="Arial" w:hAnsi="Arial" w:cs="Arial"/>
                <w:sz w:val="21"/>
                <w:szCs w:val="21"/>
              </w:rPr>
            </w:pPr>
          </w:p>
        </w:tc>
        <w:tc>
          <w:tcPr>
            <w:tcW w:w="9540" w:type="dxa"/>
            <w:gridSpan w:val="2"/>
            <w:shd w:val="clear" w:color="auto" w:fill="auto"/>
            <w:vAlign w:val="center"/>
          </w:tcPr>
          <w:p w14:paraId="7998F482" w14:textId="77777777" w:rsidR="005F1B31" w:rsidRPr="00591B10" w:rsidRDefault="005F1B31" w:rsidP="00591B10">
            <w:pPr>
              <w:ind w:right="-262"/>
              <w:jc w:val="left"/>
              <w:rPr>
                <w:rFonts w:ascii="Arial" w:hAnsi="Arial" w:cs="Arial"/>
                <w:sz w:val="21"/>
                <w:szCs w:val="21"/>
              </w:rPr>
            </w:pPr>
            <w:r w:rsidRPr="00591B10">
              <w:rPr>
                <w:rFonts w:ascii="Arial" w:hAnsi="Arial" w:cs="Arial"/>
                <w:sz w:val="21"/>
                <w:szCs w:val="21"/>
              </w:rPr>
              <w:t>Describe any other relevant medical factors for SD and how they may be minimised/managed:</w:t>
            </w:r>
          </w:p>
        </w:tc>
      </w:tr>
      <w:tr w:rsidR="005F1B31" w:rsidRPr="00591B10" w14:paraId="7C357545" w14:textId="77777777" w:rsidTr="00591B10">
        <w:tblPrEx>
          <w:shd w:val="clear" w:color="auto" w:fill="EBF5FF"/>
        </w:tblPrEx>
        <w:trPr>
          <w:trHeight w:val="272"/>
        </w:trPr>
        <w:tc>
          <w:tcPr>
            <w:tcW w:w="720" w:type="dxa"/>
            <w:tcBorders>
              <w:top w:val="nil"/>
              <w:left w:val="nil"/>
              <w:bottom w:val="nil"/>
            </w:tcBorders>
            <w:shd w:val="clear" w:color="auto" w:fill="auto"/>
          </w:tcPr>
          <w:p w14:paraId="360377C4" w14:textId="77777777" w:rsidR="005F1B31" w:rsidRPr="00591B10" w:rsidRDefault="005F1B31" w:rsidP="00286257">
            <w:pPr>
              <w:rPr>
                <w:rFonts w:ascii="Arial" w:hAnsi="Arial" w:cs="Arial"/>
                <w:sz w:val="21"/>
                <w:szCs w:val="21"/>
              </w:rPr>
            </w:pPr>
          </w:p>
        </w:tc>
        <w:tc>
          <w:tcPr>
            <w:tcW w:w="9540" w:type="dxa"/>
            <w:gridSpan w:val="2"/>
            <w:shd w:val="clear" w:color="auto" w:fill="EBF5FF"/>
          </w:tcPr>
          <w:p w14:paraId="3E166535" w14:textId="77777777" w:rsidR="005F1B31" w:rsidRPr="00591B10" w:rsidRDefault="005F1B31" w:rsidP="00286257">
            <w:pPr>
              <w:rPr>
                <w:rFonts w:ascii="Arial" w:hAnsi="Arial" w:cs="Arial"/>
                <w:sz w:val="21"/>
                <w:szCs w:val="21"/>
                <w:lang w:val="en-US"/>
              </w:rPr>
            </w:pPr>
          </w:p>
        </w:tc>
      </w:tr>
    </w:tbl>
    <w:p w14:paraId="29E0E229" w14:textId="77777777" w:rsidR="00286257" w:rsidRPr="00AC1390" w:rsidRDefault="00286257" w:rsidP="00286257">
      <w:pPr>
        <w:rPr>
          <w:rFonts w:ascii="Arial" w:hAnsi="Arial" w:cs="Arial"/>
          <w:sz w:val="21"/>
          <w:szCs w:val="21"/>
        </w:rPr>
      </w:pPr>
    </w:p>
    <w:tbl>
      <w:tblPr>
        <w:tblW w:w="10260" w:type="dxa"/>
        <w:tblInd w:w="-432" w:type="dxa"/>
        <w:tblLayout w:type="fixed"/>
        <w:tblLook w:val="01E0" w:firstRow="1" w:lastRow="1" w:firstColumn="1" w:lastColumn="1" w:noHBand="0" w:noVBand="0"/>
      </w:tblPr>
      <w:tblGrid>
        <w:gridCol w:w="4680"/>
        <w:gridCol w:w="5580"/>
      </w:tblGrid>
      <w:tr w:rsidR="00286257" w:rsidRPr="00591B10" w14:paraId="20982FE8" w14:textId="77777777" w:rsidTr="00591B10">
        <w:trPr>
          <w:trHeight w:val="567"/>
        </w:trPr>
        <w:tc>
          <w:tcPr>
            <w:tcW w:w="4680" w:type="dxa"/>
            <w:shd w:val="clear" w:color="auto" w:fill="auto"/>
            <w:vAlign w:val="bottom"/>
          </w:tcPr>
          <w:p w14:paraId="33510FBE" w14:textId="77777777" w:rsidR="00286257" w:rsidRPr="00591B10" w:rsidRDefault="00286257" w:rsidP="00591B10">
            <w:pPr>
              <w:pStyle w:val="BodyText"/>
              <w:tabs>
                <w:tab w:val="left" w:pos="0"/>
                <w:tab w:val="left" w:pos="5539"/>
              </w:tabs>
              <w:spacing w:line="240" w:lineRule="auto"/>
              <w:ind w:right="0"/>
              <w:jc w:val="right"/>
              <w:rPr>
                <w:rFonts w:ascii="Arial" w:hAnsi="Arial" w:cs="Arial"/>
                <w:sz w:val="21"/>
                <w:szCs w:val="21"/>
                <w:lang w:val="en-NZ"/>
              </w:rPr>
            </w:pPr>
            <w:r w:rsidRPr="00591B10">
              <w:rPr>
                <w:rFonts w:ascii="Arial" w:hAnsi="Arial" w:cs="Arial"/>
                <w:sz w:val="21"/>
                <w:szCs w:val="21"/>
                <w:lang w:val="en-NZ"/>
              </w:rPr>
              <w:t>Signature of SD’s medical specialist:</w:t>
            </w:r>
          </w:p>
        </w:tc>
        <w:tc>
          <w:tcPr>
            <w:tcW w:w="5580" w:type="dxa"/>
            <w:tcBorders>
              <w:bottom w:val="single" w:sz="4" w:space="0" w:color="auto"/>
            </w:tcBorders>
            <w:shd w:val="clear" w:color="auto" w:fill="auto"/>
          </w:tcPr>
          <w:p w14:paraId="47D5C57D" w14:textId="77777777" w:rsidR="00286257" w:rsidRPr="00591B10" w:rsidRDefault="00286257" w:rsidP="00591B10">
            <w:pPr>
              <w:pStyle w:val="BodyText"/>
              <w:tabs>
                <w:tab w:val="left" w:pos="0"/>
              </w:tabs>
              <w:spacing w:line="240" w:lineRule="auto"/>
              <w:ind w:right="432"/>
              <w:rPr>
                <w:rFonts w:ascii="Arial" w:hAnsi="Arial" w:cs="Arial"/>
                <w:sz w:val="21"/>
                <w:szCs w:val="21"/>
                <w:lang w:val="en-NZ"/>
              </w:rPr>
            </w:pPr>
          </w:p>
          <w:p w14:paraId="6F06219A" w14:textId="77777777" w:rsidR="00286257" w:rsidRPr="00591B10" w:rsidRDefault="00286257" w:rsidP="00591B10">
            <w:pPr>
              <w:pStyle w:val="BodyText"/>
              <w:tabs>
                <w:tab w:val="left" w:pos="0"/>
              </w:tabs>
              <w:spacing w:line="240" w:lineRule="auto"/>
              <w:ind w:right="432"/>
              <w:rPr>
                <w:rFonts w:ascii="Arial" w:hAnsi="Arial" w:cs="Arial"/>
                <w:sz w:val="21"/>
                <w:szCs w:val="21"/>
                <w:lang w:val="en-NZ"/>
              </w:rPr>
            </w:pPr>
          </w:p>
          <w:p w14:paraId="5943FEF0" w14:textId="77777777" w:rsidR="00D26056" w:rsidRPr="00591B10" w:rsidRDefault="00D26056" w:rsidP="00591B10">
            <w:pPr>
              <w:pStyle w:val="BodyText"/>
              <w:tabs>
                <w:tab w:val="left" w:pos="0"/>
              </w:tabs>
              <w:spacing w:line="240" w:lineRule="auto"/>
              <w:ind w:right="432"/>
              <w:rPr>
                <w:rFonts w:ascii="Arial" w:hAnsi="Arial" w:cs="Arial"/>
                <w:sz w:val="21"/>
                <w:szCs w:val="21"/>
                <w:lang w:val="en-NZ"/>
              </w:rPr>
            </w:pPr>
          </w:p>
        </w:tc>
      </w:tr>
      <w:tr w:rsidR="00286257" w:rsidRPr="00591B10" w14:paraId="12BA3AEC" w14:textId="77777777" w:rsidTr="00591B10">
        <w:trPr>
          <w:trHeight w:val="374"/>
        </w:trPr>
        <w:tc>
          <w:tcPr>
            <w:tcW w:w="4680" w:type="dxa"/>
            <w:shd w:val="clear" w:color="auto" w:fill="auto"/>
            <w:vAlign w:val="bottom"/>
          </w:tcPr>
          <w:p w14:paraId="09728E48" w14:textId="77777777" w:rsidR="00286257" w:rsidRPr="00591B10" w:rsidRDefault="00286257" w:rsidP="00591B10">
            <w:pPr>
              <w:pStyle w:val="BodyText"/>
              <w:tabs>
                <w:tab w:val="left" w:pos="0"/>
                <w:tab w:val="left" w:pos="5287"/>
              </w:tabs>
              <w:spacing w:line="240" w:lineRule="auto"/>
              <w:ind w:right="0"/>
              <w:jc w:val="right"/>
              <w:rPr>
                <w:rFonts w:ascii="Arial" w:hAnsi="Arial" w:cs="Arial"/>
                <w:sz w:val="21"/>
                <w:szCs w:val="21"/>
                <w:lang w:val="en-NZ"/>
              </w:rPr>
            </w:pPr>
            <w:r w:rsidRPr="00591B10">
              <w:rPr>
                <w:rFonts w:ascii="Arial" w:hAnsi="Arial" w:cs="Arial"/>
                <w:sz w:val="21"/>
                <w:szCs w:val="21"/>
                <w:lang w:val="en-NZ"/>
              </w:rPr>
              <w:t>Date:</w:t>
            </w:r>
          </w:p>
        </w:tc>
        <w:tc>
          <w:tcPr>
            <w:tcW w:w="5580" w:type="dxa"/>
            <w:tcBorders>
              <w:top w:val="single" w:sz="4" w:space="0" w:color="auto"/>
              <w:bottom w:val="single" w:sz="4" w:space="0" w:color="auto"/>
            </w:tcBorders>
            <w:shd w:val="clear" w:color="auto" w:fill="auto"/>
            <w:vAlign w:val="bottom"/>
          </w:tcPr>
          <w:p w14:paraId="0AC92013" w14:textId="77777777" w:rsidR="00286257" w:rsidRPr="00591B10" w:rsidRDefault="00286257" w:rsidP="00591B10">
            <w:pPr>
              <w:pStyle w:val="BodyText"/>
              <w:tabs>
                <w:tab w:val="left" w:pos="0"/>
              </w:tabs>
              <w:spacing w:line="240" w:lineRule="auto"/>
              <w:ind w:right="432"/>
              <w:jc w:val="left"/>
              <w:rPr>
                <w:rFonts w:ascii="Arial" w:hAnsi="Arial" w:cs="Arial"/>
                <w:sz w:val="21"/>
                <w:szCs w:val="21"/>
                <w:lang w:val="en-NZ"/>
              </w:rPr>
            </w:pPr>
          </w:p>
          <w:p w14:paraId="60E02A0E" w14:textId="77777777" w:rsidR="00D26056" w:rsidRPr="00591B10" w:rsidRDefault="00D26056" w:rsidP="00591B10">
            <w:pPr>
              <w:pStyle w:val="BodyText"/>
              <w:tabs>
                <w:tab w:val="left" w:pos="0"/>
              </w:tabs>
              <w:spacing w:line="240" w:lineRule="auto"/>
              <w:ind w:right="432"/>
              <w:jc w:val="left"/>
              <w:rPr>
                <w:rFonts w:ascii="Arial" w:hAnsi="Arial" w:cs="Arial"/>
                <w:sz w:val="21"/>
                <w:szCs w:val="21"/>
                <w:lang w:val="en-NZ"/>
              </w:rPr>
            </w:pPr>
          </w:p>
        </w:tc>
      </w:tr>
    </w:tbl>
    <w:p w14:paraId="0D732F6D" w14:textId="77777777" w:rsidR="006D08D3" w:rsidRPr="00AC1390" w:rsidRDefault="006D08D3" w:rsidP="002831E5">
      <w:pPr>
        <w:ind w:left="-360"/>
        <w:rPr>
          <w:rFonts w:ascii="Arial" w:hAnsi="Arial" w:cs="Arial"/>
          <w:color w:val="000000"/>
          <w:sz w:val="21"/>
          <w:szCs w:val="21"/>
        </w:rPr>
      </w:pPr>
    </w:p>
    <w:p w14:paraId="16EF2B36" w14:textId="77777777" w:rsidR="00463942" w:rsidRDefault="00463942" w:rsidP="002831E5">
      <w:pPr>
        <w:ind w:left="-360"/>
        <w:rPr>
          <w:rFonts w:ascii="Arial" w:hAnsi="Arial" w:cs="Arial"/>
          <w:color w:val="000000"/>
          <w:sz w:val="21"/>
          <w:szCs w:val="21"/>
        </w:rPr>
        <w:sectPr w:rsidR="00463942" w:rsidSect="00463942">
          <w:footnotePr>
            <w:numFmt w:val="chicago"/>
          </w:footnotePr>
          <w:pgSz w:w="11906" w:h="16838" w:code="9"/>
          <w:pgMar w:top="1385" w:right="1021" w:bottom="539" w:left="1247" w:header="539" w:footer="399" w:gutter="0"/>
          <w:cols w:space="708"/>
          <w:docGrid w:linePitch="360"/>
        </w:sectPr>
      </w:pPr>
    </w:p>
    <w:p w14:paraId="70597C73" w14:textId="77777777" w:rsidR="00463942" w:rsidRDefault="00463942" w:rsidP="002831E5">
      <w:pPr>
        <w:ind w:left="-360"/>
        <w:rPr>
          <w:rFonts w:ascii="Arial" w:hAnsi="Arial" w:cs="Arial"/>
          <w:color w:val="000000"/>
          <w:sz w:val="21"/>
          <w:szCs w:val="21"/>
        </w:rPr>
      </w:pPr>
    </w:p>
    <w:p w14:paraId="34082CB5" w14:textId="77777777" w:rsidR="002831E5" w:rsidRPr="00AC1390" w:rsidRDefault="002831E5" w:rsidP="002831E5">
      <w:pPr>
        <w:ind w:left="-360"/>
        <w:rPr>
          <w:rFonts w:ascii="Arial" w:hAnsi="Arial" w:cs="Arial"/>
          <w:sz w:val="21"/>
          <w:szCs w:val="21"/>
        </w:rPr>
      </w:pPr>
      <w:r w:rsidRPr="00AC1390">
        <w:rPr>
          <w:rFonts w:ascii="Arial" w:hAnsi="Arial" w:cs="Arial"/>
          <w:color w:val="000000"/>
          <w:sz w:val="21"/>
          <w:szCs w:val="21"/>
        </w:rPr>
        <w:t xml:space="preserve">ECART </w:t>
      </w:r>
      <w:r w:rsidRPr="00AC1390">
        <w:rPr>
          <w:rFonts w:ascii="Arial" w:hAnsi="Arial" w:cs="Arial"/>
          <w:sz w:val="21"/>
          <w:szCs w:val="21"/>
          <w:lang w:val="en-US"/>
        </w:rPr>
        <w:t>considers</w:t>
      </w:r>
      <w:r w:rsidRPr="00AC1390">
        <w:rPr>
          <w:rFonts w:ascii="Arial" w:hAnsi="Arial" w:cs="Arial"/>
          <w:color w:val="000000"/>
          <w:sz w:val="21"/>
          <w:szCs w:val="21"/>
        </w:rPr>
        <w:t xml:space="preserve"> applications for the creation and use, for reproductive purposes, of an embryo created from donated eggs in conjunction with donated sperm using </w:t>
      </w:r>
      <w:hyperlink r:id="rId20" w:history="1">
        <w:r w:rsidRPr="00AC1390">
          <w:rPr>
            <w:rStyle w:val="Hyperlink"/>
            <w:rFonts w:ascii="Arial" w:hAnsi="Arial" w:cs="Arial"/>
            <w:sz w:val="21"/>
            <w:szCs w:val="21"/>
          </w:rPr>
          <w:t>guidelines</w:t>
        </w:r>
      </w:hyperlink>
      <w:r w:rsidRPr="00AC1390">
        <w:rPr>
          <w:rFonts w:ascii="Arial" w:hAnsi="Arial" w:cs="Arial"/>
          <w:color w:val="000000"/>
          <w:sz w:val="21"/>
          <w:szCs w:val="21"/>
        </w:rPr>
        <w:t xml:space="preserve"> issued by </w:t>
      </w:r>
      <w:hyperlink r:id="rId21" w:history="1">
        <w:r w:rsidRPr="00AC1390">
          <w:rPr>
            <w:rStyle w:val="Hyperlink"/>
            <w:rFonts w:ascii="Arial" w:hAnsi="Arial" w:cs="Arial"/>
            <w:sz w:val="21"/>
            <w:szCs w:val="21"/>
          </w:rPr>
          <w:t>ACART</w:t>
        </w:r>
      </w:hyperlink>
      <w:r w:rsidRPr="00AC1390">
        <w:rPr>
          <w:rFonts w:ascii="Arial" w:hAnsi="Arial" w:cs="Arial"/>
          <w:color w:val="000000"/>
          <w:sz w:val="21"/>
          <w:szCs w:val="21"/>
        </w:rPr>
        <w:t xml:space="preserve"> under the </w:t>
      </w:r>
      <w:hyperlink r:id="rId22" w:history="1">
        <w:r w:rsidRPr="00AC1390">
          <w:rPr>
            <w:rStyle w:val="Hyperlink"/>
            <w:rFonts w:ascii="Arial" w:hAnsi="Arial" w:cs="Arial"/>
            <w:sz w:val="21"/>
            <w:szCs w:val="21"/>
          </w:rPr>
          <w:t>HART Act</w:t>
        </w:r>
      </w:hyperlink>
      <w:r w:rsidRPr="00AC1390">
        <w:rPr>
          <w:rFonts w:ascii="Arial" w:hAnsi="Arial" w:cs="Arial"/>
          <w:sz w:val="21"/>
          <w:szCs w:val="21"/>
        </w:rPr>
        <w:t>.</w:t>
      </w:r>
    </w:p>
    <w:p w14:paraId="38A7E901" w14:textId="77777777" w:rsidR="00FE1AAB" w:rsidRPr="00AC1390" w:rsidRDefault="00FE1AAB" w:rsidP="00FE1AAB">
      <w:pPr>
        <w:ind w:left="-360"/>
        <w:rPr>
          <w:rFonts w:ascii="Arial" w:hAnsi="Arial" w:cs="Arial"/>
          <w:sz w:val="20"/>
          <w:szCs w:val="20"/>
        </w:rPr>
      </w:pPr>
    </w:p>
    <w:p w14:paraId="1CA2AF9F" w14:textId="77777777" w:rsidR="00FE1AAB" w:rsidRPr="00AC1390" w:rsidRDefault="00FE1AAB" w:rsidP="00463942">
      <w:pPr>
        <w:ind w:left="-360"/>
        <w:outlineLvl w:val="0"/>
        <w:rPr>
          <w:rFonts w:ascii="Arial" w:hAnsi="Arial" w:cs="Arial"/>
          <w:sz w:val="28"/>
          <w:szCs w:val="28"/>
        </w:rPr>
      </w:pPr>
      <w:r w:rsidRPr="00AC1390">
        <w:rPr>
          <w:rFonts w:ascii="Arial" w:hAnsi="Arial" w:cs="Arial"/>
          <w:sz w:val="28"/>
          <w:szCs w:val="28"/>
        </w:rPr>
        <w:t>Section 4: Report by medical specialist for the recipient(s)</w:t>
      </w:r>
    </w:p>
    <w:p w14:paraId="28381B97" w14:textId="77777777" w:rsidR="006D08D3" w:rsidRPr="00AC1390" w:rsidRDefault="006D08D3" w:rsidP="006D08D3">
      <w:pPr>
        <w:ind w:left="-360" w:right="-82"/>
        <w:rPr>
          <w:rFonts w:ascii="Arial" w:hAnsi="Arial" w:cs="Arial"/>
          <w:sz w:val="21"/>
          <w:szCs w:val="21"/>
          <w:lang w:val="en-US"/>
        </w:rPr>
      </w:pPr>
    </w:p>
    <w:p w14:paraId="0B872582" w14:textId="77777777" w:rsidR="006D08D3" w:rsidRPr="00AC1390" w:rsidRDefault="006D08D3" w:rsidP="006D08D3">
      <w:pPr>
        <w:ind w:left="-360" w:right="-82"/>
        <w:rPr>
          <w:rFonts w:ascii="Arial" w:hAnsi="Arial" w:cs="Arial"/>
          <w:sz w:val="21"/>
          <w:szCs w:val="21"/>
          <w:lang w:val="en-US"/>
        </w:rPr>
      </w:pPr>
      <w:r w:rsidRPr="00AC1390">
        <w:rPr>
          <w:rFonts w:ascii="Arial" w:hAnsi="Arial" w:cs="Arial"/>
          <w:sz w:val="21"/>
          <w:szCs w:val="21"/>
          <w:lang w:val="en-US"/>
        </w:rPr>
        <w:t>ECART prefers the medical specialist for the recipient(s) to be independent from the medical specialist for the egg and/or sperm donor.</w:t>
      </w:r>
    </w:p>
    <w:p w14:paraId="5AB6A1CD" w14:textId="77777777" w:rsidR="00FE1AAB" w:rsidRPr="00AC1390" w:rsidRDefault="00FE1AAB" w:rsidP="00FE1AAB">
      <w:pPr>
        <w:ind w:left="-360"/>
        <w:jc w:val="left"/>
        <w:rPr>
          <w:rFonts w:ascii="Arial" w:hAnsi="Arial" w:cs="Arial"/>
          <w:sz w:val="21"/>
          <w:szCs w:val="21"/>
          <w:lang w:val="en-US"/>
        </w:rPr>
      </w:pPr>
    </w:p>
    <w:p w14:paraId="2B6A0A71" w14:textId="77777777" w:rsidR="006D08D3" w:rsidRPr="00AC1390" w:rsidRDefault="00FE1AAB" w:rsidP="00463942">
      <w:pPr>
        <w:ind w:left="-360" w:right="-82"/>
        <w:outlineLvl w:val="0"/>
        <w:rPr>
          <w:rFonts w:ascii="Arial" w:hAnsi="Arial" w:cs="Arial"/>
          <w:sz w:val="21"/>
          <w:szCs w:val="21"/>
          <w:lang w:val="en-US"/>
        </w:rPr>
      </w:pPr>
      <w:r w:rsidRPr="00AC1390">
        <w:rPr>
          <w:rFonts w:ascii="Arial" w:hAnsi="Arial" w:cs="Arial"/>
          <w:sz w:val="21"/>
          <w:szCs w:val="21"/>
          <w:lang w:val="en-US"/>
        </w:rPr>
        <w:t>Who is the medical specialist for the recipient(s)?</w:t>
      </w:r>
      <w:r w:rsidR="006D08D3" w:rsidRPr="00AC1390">
        <w:rPr>
          <w:rFonts w:ascii="Arial" w:hAnsi="Arial" w:cs="Arial"/>
          <w:sz w:val="21"/>
          <w:szCs w:val="21"/>
          <w:lang w:val="en-US"/>
        </w:rPr>
        <w:t xml:space="preserve"> </w:t>
      </w:r>
    </w:p>
    <w:p w14:paraId="1E1F6A25" w14:textId="77777777" w:rsidR="006D08D3" w:rsidRPr="00AC1390" w:rsidRDefault="006D08D3" w:rsidP="00FE1AAB">
      <w:pPr>
        <w:ind w:left="-360" w:right="-82"/>
        <w:rPr>
          <w:rFonts w:ascii="Arial" w:hAnsi="Arial" w:cs="Arial"/>
          <w:sz w:val="21"/>
          <w:szCs w:val="21"/>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880"/>
        <w:gridCol w:w="6660"/>
      </w:tblGrid>
      <w:tr w:rsidR="00FE1AAB" w:rsidRPr="00591B10" w14:paraId="4833E526" w14:textId="77777777" w:rsidTr="00591B10">
        <w:tc>
          <w:tcPr>
            <w:tcW w:w="720" w:type="dxa"/>
            <w:tcBorders>
              <w:top w:val="nil"/>
              <w:left w:val="nil"/>
              <w:bottom w:val="nil"/>
            </w:tcBorders>
            <w:shd w:val="clear" w:color="auto" w:fill="auto"/>
            <w:vAlign w:val="center"/>
          </w:tcPr>
          <w:p w14:paraId="3637BFCB" w14:textId="77777777" w:rsidR="00FE1AAB" w:rsidRPr="00591B10" w:rsidRDefault="00FE1AAB" w:rsidP="00591B10">
            <w:pPr>
              <w:pStyle w:val="Heading1"/>
              <w:keepNext w:val="0"/>
              <w:numPr>
                <w:ilvl w:val="0"/>
                <w:numId w:val="30"/>
              </w:numPr>
              <w:jc w:val="left"/>
              <w:rPr>
                <w:rFonts w:ascii="Arial" w:hAnsi="Arial" w:cs="Arial"/>
                <w:b w:val="0"/>
                <w:sz w:val="21"/>
                <w:szCs w:val="21"/>
              </w:rPr>
            </w:pPr>
          </w:p>
        </w:tc>
        <w:tc>
          <w:tcPr>
            <w:tcW w:w="2880" w:type="dxa"/>
            <w:shd w:val="clear" w:color="auto" w:fill="auto"/>
            <w:vAlign w:val="center"/>
          </w:tcPr>
          <w:p w14:paraId="13C5AAFC" w14:textId="77777777" w:rsidR="00FE1AAB" w:rsidRPr="00591B10" w:rsidRDefault="00FE1AAB" w:rsidP="00591B10">
            <w:pPr>
              <w:pStyle w:val="Heading1"/>
              <w:keepNext w:val="0"/>
              <w:ind w:left="0" w:right="-337"/>
              <w:jc w:val="left"/>
              <w:rPr>
                <w:rFonts w:ascii="Arial" w:hAnsi="Arial" w:cs="Arial"/>
                <w:b w:val="0"/>
                <w:sz w:val="21"/>
                <w:szCs w:val="21"/>
              </w:rPr>
            </w:pPr>
            <w:r w:rsidRPr="00591B10">
              <w:rPr>
                <w:rFonts w:ascii="Arial" w:hAnsi="Arial" w:cs="Arial"/>
                <w:b w:val="0"/>
                <w:sz w:val="21"/>
                <w:szCs w:val="21"/>
              </w:rPr>
              <w:t>Name of medical specialist:</w:t>
            </w:r>
          </w:p>
        </w:tc>
        <w:tc>
          <w:tcPr>
            <w:tcW w:w="6660" w:type="dxa"/>
            <w:shd w:val="clear" w:color="auto" w:fill="EBF5FF"/>
            <w:vAlign w:val="center"/>
          </w:tcPr>
          <w:p w14:paraId="213D5007" w14:textId="77777777" w:rsidR="00FE1AAB" w:rsidRPr="00591B10" w:rsidRDefault="00FE1AAB" w:rsidP="00591B10">
            <w:pPr>
              <w:pStyle w:val="Heading1"/>
              <w:keepNext w:val="0"/>
              <w:ind w:left="0"/>
              <w:jc w:val="left"/>
              <w:rPr>
                <w:rFonts w:ascii="Arial" w:hAnsi="Arial" w:cs="Arial"/>
                <w:b w:val="0"/>
                <w:sz w:val="21"/>
                <w:szCs w:val="21"/>
              </w:rPr>
            </w:pPr>
          </w:p>
        </w:tc>
      </w:tr>
      <w:tr w:rsidR="00FE1AAB" w:rsidRPr="00591B10" w14:paraId="33A063D6" w14:textId="77777777" w:rsidTr="00591B10">
        <w:tc>
          <w:tcPr>
            <w:tcW w:w="720" w:type="dxa"/>
            <w:tcBorders>
              <w:top w:val="nil"/>
              <w:left w:val="nil"/>
              <w:bottom w:val="nil"/>
            </w:tcBorders>
            <w:shd w:val="clear" w:color="auto" w:fill="auto"/>
            <w:vAlign w:val="center"/>
          </w:tcPr>
          <w:p w14:paraId="09EABD06" w14:textId="77777777" w:rsidR="00FE1AAB" w:rsidRPr="00591B10" w:rsidRDefault="00FE1AAB" w:rsidP="00591B10">
            <w:pPr>
              <w:pStyle w:val="Heading1"/>
              <w:keepNext w:val="0"/>
              <w:numPr>
                <w:ilvl w:val="0"/>
                <w:numId w:val="30"/>
              </w:numPr>
              <w:jc w:val="left"/>
              <w:rPr>
                <w:rFonts w:ascii="Arial" w:hAnsi="Arial" w:cs="Arial"/>
                <w:b w:val="0"/>
                <w:sz w:val="21"/>
                <w:szCs w:val="21"/>
              </w:rPr>
            </w:pPr>
          </w:p>
        </w:tc>
        <w:tc>
          <w:tcPr>
            <w:tcW w:w="2880" w:type="dxa"/>
            <w:shd w:val="clear" w:color="auto" w:fill="auto"/>
            <w:vAlign w:val="center"/>
          </w:tcPr>
          <w:p w14:paraId="0D6236F8" w14:textId="77777777" w:rsidR="00FE1AAB" w:rsidRPr="00591B10" w:rsidRDefault="00FE1AAB" w:rsidP="00591B10">
            <w:pPr>
              <w:pStyle w:val="Heading1"/>
              <w:keepNext w:val="0"/>
              <w:ind w:left="0"/>
              <w:jc w:val="left"/>
              <w:rPr>
                <w:rFonts w:ascii="Arial" w:hAnsi="Arial" w:cs="Arial"/>
                <w:b w:val="0"/>
                <w:sz w:val="21"/>
                <w:szCs w:val="21"/>
              </w:rPr>
            </w:pPr>
            <w:r w:rsidRPr="00591B10">
              <w:rPr>
                <w:rFonts w:ascii="Arial" w:hAnsi="Arial" w:cs="Arial"/>
                <w:b w:val="0"/>
                <w:sz w:val="21"/>
                <w:szCs w:val="21"/>
              </w:rPr>
              <w:t>Email/phone number:</w:t>
            </w:r>
          </w:p>
        </w:tc>
        <w:tc>
          <w:tcPr>
            <w:tcW w:w="6660" w:type="dxa"/>
            <w:shd w:val="clear" w:color="auto" w:fill="EBF5FF"/>
            <w:vAlign w:val="center"/>
          </w:tcPr>
          <w:p w14:paraId="0BE38CE2" w14:textId="77777777" w:rsidR="00FE1AAB" w:rsidRPr="00591B10" w:rsidRDefault="00FE1AAB" w:rsidP="00591B10">
            <w:pPr>
              <w:pStyle w:val="Heading1"/>
              <w:keepNext w:val="0"/>
              <w:ind w:left="0"/>
              <w:jc w:val="left"/>
              <w:rPr>
                <w:rFonts w:ascii="Arial" w:hAnsi="Arial" w:cs="Arial"/>
                <w:b w:val="0"/>
                <w:sz w:val="21"/>
                <w:szCs w:val="21"/>
              </w:rPr>
            </w:pPr>
          </w:p>
        </w:tc>
      </w:tr>
      <w:tr w:rsidR="00FE1AAB" w:rsidRPr="00591B10" w14:paraId="5136F2B5" w14:textId="77777777" w:rsidTr="00591B10">
        <w:tc>
          <w:tcPr>
            <w:tcW w:w="720" w:type="dxa"/>
            <w:tcBorders>
              <w:top w:val="nil"/>
              <w:left w:val="nil"/>
              <w:bottom w:val="nil"/>
            </w:tcBorders>
            <w:shd w:val="clear" w:color="auto" w:fill="auto"/>
            <w:vAlign w:val="center"/>
          </w:tcPr>
          <w:p w14:paraId="2B22E940" w14:textId="77777777" w:rsidR="00FE1AAB" w:rsidRPr="00591B10" w:rsidRDefault="00FE1AAB" w:rsidP="00591B10">
            <w:pPr>
              <w:numPr>
                <w:ilvl w:val="0"/>
                <w:numId w:val="30"/>
              </w:numPr>
              <w:jc w:val="left"/>
              <w:rPr>
                <w:rFonts w:ascii="Arial" w:hAnsi="Arial" w:cs="Arial"/>
                <w:sz w:val="21"/>
                <w:szCs w:val="21"/>
              </w:rPr>
            </w:pPr>
          </w:p>
        </w:tc>
        <w:tc>
          <w:tcPr>
            <w:tcW w:w="2880" w:type="dxa"/>
            <w:shd w:val="clear" w:color="auto" w:fill="auto"/>
            <w:vAlign w:val="center"/>
          </w:tcPr>
          <w:p w14:paraId="755B144A" w14:textId="77777777" w:rsidR="00FE1AAB" w:rsidRPr="00591B10" w:rsidRDefault="00FE1AAB" w:rsidP="00591B10">
            <w:pPr>
              <w:pStyle w:val="Heading1"/>
              <w:keepNext w:val="0"/>
              <w:ind w:left="0"/>
              <w:jc w:val="left"/>
              <w:rPr>
                <w:rFonts w:ascii="Arial" w:hAnsi="Arial" w:cs="Arial"/>
                <w:b w:val="0"/>
                <w:sz w:val="21"/>
                <w:szCs w:val="21"/>
              </w:rPr>
            </w:pPr>
            <w:r w:rsidRPr="00591B10">
              <w:rPr>
                <w:rFonts w:ascii="Arial" w:hAnsi="Arial" w:cs="Arial"/>
                <w:b w:val="0"/>
                <w:sz w:val="21"/>
                <w:szCs w:val="21"/>
              </w:rPr>
              <w:t>Date</w:t>
            </w:r>
            <w:r w:rsidR="00A22D1E" w:rsidRPr="00591B10">
              <w:rPr>
                <w:rFonts w:ascii="Arial" w:hAnsi="Arial" w:cs="Arial"/>
                <w:b w:val="0"/>
                <w:sz w:val="21"/>
                <w:szCs w:val="21"/>
              </w:rPr>
              <w:t>(</w:t>
            </w:r>
            <w:r w:rsidRPr="00591B10">
              <w:rPr>
                <w:rFonts w:ascii="Arial" w:hAnsi="Arial" w:cs="Arial"/>
                <w:b w:val="0"/>
                <w:sz w:val="21"/>
                <w:szCs w:val="21"/>
              </w:rPr>
              <w:t>s</w:t>
            </w:r>
            <w:r w:rsidR="00A22D1E" w:rsidRPr="00591B10">
              <w:rPr>
                <w:rFonts w:ascii="Arial" w:hAnsi="Arial" w:cs="Arial"/>
                <w:b w:val="0"/>
                <w:sz w:val="21"/>
                <w:szCs w:val="21"/>
              </w:rPr>
              <w:t>)</w:t>
            </w:r>
            <w:r w:rsidRPr="00591B10">
              <w:rPr>
                <w:rFonts w:ascii="Arial" w:hAnsi="Arial" w:cs="Arial"/>
                <w:b w:val="0"/>
                <w:sz w:val="21"/>
                <w:szCs w:val="21"/>
              </w:rPr>
              <w:t xml:space="preserve"> of meeting</w:t>
            </w:r>
            <w:r w:rsidR="00A22D1E" w:rsidRPr="00591B10">
              <w:rPr>
                <w:rFonts w:ascii="Arial" w:hAnsi="Arial" w:cs="Arial"/>
                <w:b w:val="0"/>
                <w:sz w:val="21"/>
                <w:szCs w:val="21"/>
              </w:rPr>
              <w:t>(</w:t>
            </w:r>
            <w:r w:rsidRPr="00591B10">
              <w:rPr>
                <w:rFonts w:ascii="Arial" w:hAnsi="Arial" w:cs="Arial"/>
                <w:b w:val="0"/>
                <w:sz w:val="21"/>
                <w:szCs w:val="21"/>
              </w:rPr>
              <w:t>s</w:t>
            </w:r>
            <w:r w:rsidR="00A22D1E" w:rsidRPr="00591B10">
              <w:rPr>
                <w:rFonts w:ascii="Arial" w:hAnsi="Arial" w:cs="Arial"/>
                <w:b w:val="0"/>
                <w:sz w:val="21"/>
                <w:szCs w:val="21"/>
              </w:rPr>
              <w:t>)</w:t>
            </w:r>
            <w:r w:rsidRPr="00591B10">
              <w:rPr>
                <w:rFonts w:ascii="Arial" w:hAnsi="Arial" w:cs="Arial"/>
                <w:b w:val="0"/>
                <w:sz w:val="21"/>
                <w:szCs w:val="21"/>
              </w:rPr>
              <w:t>:</w:t>
            </w:r>
          </w:p>
        </w:tc>
        <w:tc>
          <w:tcPr>
            <w:tcW w:w="6660" w:type="dxa"/>
            <w:shd w:val="clear" w:color="auto" w:fill="EBF5FF"/>
            <w:vAlign w:val="center"/>
          </w:tcPr>
          <w:p w14:paraId="42264522" w14:textId="77777777" w:rsidR="00FE1AAB" w:rsidRPr="00591B10" w:rsidRDefault="00FE1AAB" w:rsidP="00591B10">
            <w:pPr>
              <w:pStyle w:val="Heading1"/>
              <w:keepNext w:val="0"/>
              <w:ind w:left="0"/>
              <w:jc w:val="left"/>
              <w:rPr>
                <w:rFonts w:ascii="Arial" w:hAnsi="Arial" w:cs="Arial"/>
                <w:b w:val="0"/>
                <w:sz w:val="21"/>
                <w:szCs w:val="21"/>
              </w:rPr>
            </w:pPr>
          </w:p>
        </w:tc>
      </w:tr>
      <w:tr w:rsidR="005553DF" w:rsidRPr="00591B10" w14:paraId="74ED8B85" w14:textId="77777777" w:rsidTr="00591B10">
        <w:tc>
          <w:tcPr>
            <w:tcW w:w="720" w:type="dxa"/>
            <w:tcBorders>
              <w:top w:val="nil"/>
              <w:left w:val="nil"/>
              <w:bottom w:val="nil"/>
            </w:tcBorders>
            <w:shd w:val="clear" w:color="auto" w:fill="auto"/>
            <w:vAlign w:val="center"/>
          </w:tcPr>
          <w:p w14:paraId="4409DCED" w14:textId="77777777" w:rsidR="005553DF" w:rsidRPr="00591B10" w:rsidRDefault="005553DF" w:rsidP="00591B10">
            <w:pPr>
              <w:numPr>
                <w:ilvl w:val="0"/>
                <w:numId w:val="30"/>
              </w:numPr>
              <w:jc w:val="left"/>
              <w:rPr>
                <w:rFonts w:ascii="Arial" w:hAnsi="Arial" w:cs="Arial"/>
                <w:sz w:val="21"/>
                <w:szCs w:val="21"/>
              </w:rPr>
            </w:pPr>
          </w:p>
        </w:tc>
        <w:tc>
          <w:tcPr>
            <w:tcW w:w="2880" w:type="dxa"/>
            <w:shd w:val="clear" w:color="auto" w:fill="auto"/>
            <w:vAlign w:val="center"/>
          </w:tcPr>
          <w:p w14:paraId="496D3B66" w14:textId="77777777" w:rsidR="005553DF" w:rsidRPr="00591B10" w:rsidRDefault="00A22D1E" w:rsidP="00591B10">
            <w:pPr>
              <w:pStyle w:val="Heading1"/>
              <w:keepNext w:val="0"/>
              <w:ind w:left="0"/>
              <w:jc w:val="left"/>
              <w:rPr>
                <w:rFonts w:ascii="Arial" w:hAnsi="Arial" w:cs="Arial"/>
                <w:b w:val="0"/>
                <w:color w:val="auto"/>
                <w:sz w:val="21"/>
                <w:szCs w:val="21"/>
              </w:rPr>
            </w:pPr>
            <w:r w:rsidRPr="00591B10">
              <w:rPr>
                <w:rFonts w:ascii="Arial" w:hAnsi="Arial" w:cs="Arial"/>
                <w:b w:val="0"/>
                <w:color w:val="auto"/>
                <w:sz w:val="21"/>
                <w:szCs w:val="21"/>
              </w:rPr>
              <w:t>Meeting attendee(s):</w:t>
            </w:r>
          </w:p>
        </w:tc>
        <w:tc>
          <w:tcPr>
            <w:tcW w:w="6660" w:type="dxa"/>
            <w:shd w:val="clear" w:color="auto" w:fill="EBF5FF"/>
            <w:vAlign w:val="center"/>
          </w:tcPr>
          <w:p w14:paraId="7E8CA6F2" w14:textId="77777777" w:rsidR="005553DF" w:rsidRPr="00591B10" w:rsidRDefault="005553DF" w:rsidP="00591B10">
            <w:pPr>
              <w:pStyle w:val="Heading1"/>
              <w:keepNext w:val="0"/>
              <w:ind w:left="0"/>
              <w:jc w:val="left"/>
              <w:rPr>
                <w:rFonts w:ascii="Arial" w:hAnsi="Arial" w:cs="Arial"/>
                <w:b w:val="0"/>
                <w:color w:val="auto"/>
                <w:sz w:val="21"/>
                <w:szCs w:val="21"/>
              </w:rPr>
            </w:pPr>
          </w:p>
        </w:tc>
      </w:tr>
    </w:tbl>
    <w:p w14:paraId="580E6606" w14:textId="77777777" w:rsidR="005553DF" w:rsidRPr="00AC1390" w:rsidRDefault="005553DF" w:rsidP="00FE1AAB">
      <w:pPr>
        <w:ind w:left="-360"/>
        <w:rPr>
          <w:rFonts w:ascii="Arial" w:hAnsi="Arial" w:cs="Arial"/>
          <w:sz w:val="21"/>
          <w:szCs w:val="21"/>
        </w:rPr>
      </w:pPr>
    </w:p>
    <w:p w14:paraId="3B6CE5FF" w14:textId="77777777" w:rsidR="00FE1AAB" w:rsidRPr="00AC1390" w:rsidRDefault="00FE1AAB" w:rsidP="00FE1AAB">
      <w:pPr>
        <w:ind w:left="-360"/>
        <w:rPr>
          <w:rFonts w:ascii="Arial" w:hAnsi="Arial" w:cs="Arial"/>
          <w:sz w:val="21"/>
          <w:szCs w:val="21"/>
        </w:rPr>
      </w:pPr>
      <w:r w:rsidRPr="00AC1390">
        <w:rPr>
          <w:rFonts w:ascii="Arial" w:hAnsi="Arial" w:cs="Arial"/>
          <w:sz w:val="21"/>
          <w:szCs w:val="21"/>
        </w:rPr>
        <w:t>Guideline 3(a)(ii) requires ECART to determine that each intending parent (where there are two) has a medical condition affecting his or her reproductive ability, or a medical diagnosis of unexplained infertility, that makes the creation and use of an embryo created from donated eggs with donated sperm appropriate.</w:t>
      </w:r>
    </w:p>
    <w:p w14:paraId="5BC03E1A" w14:textId="77777777" w:rsidR="00FE1AAB" w:rsidRPr="00AC1390" w:rsidRDefault="00FE1AAB" w:rsidP="00FE1AAB">
      <w:pPr>
        <w:ind w:left="-360"/>
        <w:rPr>
          <w:rFonts w:ascii="Arial" w:hAnsi="Arial" w:cs="Arial"/>
          <w:sz w:val="21"/>
          <w:szCs w:val="21"/>
        </w:rPr>
      </w:pPr>
    </w:p>
    <w:tbl>
      <w:tblPr>
        <w:tblW w:w="102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640"/>
        <w:gridCol w:w="926"/>
      </w:tblGrid>
      <w:tr w:rsidR="005F1B31" w:rsidRPr="00591B10" w14:paraId="149BFDB3" w14:textId="77777777" w:rsidTr="00591B10">
        <w:trPr>
          <w:trHeight w:val="270"/>
        </w:trPr>
        <w:tc>
          <w:tcPr>
            <w:tcW w:w="720" w:type="dxa"/>
            <w:tcBorders>
              <w:top w:val="nil"/>
              <w:left w:val="nil"/>
              <w:bottom w:val="nil"/>
            </w:tcBorders>
            <w:shd w:val="clear" w:color="auto" w:fill="auto"/>
          </w:tcPr>
          <w:p w14:paraId="791B5CCF" w14:textId="77777777" w:rsidR="005F1B31" w:rsidRPr="00591B10" w:rsidRDefault="005F1B31" w:rsidP="00591B10">
            <w:pPr>
              <w:numPr>
                <w:ilvl w:val="0"/>
                <w:numId w:val="30"/>
              </w:numPr>
              <w:rPr>
                <w:rFonts w:ascii="Arial" w:hAnsi="Arial" w:cs="Arial"/>
                <w:sz w:val="21"/>
                <w:szCs w:val="21"/>
              </w:rPr>
            </w:pPr>
          </w:p>
        </w:tc>
        <w:tc>
          <w:tcPr>
            <w:tcW w:w="8640" w:type="dxa"/>
            <w:tcBorders>
              <w:bottom w:val="single" w:sz="4" w:space="0" w:color="auto"/>
            </w:tcBorders>
            <w:shd w:val="clear" w:color="auto" w:fill="auto"/>
            <w:vAlign w:val="center"/>
          </w:tcPr>
          <w:p w14:paraId="29C46A96" w14:textId="77777777" w:rsidR="005F1B31" w:rsidRPr="00591B10" w:rsidRDefault="005F1B31" w:rsidP="00591B10">
            <w:pPr>
              <w:ind w:left="-39"/>
              <w:jc w:val="left"/>
              <w:rPr>
                <w:rFonts w:ascii="Arial" w:hAnsi="Arial" w:cs="Arial"/>
                <w:sz w:val="21"/>
                <w:szCs w:val="21"/>
              </w:rPr>
            </w:pPr>
            <w:r w:rsidRPr="00591B10">
              <w:rPr>
                <w:rFonts w:ascii="Arial" w:hAnsi="Arial" w:cs="Arial"/>
                <w:sz w:val="21"/>
                <w:szCs w:val="21"/>
              </w:rPr>
              <w:t>Does each intending parent (where there are two) have a medical condition affecting his or her reproductive ability?</w:t>
            </w:r>
          </w:p>
        </w:tc>
        <w:tc>
          <w:tcPr>
            <w:tcW w:w="926" w:type="dxa"/>
            <w:tcBorders>
              <w:bottom w:val="single" w:sz="4" w:space="0" w:color="auto"/>
            </w:tcBorders>
            <w:shd w:val="clear" w:color="auto" w:fill="EBF5FF"/>
          </w:tcPr>
          <w:p w14:paraId="6F39B9DB"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26B5A0A8" w14:textId="77777777" w:rsidTr="00591B10">
        <w:trPr>
          <w:trHeight w:val="270"/>
        </w:trPr>
        <w:tc>
          <w:tcPr>
            <w:tcW w:w="720" w:type="dxa"/>
            <w:tcBorders>
              <w:top w:val="nil"/>
              <w:left w:val="nil"/>
              <w:bottom w:val="nil"/>
            </w:tcBorders>
            <w:shd w:val="clear" w:color="auto" w:fill="auto"/>
            <w:vAlign w:val="center"/>
          </w:tcPr>
          <w:p w14:paraId="3F60684F" w14:textId="77777777" w:rsidR="005F1B31" w:rsidRPr="00591B10" w:rsidRDefault="005F1B31" w:rsidP="00591B10">
            <w:pPr>
              <w:numPr>
                <w:ilvl w:val="0"/>
                <w:numId w:val="30"/>
              </w:numPr>
              <w:jc w:val="left"/>
              <w:rPr>
                <w:rFonts w:ascii="Arial" w:hAnsi="Arial" w:cs="Arial"/>
                <w:sz w:val="21"/>
                <w:szCs w:val="21"/>
              </w:rPr>
            </w:pPr>
          </w:p>
        </w:tc>
        <w:tc>
          <w:tcPr>
            <w:tcW w:w="9566" w:type="dxa"/>
            <w:gridSpan w:val="2"/>
            <w:shd w:val="clear" w:color="auto" w:fill="auto"/>
            <w:vAlign w:val="center"/>
          </w:tcPr>
          <w:p w14:paraId="708E85F3" w14:textId="77777777" w:rsidR="005F1B31" w:rsidRPr="00591B10" w:rsidRDefault="005F1B31" w:rsidP="00591B10">
            <w:pPr>
              <w:ind w:left="-39"/>
              <w:jc w:val="left"/>
              <w:rPr>
                <w:rFonts w:ascii="Arial" w:hAnsi="Arial" w:cs="Arial"/>
                <w:sz w:val="21"/>
                <w:szCs w:val="21"/>
              </w:rPr>
            </w:pPr>
            <w:r w:rsidRPr="00591B10">
              <w:rPr>
                <w:rFonts w:ascii="Arial" w:hAnsi="Arial" w:cs="Arial"/>
                <w:sz w:val="21"/>
                <w:szCs w:val="21"/>
              </w:rPr>
              <w:t xml:space="preserve">If yes, describe RW </w:t>
            </w:r>
            <w:r w:rsidR="005B61F6" w:rsidRPr="00591B10">
              <w:rPr>
                <w:rFonts w:ascii="Arial" w:hAnsi="Arial" w:cs="Arial"/>
                <w:sz w:val="21"/>
                <w:szCs w:val="21"/>
              </w:rPr>
              <w:t>‘s</w:t>
            </w:r>
            <w:r w:rsidRPr="00591B10">
              <w:rPr>
                <w:rFonts w:ascii="Arial" w:hAnsi="Arial" w:cs="Arial"/>
                <w:sz w:val="21"/>
                <w:szCs w:val="21"/>
              </w:rPr>
              <w:t xml:space="preserve"> medical condition(s):</w:t>
            </w:r>
          </w:p>
        </w:tc>
      </w:tr>
      <w:tr w:rsidR="005F1B31" w:rsidRPr="00591B10" w14:paraId="2E213E4E" w14:textId="77777777" w:rsidTr="00591B10">
        <w:trPr>
          <w:trHeight w:val="270"/>
        </w:trPr>
        <w:tc>
          <w:tcPr>
            <w:tcW w:w="720" w:type="dxa"/>
            <w:tcBorders>
              <w:top w:val="nil"/>
              <w:left w:val="nil"/>
              <w:bottom w:val="nil"/>
            </w:tcBorders>
            <w:shd w:val="clear" w:color="auto" w:fill="auto"/>
          </w:tcPr>
          <w:p w14:paraId="20E11DBB" w14:textId="77777777" w:rsidR="005F1B31" w:rsidRPr="00591B10" w:rsidRDefault="005F1B31" w:rsidP="00591B10">
            <w:pPr>
              <w:ind w:left="1080"/>
              <w:rPr>
                <w:rFonts w:ascii="Arial" w:hAnsi="Arial" w:cs="Arial"/>
                <w:sz w:val="21"/>
                <w:szCs w:val="21"/>
              </w:rPr>
            </w:pPr>
          </w:p>
        </w:tc>
        <w:tc>
          <w:tcPr>
            <w:tcW w:w="9566" w:type="dxa"/>
            <w:gridSpan w:val="2"/>
            <w:tcBorders>
              <w:bottom w:val="single" w:sz="4" w:space="0" w:color="auto"/>
            </w:tcBorders>
            <w:shd w:val="clear" w:color="auto" w:fill="EBF5FF"/>
          </w:tcPr>
          <w:p w14:paraId="773E5A75" w14:textId="77777777" w:rsidR="005F1B31" w:rsidRPr="00591B10" w:rsidRDefault="005F1B31" w:rsidP="00591B10">
            <w:pPr>
              <w:jc w:val="left"/>
              <w:rPr>
                <w:rFonts w:ascii="Arial" w:hAnsi="Arial" w:cs="Arial"/>
                <w:sz w:val="21"/>
                <w:szCs w:val="21"/>
              </w:rPr>
            </w:pPr>
          </w:p>
        </w:tc>
      </w:tr>
      <w:tr w:rsidR="005B61F6" w:rsidRPr="00591B10" w14:paraId="1E753CC3" w14:textId="77777777" w:rsidTr="00591B10">
        <w:trPr>
          <w:trHeight w:val="270"/>
        </w:trPr>
        <w:tc>
          <w:tcPr>
            <w:tcW w:w="720" w:type="dxa"/>
            <w:tcBorders>
              <w:top w:val="nil"/>
              <w:left w:val="nil"/>
              <w:bottom w:val="nil"/>
            </w:tcBorders>
            <w:shd w:val="clear" w:color="auto" w:fill="auto"/>
            <w:vAlign w:val="center"/>
          </w:tcPr>
          <w:p w14:paraId="4C5FFD4B" w14:textId="77777777" w:rsidR="005B61F6" w:rsidRPr="00591B10" w:rsidRDefault="005B61F6" w:rsidP="00591B10">
            <w:pPr>
              <w:numPr>
                <w:ilvl w:val="0"/>
                <w:numId w:val="30"/>
              </w:numPr>
              <w:jc w:val="left"/>
              <w:rPr>
                <w:rFonts w:ascii="Arial" w:hAnsi="Arial" w:cs="Arial"/>
                <w:sz w:val="21"/>
                <w:szCs w:val="21"/>
              </w:rPr>
            </w:pPr>
          </w:p>
        </w:tc>
        <w:tc>
          <w:tcPr>
            <w:tcW w:w="9566" w:type="dxa"/>
            <w:gridSpan w:val="2"/>
            <w:tcBorders>
              <w:bottom w:val="single" w:sz="4" w:space="0" w:color="auto"/>
            </w:tcBorders>
            <w:shd w:val="clear" w:color="auto" w:fill="auto"/>
            <w:vAlign w:val="center"/>
          </w:tcPr>
          <w:p w14:paraId="1985009D" w14:textId="77777777" w:rsidR="005B61F6" w:rsidRPr="00591B10" w:rsidRDefault="005B61F6" w:rsidP="00591B10">
            <w:pPr>
              <w:jc w:val="left"/>
              <w:rPr>
                <w:rFonts w:ascii="Arial" w:hAnsi="Arial" w:cs="Arial"/>
                <w:sz w:val="21"/>
                <w:szCs w:val="21"/>
              </w:rPr>
            </w:pPr>
            <w:r w:rsidRPr="00591B10">
              <w:rPr>
                <w:rFonts w:ascii="Arial" w:hAnsi="Arial" w:cs="Arial"/>
                <w:sz w:val="21"/>
                <w:szCs w:val="21"/>
              </w:rPr>
              <w:t>If yes, describe RP’s medical condition(s):</w:t>
            </w:r>
          </w:p>
        </w:tc>
      </w:tr>
      <w:tr w:rsidR="005B61F6" w:rsidRPr="00591B10" w14:paraId="45181E3E" w14:textId="77777777" w:rsidTr="00591B10">
        <w:trPr>
          <w:trHeight w:val="270"/>
        </w:trPr>
        <w:tc>
          <w:tcPr>
            <w:tcW w:w="720" w:type="dxa"/>
            <w:tcBorders>
              <w:top w:val="nil"/>
              <w:left w:val="nil"/>
              <w:bottom w:val="nil"/>
            </w:tcBorders>
            <w:shd w:val="clear" w:color="auto" w:fill="auto"/>
          </w:tcPr>
          <w:p w14:paraId="12A8C163" w14:textId="77777777" w:rsidR="005B61F6" w:rsidRPr="00591B10" w:rsidRDefault="005B61F6" w:rsidP="005B61F6">
            <w:pPr>
              <w:rPr>
                <w:rFonts w:ascii="Arial" w:hAnsi="Arial" w:cs="Arial"/>
                <w:sz w:val="21"/>
                <w:szCs w:val="21"/>
              </w:rPr>
            </w:pPr>
          </w:p>
        </w:tc>
        <w:tc>
          <w:tcPr>
            <w:tcW w:w="9566" w:type="dxa"/>
            <w:gridSpan w:val="2"/>
            <w:tcBorders>
              <w:bottom w:val="single" w:sz="4" w:space="0" w:color="auto"/>
            </w:tcBorders>
            <w:shd w:val="clear" w:color="auto" w:fill="EBF5FF"/>
          </w:tcPr>
          <w:p w14:paraId="6F0F9D72" w14:textId="77777777" w:rsidR="005B61F6" w:rsidRPr="00591B10" w:rsidRDefault="005B61F6" w:rsidP="00591B10">
            <w:pPr>
              <w:jc w:val="left"/>
              <w:rPr>
                <w:rFonts w:ascii="Arial" w:hAnsi="Arial" w:cs="Arial"/>
                <w:sz w:val="21"/>
                <w:szCs w:val="21"/>
              </w:rPr>
            </w:pPr>
          </w:p>
        </w:tc>
      </w:tr>
      <w:tr w:rsidR="005F1B31" w:rsidRPr="00591B10" w14:paraId="158B4B41" w14:textId="77777777" w:rsidTr="00591B10">
        <w:trPr>
          <w:trHeight w:val="270"/>
        </w:trPr>
        <w:tc>
          <w:tcPr>
            <w:tcW w:w="720" w:type="dxa"/>
            <w:tcBorders>
              <w:top w:val="nil"/>
              <w:left w:val="nil"/>
              <w:bottom w:val="nil"/>
            </w:tcBorders>
            <w:shd w:val="clear" w:color="auto" w:fill="auto"/>
          </w:tcPr>
          <w:p w14:paraId="494D05DE" w14:textId="77777777" w:rsidR="005F1B31" w:rsidRPr="00591B10" w:rsidRDefault="005F1B31" w:rsidP="00591B10">
            <w:pPr>
              <w:numPr>
                <w:ilvl w:val="0"/>
                <w:numId w:val="30"/>
              </w:numPr>
              <w:rPr>
                <w:rFonts w:ascii="Arial" w:hAnsi="Arial" w:cs="Arial"/>
                <w:sz w:val="21"/>
                <w:szCs w:val="21"/>
              </w:rPr>
            </w:pPr>
          </w:p>
        </w:tc>
        <w:tc>
          <w:tcPr>
            <w:tcW w:w="8640" w:type="dxa"/>
            <w:tcBorders>
              <w:bottom w:val="single" w:sz="4" w:space="0" w:color="auto"/>
            </w:tcBorders>
            <w:shd w:val="clear" w:color="auto" w:fill="auto"/>
            <w:vAlign w:val="center"/>
          </w:tcPr>
          <w:p w14:paraId="2AE6EB38" w14:textId="77777777" w:rsidR="005F1B31" w:rsidRPr="00591B10" w:rsidRDefault="005F1B31" w:rsidP="00591B10">
            <w:pPr>
              <w:ind w:left="-39" w:right="-108"/>
              <w:jc w:val="left"/>
              <w:rPr>
                <w:rFonts w:ascii="Arial" w:hAnsi="Arial" w:cs="Arial"/>
                <w:sz w:val="21"/>
                <w:szCs w:val="21"/>
              </w:rPr>
            </w:pPr>
            <w:r w:rsidRPr="00591B10">
              <w:rPr>
                <w:rFonts w:ascii="Arial" w:hAnsi="Arial" w:cs="Arial"/>
                <w:sz w:val="21"/>
                <w:szCs w:val="21"/>
              </w:rPr>
              <w:t>Do RW and RP have a medical diagnosis of unexplained infertility that makes the creation and use of an embryo created from donated eggs with donated sperm appropriate?</w:t>
            </w:r>
          </w:p>
        </w:tc>
        <w:tc>
          <w:tcPr>
            <w:tcW w:w="926" w:type="dxa"/>
            <w:tcBorders>
              <w:bottom w:val="single" w:sz="4" w:space="0" w:color="auto"/>
            </w:tcBorders>
            <w:shd w:val="clear" w:color="auto" w:fill="EBF5FF"/>
          </w:tcPr>
          <w:p w14:paraId="77DA8773"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12389210" w14:textId="77777777" w:rsidTr="00591B10">
        <w:trPr>
          <w:trHeight w:val="270"/>
        </w:trPr>
        <w:tc>
          <w:tcPr>
            <w:tcW w:w="720" w:type="dxa"/>
            <w:tcBorders>
              <w:top w:val="nil"/>
              <w:left w:val="nil"/>
              <w:bottom w:val="nil"/>
            </w:tcBorders>
            <w:shd w:val="clear" w:color="auto" w:fill="auto"/>
          </w:tcPr>
          <w:p w14:paraId="1BD2B57D" w14:textId="77777777" w:rsidR="005F1B31" w:rsidRPr="00591B10" w:rsidRDefault="005F1B31" w:rsidP="00591B10">
            <w:pPr>
              <w:numPr>
                <w:ilvl w:val="0"/>
                <w:numId w:val="30"/>
              </w:numPr>
              <w:jc w:val="left"/>
              <w:rPr>
                <w:rFonts w:ascii="Arial" w:hAnsi="Arial" w:cs="Arial"/>
                <w:sz w:val="21"/>
                <w:szCs w:val="21"/>
              </w:rPr>
            </w:pPr>
          </w:p>
        </w:tc>
        <w:tc>
          <w:tcPr>
            <w:tcW w:w="9566" w:type="dxa"/>
            <w:gridSpan w:val="2"/>
            <w:tcBorders>
              <w:bottom w:val="single" w:sz="4" w:space="0" w:color="auto"/>
            </w:tcBorders>
            <w:shd w:val="clear" w:color="auto" w:fill="auto"/>
            <w:vAlign w:val="center"/>
          </w:tcPr>
          <w:p w14:paraId="7D892AB6" w14:textId="77777777" w:rsidR="005F1B31" w:rsidRPr="00591B10" w:rsidRDefault="005F1B31" w:rsidP="00591B10">
            <w:pPr>
              <w:ind w:left="-39"/>
              <w:jc w:val="left"/>
              <w:rPr>
                <w:rFonts w:ascii="Arial" w:hAnsi="Arial" w:cs="Arial"/>
                <w:sz w:val="21"/>
                <w:szCs w:val="21"/>
              </w:rPr>
            </w:pPr>
            <w:r w:rsidRPr="00591B10">
              <w:rPr>
                <w:rFonts w:ascii="Arial" w:hAnsi="Arial" w:cs="Arial"/>
                <w:sz w:val="21"/>
                <w:szCs w:val="21"/>
              </w:rPr>
              <w:t>If yes, describe the other infertility treatments RW/RP have undertaken prior to this application and why the creation and use of an embryo created from donated eggs with donated sperm appropriate:</w:t>
            </w:r>
          </w:p>
        </w:tc>
      </w:tr>
      <w:tr w:rsidR="005F1B31" w:rsidRPr="00591B10" w14:paraId="2A651974" w14:textId="77777777" w:rsidTr="00591B10">
        <w:trPr>
          <w:trHeight w:val="270"/>
        </w:trPr>
        <w:tc>
          <w:tcPr>
            <w:tcW w:w="720" w:type="dxa"/>
            <w:tcBorders>
              <w:top w:val="nil"/>
              <w:left w:val="nil"/>
              <w:bottom w:val="nil"/>
            </w:tcBorders>
            <w:shd w:val="clear" w:color="auto" w:fill="auto"/>
          </w:tcPr>
          <w:p w14:paraId="1F4832BA" w14:textId="77777777" w:rsidR="005F1B31" w:rsidRPr="00591B10" w:rsidRDefault="005F1B31" w:rsidP="00FE1AAB">
            <w:pPr>
              <w:rPr>
                <w:rFonts w:ascii="Arial" w:hAnsi="Arial" w:cs="Arial"/>
                <w:sz w:val="21"/>
                <w:szCs w:val="21"/>
              </w:rPr>
            </w:pPr>
          </w:p>
        </w:tc>
        <w:tc>
          <w:tcPr>
            <w:tcW w:w="9566" w:type="dxa"/>
            <w:gridSpan w:val="2"/>
            <w:tcBorders>
              <w:bottom w:val="single" w:sz="4" w:space="0" w:color="auto"/>
            </w:tcBorders>
            <w:shd w:val="clear" w:color="auto" w:fill="EBF5FF"/>
          </w:tcPr>
          <w:p w14:paraId="2FCEC4EA" w14:textId="77777777" w:rsidR="005F1B31" w:rsidRPr="00591B10" w:rsidRDefault="005F1B31" w:rsidP="00591B10">
            <w:pPr>
              <w:jc w:val="left"/>
              <w:rPr>
                <w:rFonts w:ascii="Arial" w:hAnsi="Arial" w:cs="Arial"/>
                <w:sz w:val="21"/>
                <w:szCs w:val="21"/>
              </w:rPr>
            </w:pPr>
          </w:p>
        </w:tc>
      </w:tr>
    </w:tbl>
    <w:p w14:paraId="038E45D2" w14:textId="77777777" w:rsidR="00FE1AAB" w:rsidRPr="00AC1390" w:rsidRDefault="00FE1AAB" w:rsidP="00FE1AAB">
      <w:pPr>
        <w:ind w:left="-360"/>
        <w:rPr>
          <w:rFonts w:ascii="Arial" w:hAnsi="Arial" w:cs="Arial"/>
          <w:sz w:val="21"/>
          <w:szCs w:val="21"/>
        </w:rPr>
      </w:pPr>
    </w:p>
    <w:p w14:paraId="04193221" w14:textId="77777777" w:rsidR="00FE1AAB" w:rsidRPr="00AC1390" w:rsidRDefault="00FE1AAB" w:rsidP="00FE1AAB">
      <w:pPr>
        <w:ind w:left="-360"/>
        <w:rPr>
          <w:rFonts w:ascii="Arial" w:hAnsi="Arial" w:cs="Arial"/>
          <w:sz w:val="21"/>
          <w:szCs w:val="21"/>
        </w:rPr>
      </w:pPr>
      <w:r w:rsidRPr="00AC1390">
        <w:rPr>
          <w:rFonts w:ascii="Arial" w:hAnsi="Arial" w:cs="Arial"/>
          <w:sz w:val="21"/>
          <w:szCs w:val="21"/>
        </w:rPr>
        <w:t xml:space="preserve">Guideline 2(b) requires ECART to </w:t>
      </w:r>
      <w:proofErr w:type="gramStart"/>
      <w:r w:rsidRPr="00AC1390">
        <w:rPr>
          <w:rFonts w:ascii="Arial" w:hAnsi="Arial" w:cs="Arial"/>
          <w:sz w:val="21"/>
          <w:szCs w:val="21"/>
        </w:rPr>
        <w:t>take into account</w:t>
      </w:r>
      <w:proofErr w:type="gramEnd"/>
      <w:r w:rsidRPr="00AC1390">
        <w:rPr>
          <w:rFonts w:ascii="Arial" w:hAnsi="Arial" w:cs="Arial"/>
          <w:sz w:val="21"/>
          <w:szCs w:val="21"/>
        </w:rPr>
        <w:t xml:space="preserve"> all relevant factors, including, but not limited to the factors listed above.</w:t>
      </w:r>
    </w:p>
    <w:p w14:paraId="55A4CF3D" w14:textId="77777777" w:rsidR="00FE1AAB" w:rsidRPr="00AC1390" w:rsidRDefault="00FE1AAB" w:rsidP="00FE1AAB">
      <w:pPr>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19D809BF" w14:textId="77777777" w:rsidTr="00591B10">
        <w:trPr>
          <w:trHeight w:val="270"/>
        </w:trPr>
        <w:tc>
          <w:tcPr>
            <w:tcW w:w="720" w:type="dxa"/>
            <w:tcBorders>
              <w:top w:val="nil"/>
              <w:left w:val="nil"/>
              <w:bottom w:val="nil"/>
            </w:tcBorders>
            <w:shd w:val="clear" w:color="auto" w:fill="auto"/>
          </w:tcPr>
          <w:p w14:paraId="2EAF3A4B" w14:textId="77777777" w:rsidR="005F1B31" w:rsidRPr="00591B10" w:rsidRDefault="005F1B31" w:rsidP="00591B10">
            <w:pPr>
              <w:numPr>
                <w:ilvl w:val="0"/>
                <w:numId w:val="30"/>
              </w:numPr>
              <w:rPr>
                <w:rFonts w:ascii="Arial" w:hAnsi="Arial" w:cs="Arial"/>
                <w:sz w:val="21"/>
                <w:szCs w:val="21"/>
              </w:rPr>
            </w:pPr>
          </w:p>
        </w:tc>
        <w:tc>
          <w:tcPr>
            <w:tcW w:w="8640" w:type="dxa"/>
            <w:shd w:val="clear" w:color="auto" w:fill="auto"/>
            <w:vAlign w:val="center"/>
          </w:tcPr>
          <w:p w14:paraId="135C0EA3"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Will there be any medical risks to RW as a direct result of this ARP?</w:t>
            </w:r>
          </w:p>
        </w:tc>
        <w:tc>
          <w:tcPr>
            <w:tcW w:w="900" w:type="dxa"/>
            <w:shd w:val="clear" w:color="auto" w:fill="EBF5FF"/>
            <w:vAlign w:val="center"/>
          </w:tcPr>
          <w:p w14:paraId="4DAA5051"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25CBE466" w14:textId="77777777" w:rsidTr="00591B10">
        <w:trPr>
          <w:trHeight w:val="270"/>
        </w:trPr>
        <w:tc>
          <w:tcPr>
            <w:tcW w:w="720" w:type="dxa"/>
            <w:tcBorders>
              <w:top w:val="nil"/>
              <w:left w:val="nil"/>
              <w:bottom w:val="nil"/>
            </w:tcBorders>
            <w:shd w:val="clear" w:color="auto" w:fill="auto"/>
          </w:tcPr>
          <w:p w14:paraId="0FFAA175" w14:textId="77777777" w:rsidR="005F1B31" w:rsidRPr="00591B10" w:rsidRDefault="005F1B31" w:rsidP="00591B10">
            <w:pPr>
              <w:numPr>
                <w:ilvl w:val="0"/>
                <w:numId w:val="30"/>
              </w:numPr>
              <w:rPr>
                <w:rFonts w:ascii="Arial" w:hAnsi="Arial" w:cs="Arial"/>
                <w:sz w:val="21"/>
                <w:szCs w:val="21"/>
              </w:rPr>
            </w:pPr>
          </w:p>
        </w:tc>
        <w:tc>
          <w:tcPr>
            <w:tcW w:w="9540" w:type="dxa"/>
            <w:gridSpan w:val="2"/>
            <w:shd w:val="clear" w:color="auto" w:fill="auto"/>
            <w:vAlign w:val="center"/>
          </w:tcPr>
          <w:p w14:paraId="1D10BA68" w14:textId="77777777" w:rsidR="005F1B31" w:rsidRPr="00591B10" w:rsidRDefault="005F1B31" w:rsidP="00591B10">
            <w:pPr>
              <w:jc w:val="left"/>
              <w:rPr>
                <w:rFonts w:ascii="Arial" w:hAnsi="Arial" w:cs="Arial"/>
                <w:sz w:val="21"/>
                <w:szCs w:val="21"/>
              </w:rPr>
            </w:pPr>
            <w:r w:rsidRPr="00591B10">
              <w:rPr>
                <w:rFonts w:ascii="Arial" w:hAnsi="Arial" w:cs="Arial"/>
                <w:sz w:val="21"/>
                <w:szCs w:val="21"/>
              </w:rPr>
              <w:t>If yes, describe the risks to RW and how they may be minimised/managed?</w:t>
            </w:r>
          </w:p>
        </w:tc>
      </w:tr>
      <w:tr w:rsidR="005F1B31" w:rsidRPr="00591B10" w14:paraId="38384CA1" w14:textId="77777777" w:rsidTr="00591B10">
        <w:trPr>
          <w:trHeight w:val="270"/>
        </w:trPr>
        <w:tc>
          <w:tcPr>
            <w:tcW w:w="720" w:type="dxa"/>
            <w:tcBorders>
              <w:top w:val="nil"/>
              <w:left w:val="nil"/>
              <w:bottom w:val="nil"/>
            </w:tcBorders>
            <w:shd w:val="clear" w:color="auto" w:fill="auto"/>
          </w:tcPr>
          <w:p w14:paraId="1A05F4E0" w14:textId="77777777" w:rsidR="005F1B31" w:rsidRPr="00591B10" w:rsidRDefault="005F1B31" w:rsidP="00591B10">
            <w:pPr>
              <w:jc w:val="left"/>
              <w:rPr>
                <w:rFonts w:ascii="Arial" w:hAnsi="Arial" w:cs="Arial"/>
                <w:sz w:val="21"/>
                <w:szCs w:val="21"/>
              </w:rPr>
            </w:pPr>
          </w:p>
        </w:tc>
        <w:tc>
          <w:tcPr>
            <w:tcW w:w="9540" w:type="dxa"/>
            <w:gridSpan w:val="2"/>
            <w:shd w:val="clear" w:color="auto" w:fill="EBF5FF"/>
          </w:tcPr>
          <w:p w14:paraId="718FE45A" w14:textId="77777777" w:rsidR="005F1B31" w:rsidRPr="00591B10" w:rsidRDefault="005F1B31" w:rsidP="00591B10">
            <w:pPr>
              <w:jc w:val="left"/>
              <w:rPr>
                <w:rFonts w:ascii="Arial" w:hAnsi="Arial" w:cs="Arial"/>
                <w:sz w:val="21"/>
                <w:szCs w:val="21"/>
              </w:rPr>
            </w:pPr>
          </w:p>
        </w:tc>
      </w:tr>
      <w:tr w:rsidR="005F1B31" w:rsidRPr="00591B10" w14:paraId="5B6390D8" w14:textId="77777777" w:rsidTr="00591B10">
        <w:trPr>
          <w:trHeight w:val="270"/>
        </w:trPr>
        <w:tc>
          <w:tcPr>
            <w:tcW w:w="720" w:type="dxa"/>
            <w:tcBorders>
              <w:top w:val="nil"/>
              <w:left w:val="nil"/>
              <w:bottom w:val="nil"/>
            </w:tcBorders>
            <w:shd w:val="clear" w:color="auto" w:fill="auto"/>
          </w:tcPr>
          <w:p w14:paraId="62E080BF" w14:textId="77777777" w:rsidR="005F1B31" w:rsidRPr="00591B10" w:rsidRDefault="005F1B31" w:rsidP="00591B10">
            <w:pPr>
              <w:numPr>
                <w:ilvl w:val="0"/>
                <w:numId w:val="30"/>
              </w:numPr>
              <w:rPr>
                <w:rFonts w:ascii="Arial" w:hAnsi="Arial" w:cs="Arial"/>
                <w:sz w:val="21"/>
                <w:szCs w:val="21"/>
              </w:rPr>
            </w:pPr>
          </w:p>
        </w:tc>
        <w:tc>
          <w:tcPr>
            <w:tcW w:w="8640" w:type="dxa"/>
            <w:shd w:val="clear" w:color="auto" w:fill="auto"/>
            <w:vAlign w:val="center"/>
          </w:tcPr>
          <w:p w14:paraId="59B80B6F"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How many embryos will be transferred to RW in any one cycle?</w:t>
            </w:r>
          </w:p>
        </w:tc>
        <w:tc>
          <w:tcPr>
            <w:tcW w:w="900" w:type="dxa"/>
            <w:shd w:val="clear" w:color="auto" w:fill="EBF5FF"/>
            <w:vAlign w:val="center"/>
          </w:tcPr>
          <w:p w14:paraId="049B7852" w14:textId="77777777" w:rsidR="005F1B31" w:rsidRPr="00591B10" w:rsidRDefault="005F1B31" w:rsidP="00591B10">
            <w:pPr>
              <w:ind w:right="-108" w:hanging="108"/>
              <w:jc w:val="center"/>
              <w:rPr>
                <w:rFonts w:ascii="Arial" w:hAnsi="Arial" w:cs="Arial"/>
                <w:sz w:val="21"/>
                <w:szCs w:val="21"/>
              </w:rPr>
            </w:pPr>
          </w:p>
        </w:tc>
      </w:tr>
      <w:tr w:rsidR="005F1B31" w:rsidRPr="00591B10" w14:paraId="711DE471" w14:textId="77777777" w:rsidTr="00591B10">
        <w:trPr>
          <w:trHeight w:val="270"/>
        </w:trPr>
        <w:tc>
          <w:tcPr>
            <w:tcW w:w="720" w:type="dxa"/>
            <w:tcBorders>
              <w:top w:val="nil"/>
              <w:left w:val="nil"/>
              <w:bottom w:val="nil"/>
            </w:tcBorders>
            <w:shd w:val="clear" w:color="auto" w:fill="auto"/>
          </w:tcPr>
          <w:p w14:paraId="15B88B02" w14:textId="77777777" w:rsidR="005F1B31" w:rsidRPr="00591B10" w:rsidRDefault="005F1B31" w:rsidP="00591B10">
            <w:pPr>
              <w:numPr>
                <w:ilvl w:val="0"/>
                <w:numId w:val="30"/>
              </w:numPr>
              <w:rPr>
                <w:rFonts w:ascii="Arial" w:hAnsi="Arial" w:cs="Arial"/>
                <w:sz w:val="21"/>
                <w:szCs w:val="21"/>
              </w:rPr>
            </w:pPr>
          </w:p>
        </w:tc>
        <w:tc>
          <w:tcPr>
            <w:tcW w:w="8640" w:type="dxa"/>
            <w:shd w:val="clear" w:color="auto" w:fill="auto"/>
          </w:tcPr>
          <w:p w14:paraId="63B98BB7"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Are there any other relevant medical factors ECART needs to be aware of with for this ARP? Examples of relevant medical factors may include, but are not limited to, a current or past heart condition, cancer, diabetes, pre-eclampsia, a high or low BMI?</w:t>
            </w:r>
          </w:p>
        </w:tc>
        <w:tc>
          <w:tcPr>
            <w:tcW w:w="900" w:type="dxa"/>
            <w:shd w:val="clear" w:color="auto" w:fill="EBF5FF"/>
          </w:tcPr>
          <w:p w14:paraId="6031C9F7"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4D916D64" w14:textId="77777777" w:rsidTr="00591B10">
        <w:tblPrEx>
          <w:shd w:val="clear" w:color="auto" w:fill="EBF5FF"/>
        </w:tblPrEx>
        <w:tc>
          <w:tcPr>
            <w:tcW w:w="720" w:type="dxa"/>
            <w:tcBorders>
              <w:top w:val="nil"/>
              <w:left w:val="nil"/>
              <w:bottom w:val="nil"/>
            </w:tcBorders>
            <w:shd w:val="clear" w:color="auto" w:fill="auto"/>
            <w:vAlign w:val="center"/>
          </w:tcPr>
          <w:p w14:paraId="22D1A97B" w14:textId="77777777" w:rsidR="005F1B31" w:rsidRPr="00591B10" w:rsidRDefault="005F1B31" w:rsidP="00591B10">
            <w:pPr>
              <w:numPr>
                <w:ilvl w:val="0"/>
                <w:numId w:val="30"/>
              </w:numPr>
              <w:jc w:val="left"/>
              <w:rPr>
                <w:rFonts w:ascii="Arial" w:hAnsi="Arial" w:cs="Arial"/>
                <w:sz w:val="21"/>
                <w:szCs w:val="21"/>
              </w:rPr>
            </w:pPr>
          </w:p>
        </w:tc>
        <w:tc>
          <w:tcPr>
            <w:tcW w:w="9540" w:type="dxa"/>
            <w:gridSpan w:val="2"/>
            <w:shd w:val="clear" w:color="auto" w:fill="auto"/>
            <w:vAlign w:val="center"/>
          </w:tcPr>
          <w:p w14:paraId="605F92D9" w14:textId="77777777" w:rsidR="005F1B31" w:rsidRPr="00591B10" w:rsidRDefault="005F1B31" w:rsidP="00591B10">
            <w:pPr>
              <w:ind w:right="72"/>
              <w:jc w:val="left"/>
              <w:rPr>
                <w:rFonts w:ascii="Arial" w:hAnsi="Arial" w:cs="Arial"/>
                <w:sz w:val="21"/>
                <w:szCs w:val="21"/>
              </w:rPr>
            </w:pPr>
            <w:r w:rsidRPr="00591B10">
              <w:rPr>
                <w:rFonts w:ascii="Arial" w:hAnsi="Arial" w:cs="Arial"/>
                <w:sz w:val="21"/>
                <w:szCs w:val="21"/>
              </w:rPr>
              <w:t>Describe any other relevant medical factors for RW/RP and how they may be minimised/managed:</w:t>
            </w:r>
          </w:p>
        </w:tc>
      </w:tr>
      <w:tr w:rsidR="005F1B31" w:rsidRPr="00591B10" w14:paraId="195663BD" w14:textId="77777777" w:rsidTr="00591B10">
        <w:tblPrEx>
          <w:shd w:val="clear" w:color="auto" w:fill="EBF5FF"/>
        </w:tblPrEx>
        <w:trPr>
          <w:trHeight w:val="284"/>
        </w:trPr>
        <w:tc>
          <w:tcPr>
            <w:tcW w:w="720" w:type="dxa"/>
            <w:tcBorders>
              <w:top w:val="nil"/>
              <w:left w:val="nil"/>
              <w:bottom w:val="nil"/>
            </w:tcBorders>
            <w:shd w:val="clear" w:color="auto" w:fill="auto"/>
          </w:tcPr>
          <w:p w14:paraId="5F1E7802" w14:textId="77777777" w:rsidR="005F1B31" w:rsidRPr="00591B10" w:rsidRDefault="005F1B31" w:rsidP="00FE1AAB">
            <w:pPr>
              <w:rPr>
                <w:rFonts w:ascii="Arial" w:hAnsi="Arial" w:cs="Arial"/>
                <w:sz w:val="21"/>
                <w:szCs w:val="21"/>
              </w:rPr>
            </w:pPr>
          </w:p>
        </w:tc>
        <w:tc>
          <w:tcPr>
            <w:tcW w:w="9540" w:type="dxa"/>
            <w:gridSpan w:val="2"/>
            <w:shd w:val="clear" w:color="auto" w:fill="EBF5FF"/>
          </w:tcPr>
          <w:p w14:paraId="2EEEC709" w14:textId="77777777" w:rsidR="005F1B31" w:rsidRPr="00591B10" w:rsidRDefault="005F1B31" w:rsidP="00591B10">
            <w:pPr>
              <w:pStyle w:val="Heading1"/>
              <w:keepNext w:val="0"/>
              <w:ind w:left="0"/>
              <w:jc w:val="left"/>
              <w:rPr>
                <w:rFonts w:ascii="Arial" w:hAnsi="Arial" w:cs="Arial"/>
                <w:b w:val="0"/>
                <w:sz w:val="21"/>
                <w:szCs w:val="21"/>
              </w:rPr>
            </w:pPr>
          </w:p>
        </w:tc>
      </w:tr>
    </w:tbl>
    <w:p w14:paraId="223CF75E" w14:textId="77777777" w:rsidR="00FE1AAB" w:rsidRPr="00AC1390" w:rsidRDefault="00FE1AAB" w:rsidP="00FE1AAB">
      <w:pPr>
        <w:rPr>
          <w:rFonts w:ascii="Arial" w:hAnsi="Arial" w:cs="Arial"/>
          <w:sz w:val="21"/>
          <w:szCs w:val="21"/>
        </w:rPr>
      </w:pPr>
    </w:p>
    <w:tbl>
      <w:tblPr>
        <w:tblW w:w="10260" w:type="dxa"/>
        <w:tblInd w:w="-432" w:type="dxa"/>
        <w:tblLayout w:type="fixed"/>
        <w:tblLook w:val="01E0" w:firstRow="1" w:lastRow="1" w:firstColumn="1" w:lastColumn="1" w:noHBand="0" w:noVBand="0"/>
      </w:tblPr>
      <w:tblGrid>
        <w:gridCol w:w="4680"/>
        <w:gridCol w:w="5580"/>
      </w:tblGrid>
      <w:tr w:rsidR="00FE1AAB" w:rsidRPr="00591B10" w14:paraId="710665AB" w14:textId="77777777" w:rsidTr="00591B10">
        <w:trPr>
          <w:trHeight w:val="616"/>
        </w:trPr>
        <w:tc>
          <w:tcPr>
            <w:tcW w:w="4680" w:type="dxa"/>
            <w:shd w:val="clear" w:color="auto" w:fill="auto"/>
            <w:vAlign w:val="bottom"/>
          </w:tcPr>
          <w:p w14:paraId="17EAA359" w14:textId="77777777" w:rsidR="00FE1AAB" w:rsidRPr="00591B10" w:rsidRDefault="00FE1AAB" w:rsidP="00591B10">
            <w:pPr>
              <w:pStyle w:val="BodyText"/>
              <w:tabs>
                <w:tab w:val="left" w:pos="0"/>
                <w:tab w:val="left" w:pos="5539"/>
              </w:tabs>
              <w:spacing w:line="240" w:lineRule="auto"/>
              <w:ind w:right="0"/>
              <w:jc w:val="right"/>
              <w:rPr>
                <w:rFonts w:ascii="Arial" w:hAnsi="Arial" w:cs="Arial"/>
                <w:sz w:val="21"/>
                <w:szCs w:val="21"/>
                <w:lang w:val="en-NZ"/>
              </w:rPr>
            </w:pPr>
            <w:r w:rsidRPr="00591B10">
              <w:rPr>
                <w:rFonts w:ascii="Arial" w:hAnsi="Arial" w:cs="Arial"/>
                <w:sz w:val="21"/>
                <w:szCs w:val="21"/>
                <w:lang w:val="en-NZ"/>
              </w:rPr>
              <w:t>Signature of RW/RP’s medical specialist:</w:t>
            </w:r>
          </w:p>
        </w:tc>
        <w:tc>
          <w:tcPr>
            <w:tcW w:w="5580" w:type="dxa"/>
            <w:tcBorders>
              <w:bottom w:val="single" w:sz="4" w:space="0" w:color="auto"/>
            </w:tcBorders>
            <w:shd w:val="clear" w:color="auto" w:fill="auto"/>
            <w:vAlign w:val="bottom"/>
          </w:tcPr>
          <w:p w14:paraId="1F894AC7" w14:textId="77777777" w:rsidR="00FE1AAB" w:rsidRPr="00591B10" w:rsidRDefault="00FE1AAB" w:rsidP="00591B10">
            <w:pPr>
              <w:pStyle w:val="BodyText"/>
              <w:tabs>
                <w:tab w:val="left" w:pos="0"/>
              </w:tabs>
              <w:spacing w:line="240" w:lineRule="auto"/>
              <w:ind w:right="432"/>
              <w:jc w:val="left"/>
              <w:rPr>
                <w:rFonts w:ascii="Arial" w:hAnsi="Arial" w:cs="Arial"/>
                <w:sz w:val="21"/>
                <w:szCs w:val="21"/>
                <w:lang w:val="en-NZ"/>
              </w:rPr>
            </w:pPr>
          </w:p>
        </w:tc>
      </w:tr>
      <w:tr w:rsidR="00FE1AAB" w:rsidRPr="00591B10" w14:paraId="70648EFA" w14:textId="77777777" w:rsidTr="00591B10">
        <w:tc>
          <w:tcPr>
            <w:tcW w:w="4680" w:type="dxa"/>
            <w:shd w:val="clear" w:color="auto" w:fill="auto"/>
          </w:tcPr>
          <w:p w14:paraId="1D7745DD" w14:textId="77777777" w:rsidR="00FE1AAB" w:rsidRPr="00591B10" w:rsidRDefault="00FE1AAB" w:rsidP="00591B10">
            <w:pPr>
              <w:pStyle w:val="BodyText"/>
              <w:tabs>
                <w:tab w:val="left" w:pos="0"/>
                <w:tab w:val="left" w:pos="5287"/>
              </w:tabs>
              <w:spacing w:line="240" w:lineRule="auto"/>
              <w:ind w:right="0"/>
              <w:jc w:val="right"/>
              <w:rPr>
                <w:rFonts w:ascii="Arial" w:hAnsi="Arial" w:cs="Arial"/>
                <w:sz w:val="21"/>
                <w:szCs w:val="21"/>
                <w:lang w:val="en-NZ"/>
              </w:rPr>
            </w:pPr>
          </w:p>
          <w:p w14:paraId="03BFE2C4" w14:textId="77777777" w:rsidR="00FE1AAB" w:rsidRPr="00591B10" w:rsidRDefault="00FE1AAB" w:rsidP="00591B10">
            <w:pPr>
              <w:pStyle w:val="BodyText"/>
              <w:tabs>
                <w:tab w:val="left" w:pos="0"/>
                <w:tab w:val="left" w:pos="5287"/>
              </w:tabs>
              <w:spacing w:line="240" w:lineRule="auto"/>
              <w:ind w:right="0"/>
              <w:jc w:val="right"/>
              <w:rPr>
                <w:rFonts w:ascii="Arial" w:hAnsi="Arial" w:cs="Arial"/>
                <w:sz w:val="21"/>
                <w:szCs w:val="21"/>
                <w:lang w:val="en-NZ"/>
              </w:rPr>
            </w:pPr>
            <w:r w:rsidRPr="00591B10">
              <w:rPr>
                <w:rFonts w:ascii="Arial" w:hAnsi="Arial" w:cs="Arial"/>
                <w:sz w:val="21"/>
                <w:szCs w:val="21"/>
                <w:lang w:val="en-NZ"/>
              </w:rPr>
              <w:t>Date:</w:t>
            </w:r>
          </w:p>
        </w:tc>
        <w:tc>
          <w:tcPr>
            <w:tcW w:w="5580" w:type="dxa"/>
            <w:tcBorders>
              <w:top w:val="single" w:sz="4" w:space="0" w:color="auto"/>
              <w:bottom w:val="single" w:sz="4" w:space="0" w:color="auto"/>
            </w:tcBorders>
            <w:shd w:val="clear" w:color="auto" w:fill="auto"/>
            <w:vAlign w:val="bottom"/>
          </w:tcPr>
          <w:p w14:paraId="736B2482" w14:textId="77777777" w:rsidR="00FE1AAB" w:rsidRPr="00591B10" w:rsidRDefault="00FE1AAB" w:rsidP="00591B10">
            <w:pPr>
              <w:pStyle w:val="BodyText"/>
              <w:tabs>
                <w:tab w:val="left" w:pos="0"/>
              </w:tabs>
              <w:spacing w:line="240" w:lineRule="auto"/>
              <w:ind w:right="432"/>
              <w:jc w:val="left"/>
              <w:rPr>
                <w:rFonts w:ascii="Arial" w:hAnsi="Arial" w:cs="Arial"/>
                <w:sz w:val="21"/>
                <w:szCs w:val="21"/>
                <w:lang w:val="en-NZ"/>
              </w:rPr>
            </w:pPr>
          </w:p>
        </w:tc>
      </w:tr>
    </w:tbl>
    <w:p w14:paraId="5CCE017B" w14:textId="77777777" w:rsidR="001217A1" w:rsidRPr="00AC1390" w:rsidRDefault="001217A1" w:rsidP="00F35F80">
      <w:pPr>
        <w:rPr>
          <w:rFonts w:ascii="Arial" w:hAnsi="Arial" w:cs="Arial"/>
        </w:rPr>
      </w:pPr>
    </w:p>
    <w:p w14:paraId="661BC4D7" w14:textId="77777777" w:rsidR="006D08D3" w:rsidRPr="00AC1390" w:rsidRDefault="006D08D3" w:rsidP="002831E5">
      <w:pPr>
        <w:ind w:left="-360"/>
        <w:rPr>
          <w:rFonts w:ascii="Arial" w:hAnsi="Arial" w:cs="Arial"/>
          <w:color w:val="000000"/>
          <w:sz w:val="21"/>
          <w:szCs w:val="21"/>
        </w:rPr>
      </w:pPr>
    </w:p>
    <w:p w14:paraId="525B614B" w14:textId="77777777" w:rsidR="00463942" w:rsidRDefault="00463942" w:rsidP="002831E5">
      <w:pPr>
        <w:ind w:left="-360"/>
        <w:rPr>
          <w:rFonts w:ascii="Arial" w:hAnsi="Arial" w:cs="Arial"/>
          <w:color w:val="000000"/>
          <w:sz w:val="21"/>
          <w:szCs w:val="21"/>
        </w:rPr>
        <w:sectPr w:rsidR="00463942" w:rsidSect="00463942">
          <w:footnotePr>
            <w:numFmt w:val="chicago"/>
          </w:footnotePr>
          <w:pgSz w:w="11906" w:h="16838" w:code="9"/>
          <w:pgMar w:top="1385" w:right="1021" w:bottom="539" w:left="1247" w:header="539" w:footer="399" w:gutter="0"/>
          <w:cols w:space="708"/>
          <w:docGrid w:linePitch="360"/>
        </w:sectPr>
      </w:pPr>
    </w:p>
    <w:p w14:paraId="16B05763" w14:textId="77777777" w:rsidR="00463942" w:rsidRDefault="00463942" w:rsidP="002831E5">
      <w:pPr>
        <w:ind w:left="-360"/>
        <w:rPr>
          <w:rFonts w:ascii="Arial" w:hAnsi="Arial" w:cs="Arial"/>
          <w:color w:val="000000"/>
          <w:sz w:val="21"/>
          <w:szCs w:val="21"/>
        </w:rPr>
      </w:pPr>
    </w:p>
    <w:p w14:paraId="06151BFA" w14:textId="77777777" w:rsidR="002831E5" w:rsidRPr="00AC1390" w:rsidRDefault="002831E5" w:rsidP="002831E5">
      <w:pPr>
        <w:ind w:left="-360"/>
        <w:rPr>
          <w:rFonts w:ascii="Arial" w:hAnsi="Arial" w:cs="Arial"/>
          <w:sz w:val="21"/>
          <w:szCs w:val="21"/>
        </w:rPr>
      </w:pPr>
      <w:r w:rsidRPr="00AC1390">
        <w:rPr>
          <w:rFonts w:ascii="Arial" w:hAnsi="Arial" w:cs="Arial"/>
          <w:color w:val="000000"/>
          <w:sz w:val="21"/>
          <w:szCs w:val="21"/>
        </w:rPr>
        <w:t xml:space="preserve">ECART </w:t>
      </w:r>
      <w:r w:rsidRPr="00AC1390">
        <w:rPr>
          <w:rFonts w:ascii="Arial" w:hAnsi="Arial" w:cs="Arial"/>
          <w:sz w:val="21"/>
          <w:szCs w:val="21"/>
          <w:lang w:val="en-US"/>
        </w:rPr>
        <w:t>considers</w:t>
      </w:r>
      <w:r w:rsidRPr="00AC1390">
        <w:rPr>
          <w:rFonts w:ascii="Arial" w:hAnsi="Arial" w:cs="Arial"/>
          <w:color w:val="000000"/>
          <w:sz w:val="21"/>
          <w:szCs w:val="21"/>
        </w:rPr>
        <w:t xml:space="preserve"> applications for the creation and use, for reproductive purposes, of an embryo created from donated eggs in conjunction with donated sperm using </w:t>
      </w:r>
      <w:hyperlink r:id="rId23" w:history="1">
        <w:r w:rsidRPr="00AC1390">
          <w:rPr>
            <w:rStyle w:val="Hyperlink"/>
            <w:rFonts w:ascii="Arial" w:hAnsi="Arial" w:cs="Arial"/>
            <w:sz w:val="21"/>
            <w:szCs w:val="21"/>
          </w:rPr>
          <w:t>guidelines</w:t>
        </w:r>
      </w:hyperlink>
      <w:r w:rsidRPr="00AC1390">
        <w:rPr>
          <w:rFonts w:ascii="Arial" w:hAnsi="Arial" w:cs="Arial"/>
          <w:color w:val="000000"/>
          <w:sz w:val="21"/>
          <w:szCs w:val="21"/>
        </w:rPr>
        <w:t xml:space="preserve"> issued by </w:t>
      </w:r>
      <w:hyperlink r:id="rId24" w:history="1">
        <w:r w:rsidRPr="00AC1390">
          <w:rPr>
            <w:rStyle w:val="Hyperlink"/>
            <w:rFonts w:ascii="Arial" w:hAnsi="Arial" w:cs="Arial"/>
            <w:sz w:val="21"/>
            <w:szCs w:val="21"/>
          </w:rPr>
          <w:t>ACART</w:t>
        </w:r>
      </w:hyperlink>
      <w:r w:rsidRPr="00AC1390">
        <w:rPr>
          <w:rFonts w:ascii="Arial" w:hAnsi="Arial" w:cs="Arial"/>
          <w:color w:val="000000"/>
          <w:sz w:val="21"/>
          <w:szCs w:val="21"/>
        </w:rPr>
        <w:t xml:space="preserve"> under the </w:t>
      </w:r>
      <w:hyperlink r:id="rId25" w:history="1">
        <w:r w:rsidRPr="00AC1390">
          <w:rPr>
            <w:rStyle w:val="Hyperlink"/>
            <w:rFonts w:ascii="Arial" w:hAnsi="Arial" w:cs="Arial"/>
            <w:sz w:val="21"/>
            <w:szCs w:val="21"/>
          </w:rPr>
          <w:t>HART Act</w:t>
        </w:r>
      </w:hyperlink>
      <w:r w:rsidRPr="00AC1390">
        <w:rPr>
          <w:rFonts w:ascii="Arial" w:hAnsi="Arial" w:cs="Arial"/>
          <w:sz w:val="21"/>
          <w:szCs w:val="21"/>
        </w:rPr>
        <w:t>.</w:t>
      </w:r>
    </w:p>
    <w:p w14:paraId="72DF0355" w14:textId="77777777" w:rsidR="005066EE" w:rsidRPr="00AC1390" w:rsidRDefault="005066EE" w:rsidP="005066EE">
      <w:pPr>
        <w:ind w:left="-360"/>
        <w:rPr>
          <w:rFonts w:ascii="Arial" w:hAnsi="Arial" w:cs="Arial"/>
          <w:sz w:val="20"/>
          <w:szCs w:val="20"/>
        </w:rPr>
      </w:pPr>
    </w:p>
    <w:p w14:paraId="708FD8F3" w14:textId="77777777" w:rsidR="005066EE" w:rsidRPr="00AC1390" w:rsidRDefault="005066EE" w:rsidP="00463942">
      <w:pPr>
        <w:ind w:left="-360"/>
        <w:outlineLvl w:val="0"/>
        <w:rPr>
          <w:rFonts w:ascii="Arial" w:hAnsi="Arial" w:cs="Arial"/>
          <w:sz w:val="28"/>
          <w:szCs w:val="28"/>
        </w:rPr>
      </w:pPr>
      <w:r w:rsidRPr="00AC1390">
        <w:rPr>
          <w:rFonts w:ascii="Arial" w:hAnsi="Arial" w:cs="Arial"/>
          <w:sz w:val="28"/>
          <w:szCs w:val="28"/>
        </w:rPr>
        <w:t>Section 5: Report by counsellor for the egg donor</w:t>
      </w:r>
      <w:r w:rsidR="002831E5" w:rsidRPr="00AC1390">
        <w:rPr>
          <w:rFonts w:ascii="Arial" w:hAnsi="Arial" w:cs="Arial"/>
          <w:sz w:val="28"/>
          <w:szCs w:val="28"/>
        </w:rPr>
        <w:t xml:space="preserve"> (and partner)</w:t>
      </w:r>
    </w:p>
    <w:p w14:paraId="5982D2E5" w14:textId="77777777" w:rsidR="005066EE" w:rsidRPr="00AC1390" w:rsidRDefault="005066EE" w:rsidP="005066EE">
      <w:pPr>
        <w:ind w:left="-360"/>
        <w:jc w:val="left"/>
        <w:rPr>
          <w:rFonts w:ascii="Arial" w:hAnsi="Arial" w:cs="Arial"/>
          <w:sz w:val="16"/>
          <w:szCs w:val="16"/>
          <w:lang w:val="en-US"/>
        </w:rPr>
      </w:pPr>
    </w:p>
    <w:p w14:paraId="0AE17555" w14:textId="77777777" w:rsidR="005066EE" w:rsidRPr="00AC1390" w:rsidRDefault="005066EE" w:rsidP="00463942">
      <w:pPr>
        <w:ind w:left="-360" w:right="-82"/>
        <w:outlineLvl w:val="0"/>
        <w:rPr>
          <w:rFonts w:ascii="Arial" w:hAnsi="Arial" w:cs="Arial"/>
          <w:sz w:val="21"/>
          <w:szCs w:val="21"/>
          <w:lang w:val="en-US"/>
        </w:rPr>
      </w:pPr>
      <w:r w:rsidRPr="00AC1390">
        <w:rPr>
          <w:rFonts w:ascii="Arial" w:hAnsi="Arial" w:cs="Arial"/>
          <w:sz w:val="21"/>
          <w:szCs w:val="21"/>
          <w:lang w:val="en-US"/>
        </w:rPr>
        <w:t>Who is the counsellor for the egg donor</w:t>
      </w:r>
      <w:r w:rsidR="00492847">
        <w:rPr>
          <w:rFonts w:ascii="Arial" w:hAnsi="Arial" w:cs="Arial"/>
          <w:sz w:val="21"/>
          <w:szCs w:val="21"/>
          <w:lang w:val="en-US"/>
        </w:rPr>
        <w:t xml:space="preserve"> (and partner)</w:t>
      </w:r>
      <w:r w:rsidRPr="00AC1390">
        <w:rPr>
          <w:rFonts w:ascii="Arial" w:hAnsi="Arial" w:cs="Arial"/>
          <w:sz w:val="21"/>
          <w:szCs w:val="21"/>
          <w:lang w:val="en-US"/>
        </w:rPr>
        <w:t>?</w:t>
      </w:r>
    </w:p>
    <w:p w14:paraId="065F0511" w14:textId="77777777" w:rsidR="005066EE" w:rsidRPr="00AC1390" w:rsidRDefault="005066EE" w:rsidP="005066EE">
      <w:pPr>
        <w:rPr>
          <w:rFonts w:ascii="Arial" w:hAnsi="Arial" w:cs="Arial"/>
          <w:sz w:val="21"/>
          <w:szCs w:val="21"/>
          <w:lang w:val="en-US"/>
        </w:rPr>
      </w:pPr>
    </w:p>
    <w:tbl>
      <w:tblPr>
        <w:tblW w:w="102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880"/>
        <w:gridCol w:w="6663"/>
      </w:tblGrid>
      <w:tr w:rsidR="005066EE" w:rsidRPr="00591B10" w14:paraId="3710390A" w14:textId="77777777" w:rsidTr="00591B10">
        <w:tc>
          <w:tcPr>
            <w:tcW w:w="720" w:type="dxa"/>
            <w:tcBorders>
              <w:top w:val="nil"/>
              <w:left w:val="nil"/>
              <w:bottom w:val="nil"/>
            </w:tcBorders>
            <w:shd w:val="clear" w:color="auto" w:fill="auto"/>
            <w:vAlign w:val="center"/>
          </w:tcPr>
          <w:p w14:paraId="0651FFB9" w14:textId="77777777" w:rsidR="005066EE" w:rsidRPr="00591B10" w:rsidRDefault="005066EE" w:rsidP="00591B10">
            <w:pPr>
              <w:pStyle w:val="Heading1"/>
              <w:keepNext w:val="0"/>
              <w:numPr>
                <w:ilvl w:val="0"/>
                <w:numId w:val="32"/>
              </w:numPr>
              <w:jc w:val="left"/>
              <w:rPr>
                <w:rFonts w:ascii="Arial" w:hAnsi="Arial" w:cs="Arial"/>
                <w:b w:val="0"/>
                <w:sz w:val="21"/>
                <w:szCs w:val="21"/>
              </w:rPr>
            </w:pPr>
          </w:p>
        </w:tc>
        <w:tc>
          <w:tcPr>
            <w:tcW w:w="2880" w:type="dxa"/>
            <w:shd w:val="clear" w:color="auto" w:fill="auto"/>
            <w:vAlign w:val="center"/>
          </w:tcPr>
          <w:p w14:paraId="12CC0592" w14:textId="77777777" w:rsidR="005066EE" w:rsidRPr="00591B10" w:rsidRDefault="005066EE" w:rsidP="00591B10">
            <w:pPr>
              <w:pStyle w:val="Heading1"/>
              <w:keepNext w:val="0"/>
              <w:ind w:left="0"/>
              <w:jc w:val="left"/>
              <w:rPr>
                <w:rFonts w:ascii="Arial" w:hAnsi="Arial" w:cs="Arial"/>
                <w:b w:val="0"/>
                <w:sz w:val="21"/>
                <w:szCs w:val="21"/>
              </w:rPr>
            </w:pPr>
            <w:r w:rsidRPr="00591B10">
              <w:rPr>
                <w:rFonts w:ascii="Arial" w:hAnsi="Arial" w:cs="Arial"/>
                <w:b w:val="0"/>
                <w:sz w:val="21"/>
                <w:szCs w:val="21"/>
              </w:rPr>
              <w:t>Name of counsellor:</w:t>
            </w:r>
          </w:p>
        </w:tc>
        <w:tc>
          <w:tcPr>
            <w:tcW w:w="6663" w:type="dxa"/>
            <w:shd w:val="clear" w:color="auto" w:fill="EBF5FF"/>
            <w:vAlign w:val="center"/>
          </w:tcPr>
          <w:p w14:paraId="37FE6FB5" w14:textId="77777777" w:rsidR="005066EE" w:rsidRPr="00591B10" w:rsidRDefault="005066EE" w:rsidP="00591B10">
            <w:pPr>
              <w:pStyle w:val="Heading1"/>
              <w:keepNext w:val="0"/>
              <w:ind w:left="0"/>
              <w:jc w:val="left"/>
              <w:rPr>
                <w:rFonts w:ascii="Arial" w:hAnsi="Arial" w:cs="Arial"/>
                <w:b w:val="0"/>
                <w:sz w:val="21"/>
                <w:szCs w:val="21"/>
              </w:rPr>
            </w:pPr>
          </w:p>
        </w:tc>
      </w:tr>
      <w:tr w:rsidR="005066EE" w:rsidRPr="00591B10" w14:paraId="00786B7D" w14:textId="77777777" w:rsidTr="00591B10">
        <w:tc>
          <w:tcPr>
            <w:tcW w:w="720" w:type="dxa"/>
            <w:tcBorders>
              <w:top w:val="nil"/>
              <w:left w:val="nil"/>
              <w:bottom w:val="nil"/>
            </w:tcBorders>
            <w:shd w:val="clear" w:color="auto" w:fill="auto"/>
            <w:vAlign w:val="center"/>
          </w:tcPr>
          <w:p w14:paraId="0468F6A6" w14:textId="77777777" w:rsidR="005066EE" w:rsidRPr="00591B10" w:rsidRDefault="005066EE" w:rsidP="00591B10">
            <w:pPr>
              <w:pStyle w:val="Heading1"/>
              <w:keepNext w:val="0"/>
              <w:numPr>
                <w:ilvl w:val="0"/>
                <w:numId w:val="32"/>
              </w:numPr>
              <w:jc w:val="left"/>
              <w:rPr>
                <w:rFonts w:ascii="Arial" w:hAnsi="Arial" w:cs="Arial"/>
                <w:b w:val="0"/>
                <w:sz w:val="21"/>
                <w:szCs w:val="21"/>
              </w:rPr>
            </w:pPr>
          </w:p>
        </w:tc>
        <w:tc>
          <w:tcPr>
            <w:tcW w:w="2880" w:type="dxa"/>
            <w:shd w:val="clear" w:color="auto" w:fill="auto"/>
            <w:vAlign w:val="center"/>
          </w:tcPr>
          <w:p w14:paraId="49CAF2C1" w14:textId="77777777" w:rsidR="005066EE" w:rsidRPr="00591B10" w:rsidRDefault="005066EE" w:rsidP="00591B10">
            <w:pPr>
              <w:pStyle w:val="Heading1"/>
              <w:keepNext w:val="0"/>
              <w:ind w:left="0"/>
              <w:jc w:val="left"/>
              <w:rPr>
                <w:rFonts w:ascii="Arial" w:hAnsi="Arial" w:cs="Arial"/>
                <w:b w:val="0"/>
                <w:sz w:val="21"/>
                <w:szCs w:val="21"/>
              </w:rPr>
            </w:pPr>
            <w:r w:rsidRPr="00591B10">
              <w:rPr>
                <w:rFonts w:ascii="Arial" w:hAnsi="Arial" w:cs="Arial"/>
                <w:b w:val="0"/>
                <w:sz w:val="21"/>
                <w:szCs w:val="21"/>
              </w:rPr>
              <w:t>Email/phone number:</w:t>
            </w:r>
          </w:p>
        </w:tc>
        <w:tc>
          <w:tcPr>
            <w:tcW w:w="6663" w:type="dxa"/>
            <w:shd w:val="clear" w:color="auto" w:fill="EBF5FF"/>
            <w:vAlign w:val="center"/>
          </w:tcPr>
          <w:p w14:paraId="09CFB5A7" w14:textId="77777777" w:rsidR="005066EE" w:rsidRPr="00591B10" w:rsidRDefault="005066EE" w:rsidP="00591B10">
            <w:pPr>
              <w:pStyle w:val="Heading1"/>
              <w:keepNext w:val="0"/>
              <w:ind w:left="0"/>
              <w:jc w:val="left"/>
              <w:rPr>
                <w:rFonts w:ascii="Arial" w:hAnsi="Arial" w:cs="Arial"/>
                <w:b w:val="0"/>
                <w:sz w:val="21"/>
                <w:szCs w:val="21"/>
              </w:rPr>
            </w:pPr>
          </w:p>
        </w:tc>
      </w:tr>
      <w:tr w:rsidR="005066EE" w:rsidRPr="00591B10" w14:paraId="03C622FA" w14:textId="77777777" w:rsidTr="00591B10">
        <w:tc>
          <w:tcPr>
            <w:tcW w:w="720" w:type="dxa"/>
            <w:tcBorders>
              <w:top w:val="nil"/>
              <w:left w:val="nil"/>
              <w:bottom w:val="nil"/>
            </w:tcBorders>
            <w:shd w:val="clear" w:color="auto" w:fill="auto"/>
            <w:vAlign w:val="center"/>
          </w:tcPr>
          <w:p w14:paraId="26C04725" w14:textId="77777777" w:rsidR="005066EE" w:rsidRPr="00591B10" w:rsidRDefault="005066EE" w:rsidP="00591B10">
            <w:pPr>
              <w:numPr>
                <w:ilvl w:val="0"/>
                <w:numId w:val="32"/>
              </w:numPr>
              <w:jc w:val="left"/>
              <w:rPr>
                <w:rFonts w:ascii="Arial" w:hAnsi="Arial" w:cs="Arial"/>
                <w:sz w:val="21"/>
                <w:szCs w:val="21"/>
              </w:rPr>
            </w:pPr>
          </w:p>
        </w:tc>
        <w:tc>
          <w:tcPr>
            <w:tcW w:w="2880" w:type="dxa"/>
            <w:shd w:val="clear" w:color="auto" w:fill="auto"/>
            <w:vAlign w:val="center"/>
          </w:tcPr>
          <w:p w14:paraId="39761AC7" w14:textId="77777777" w:rsidR="005066EE" w:rsidRPr="00591B10" w:rsidRDefault="005066EE" w:rsidP="00591B10">
            <w:pPr>
              <w:pStyle w:val="Heading1"/>
              <w:keepNext w:val="0"/>
              <w:ind w:left="0"/>
              <w:jc w:val="left"/>
              <w:rPr>
                <w:rFonts w:ascii="Arial" w:hAnsi="Arial" w:cs="Arial"/>
                <w:b w:val="0"/>
                <w:sz w:val="21"/>
                <w:szCs w:val="21"/>
              </w:rPr>
            </w:pPr>
            <w:r w:rsidRPr="00591B10">
              <w:rPr>
                <w:rFonts w:ascii="Arial" w:hAnsi="Arial" w:cs="Arial"/>
                <w:b w:val="0"/>
                <w:sz w:val="21"/>
                <w:szCs w:val="21"/>
              </w:rPr>
              <w:t>Dates of counselling:</w:t>
            </w:r>
          </w:p>
        </w:tc>
        <w:tc>
          <w:tcPr>
            <w:tcW w:w="6663" w:type="dxa"/>
            <w:shd w:val="clear" w:color="auto" w:fill="EBF5FF"/>
            <w:vAlign w:val="center"/>
          </w:tcPr>
          <w:p w14:paraId="02EE1C73" w14:textId="77777777" w:rsidR="005066EE" w:rsidRPr="00591B10" w:rsidRDefault="005066EE" w:rsidP="00591B10">
            <w:pPr>
              <w:pStyle w:val="Heading1"/>
              <w:keepNext w:val="0"/>
              <w:ind w:left="0"/>
              <w:jc w:val="left"/>
              <w:rPr>
                <w:rFonts w:ascii="Arial" w:hAnsi="Arial" w:cs="Arial"/>
                <w:b w:val="0"/>
                <w:sz w:val="21"/>
                <w:szCs w:val="21"/>
              </w:rPr>
            </w:pPr>
          </w:p>
        </w:tc>
      </w:tr>
      <w:tr w:rsidR="005066EE" w:rsidRPr="00591B10" w14:paraId="66057804" w14:textId="77777777" w:rsidTr="00591B10">
        <w:tc>
          <w:tcPr>
            <w:tcW w:w="720" w:type="dxa"/>
            <w:tcBorders>
              <w:top w:val="nil"/>
              <w:left w:val="nil"/>
              <w:bottom w:val="nil"/>
            </w:tcBorders>
            <w:shd w:val="clear" w:color="auto" w:fill="auto"/>
            <w:vAlign w:val="center"/>
          </w:tcPr>
          <w:p w14:paraId="633870F7" w14:textId="77777777" w:rsidR="005066EE" w:rsidRPr="00591B10" w:rsidRDefault="005066EE" w:rsidP="00591B10">
            <w:pPr>
              <w:numPr>
                <w:ilvl w:val="0"/>
                <w:numId w:val="32"/>
              </w:numPr>
              <w:jc w:val="left"/>
              <w:rPr>
                <w:rFonts w:ascii="Arial" w:hAnsi="Arial" w:cs="Arial"/>
                <w:sz w:val="21"/>
                <w:szCs w:val="21"/>
              </w:rPr>
            </w:pPr>
          </w:p>
        </w:tc>
        <w:tc>
          <w:tcPr>
            <w:tcW w:w="2880" w:type="dxa"/>
            <w:shd w:val="clear" w:color="auto" w:fill="auto"/>
            <w:vAlign w:val="center"/>
          </w:tcPr>
          <w:p w14:paraId="0752A1A5" w14:textId="77777777" w:rsidR="005066EE" w:rsidRPr="00591B10" w:rsidRDefault="005066EE" w:rsidP="00591B10">
            <w:pPr>
              <w:pStyle w:val="Heading1"/>
              <w:keepNext w:val="0"/>
              <w:ind w:left="0"/>
              <w:jc w:val="left"/>
              <w:rPr>
                <w:rFonts w:ascii="Arial" w:hAnsi="Arial" w:cs="Arial"/>
                <w:b w:val="0"/>
                <w:sz w:val="21"/>
                <w:szCs w:val="21"/>
              </w:rPr>
            </w:pPr>
            <w:r w:rsidRPr="00591B10">
              <w:rPr>
                <w:rFonts w:ascii="Arial" w:hAnsi="Arial" w:cs="Arial"/>
                <w:b w:val="0"/>
                <w:sz w:val="21"/>
                <w:szCs w:val="21"/>
              </w:rPr>
              <w:t>Counselling attendees:</w:t>
            </w:r>
          </w:p>
        </w:tc>
        <w:tc>
          <w:tcPr>
            <w:tcW w:w="6663" w:type="dxa"/>
            <w:shd w:val="clear" w:color="auto" w:fill="EBF5FF"/>
            <w:vAlign w:val="center"/>
          </w:tcPr>
          <w:p w14:paraId="080FED0B" w14:textId="77777777" w:rsidR="005066EE" w:rsidRPr="00591B10" w:rsidRDefault="005066EE" w:rsidP="00591B10">
            <w:pPr>
              <w:pStyle w:val="Heading1"/>
              <w:keepNext w:val="0"/>
              <w:ind w:left="0"/>
              <w:jc w:val="left"/>
              <w:rPr>
                <w:rFonts w:ascii="Arial" w:hAnsi="Arial" w:cs="Arial"/>
                <w:b w:val="0"/>
                <w:sz w:val="21"/>
                <w:szCs w:val="21"/>
              </w:rPr>
            </w:pPr>
          </w:p>
        </w:tc>
      </w:tr>
      <w:tr w:rsidR="007C1610" w:rsidRPr="00591B10" w14:paraId="0F812F0C" w14:textId="77777777" w:rsidTr="00591B10">
        <w:tc>
          <w:tcPr>
            <w:tcW w:w="720" w:type="dxa"/>
            <w:tcBorders>
              <w:top w:val="nil"/>
              <w:left w:val="nil"/>
              <w:bottom w:val="nil"/>
            </w:tcBorders>
            <w:shd w:val="clear" w:color="auto" w:fill="auto"/>
            <w:vAlign w:val="center"/>
          </w:tcPr>
          <w:p w14:paraId="7ADA140E" w14:textId="77777777" w:rsidR="007C1610" w:rsidRPr="00591B10" w:rsidRDefault="007C1610" w:rsidP="00591B10">
            <w:pPr>
              <w:numPr>
                <w:ilvl w:val="0"/>
                <w:numId w:val="32"/>
              </w:numPr>
              <w:jc w:val="left"/>
              <w:rPr>
                <w:rFonts w:ascii="Arial" w:hAnsi="Arial" w:cs="Arial"/>
                <w:sz w:val="21"/>
                <w:szCs w:val="21"/>
              </w:rPr>
            </w:pPr>
          </w:p>
        </w:tc>
        <w:tc>
          <w:tcPr>
            <w:tcW w:w="9543" w:type="dxa"/>
            <w:gridSpan w:val="2"/>
            <w:tcBorders>
              <w:bottom w:val="single" w:sz="4" w:space="0" w:color="auto"/>
            </w:tcBorders>
            <w:shd w:val="clear" w:color="auto" w:fill="auto"/>
            <w:vAlign w:val="center"/>
          </w:tcPr>
          <w:p w14:paraId="1B405ECA" w14:textId="77777777" w:rsidR="007C1610" w:rsidRPr="00591B10" w:rsidRDefault="007C1610" w:rsidP="00591B10">
            <w:pPr>
              <w:pStyle w:val="Heading1"/>
              <w:keepNext w:val="0"/>
              <w:ind w:left="0"/>
              <w:jc w:val="left"/>
              <w:rPr>
                <w:rFonts w:ascii="Arial" w:hAnsi="Arial" w:cs="Arial"/>
                <w:b w:val="0"/>
                <w:sz w:val="21"/>
                <w:szCs w:val="21"/>
              </w:rPr>
            </w:pPr>
            <w:r w:rsidRPr="00591B10">
              <w:rPr>
                <w:rFonts w:ascii="Arial" w:hAnsi="Arial" w:cs="Arial"/>
                <w:b w:val="0"/>
                <w:sz w:val="21"/>
                <w:szCs w:val="21"/>
              </w:rPr>
              <w:t xml:space="preserve">Comments: </w:t>
            </w:r>
          </w:p>
        </w:tc>
      </w:tr>
      <w:tr w:rsidR="007C1610" w:rsidRPr="00591B10" w14:paraId="0B8661B3" w14:textId="77777777" w:rsidTr="00591B10">
        <w:trPr>
          <w:trHeight w:val="284"/>
        </w:trPr>
        <w:tc>
          <w:tcPr>
            <w:tcW w:w="720" w:type="dxa"/>
            <w:tcBorders>
              <w:top w:val="nil"/>
              <w:left w:val="nil"/>
              <w:bottom w:val="nil"/>
            </w:tcBorders>
            <w:shd w:val="clear" w:color="auto" w:fill="auto"/>
          </w:tcPr>
          <w:p w14:paraId="69F693A8" w14:textId="77777777" w:rsidR="007C1610" w:rsidRPr="00591B10" w:rsidRDefault="007C1610" w:rsidP="007C1610">
            <w:pPr>
              <w:rPr>
                <w:rFonts w:ascii="Arial" w:hAnsi="Arial" w:cs="Arial"/>
                <w:sz w:val="21"/>
                <w:szCs w:val="21"/>
              </w:rPr>
            </w:pPr>
          </w:p>
        </w:tc>
        <w:tc>
          <w:tcPr>
            <w:tcW w:w="9543" w:type="dxa"/>
            <w:gridSpan w:val="2"/>
            <w:shd w:val="clear" w:color="auto" w:fill="EBF5FF"/>
          </w:tcPr>
          <w:p w14:paraId="338B8BFE" w14:textId="77777777" w:rsidR="007C1610" w:rsidRPr="00591B10" w:rsidRDefault="007C1610" w:rsidP="007C1610">
            <w:pPr>
              <w:rPr>
                <w:rFonts w:ascii="Arial" w:hAnsi="Arial" w:cs="Arial"/>
                <w:sz w:val="21"/>
                <w:szCs w:val="21"/>
                <w:lang w:val="en-US"/>
              </w:rPr>
            </w:pPr>
          </w:p>
        </w:tc>
      </w:tr>
    </w:tbl>
    <w:p w14:paraId="3D5EBC03" w14:textId="77777777" w:rsidR="005066EE" w:rsidRPr="00AC1390" w:rsidRDefault="005066EE" w:rsidP="005066EE">
      <w:pPr>
        <w:ind w:left="-360"/>
        <w:rPr>
          <w:rFonts w:ascii="Arial" w:hAnsi="Arial" w:cs="Arial"/>
          <w:sz w:val="21"/>
          <w:szCs w:val="21"/>
        </w:rPr>
      </w:pPr>
    </w:p>
    <w:p w14:paraId="765F8A77"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Guideline 3(a)(v) requires ECART to determine that each party has received counselling in accordance with the New Zealand Fertility Services Standard.</w:t>
      </w:r>
    </w:p>
    <w:p w14:paraId="4A4FED18" w14:textId="77777777" w:rsidR="005066EE" w:rsidRPr="00AC1390" w:rsidRDefault="005066EE" w:rsidP="005066EE">
      <w:pPr>
        <w:ind w:left="-360"/>
        <w:rPr>
          <w:rFonts w:ascii="Arial" w:hAnsi="Arial" w:cs="Arial"/>
          <w:sz w:val="21"/>
          <w:szCs w:val="21"/>
        </w:rPr>
      </w:pPr>
    </w:p>
    <w:tbl>
      <w:tblPr>
        <w:tblW w:w="102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643"/>
        <w:gridCol w:w="900"/>
      </w:tblGrid>
      <w:tr w:rsidR="005F1B31" w:rsidRPr="00591B10" w14:paraId="76233099" w14:textId="77777777" w:rsidTr="00591B10">
        <w:trPr>
          <w:trHeight w:val="284"/>
        </w:trPr>
        <w:tc>
          <w:tcPr>
            <w:tcW w:w="720" w:type="dxa"/>
            <w:tcBorders>
              <w:top w:val="nil"/>
              <w:left w:val="nil"/>
              <w:bottom w:val="nil"/>
            </w:tcBorders>
            <w:shd w:val="clear" w:color="auto" w:fill="auto"/>
            <w:vAlign w:val="center"/>
          </w:tcPr>
          <w:p w14:paraId="774780EA" w14:textId="77777777" w:rsidR="005F1B31" w:rsidRPr="00591B10" w:rsidRDefault="005F1B31" w:rsidP="00591B10">
            <w:pPr>
              <w:numPr>
                <w:ilvl w:val="0"/>
                <w:numId w:val="32"/>
              </w:numPr>
              <w:jc w:val="left"/>
              <w:rPr>
                <w:rFonts w:ascii="Arial" w:hAnsi="Arial" w:cs="Arial"/>
                <w:sz w:val="21"/>
                <w:szCs w:val="21"/>
              </w:rPr>
            </w:pPr>
          </w:p>
        </w:tc>
        <w:tc>
          <w:tcPr>
            <w:tcW w:w="8643" w:type="dxa"/>
            <w:shd w:val="clear" w:color="auto" w:fill="auto"/>
            <w:vAlign w:val="center"/>
          </w:tcPr>
          <w:p w14:paraId="0D2990FD" w14:textId="77777777" w:rsidR="005F1B31" w:rsidRPr="00591B10" w:rsidRDefault="005F1B31" w:rsidP="00591B10">
            <w:pPr>
              <w:ind w:right="-105"/>
              <w:jc w:val="left"/>
              <w:rPr>
                <w:rFonts w:ascii="Arial" w:hAnsi="Arial" w:cs="Arial"/>
                <w:sz w:val="21"/>
                <w:szCs w:val="21"/>
              </w:rPr>
            </w:pPr>
            <w:r w:rsidRPr="00591B10">
              <w:rPr>
                <w:rFonts w:ascii="Arial" w:hAnsi="Arial" w:cs="Arial"/>
                <w:sz w:val="21"/>
                <w:szCs w:val="21"/>
              </w:rPr>
              <w:t>Have ED/EP received counselling in accordance with the NZ Fertility Services Standard?</w:t>
            </w:r>
          </w:p>
        </w:tc>
        <w:tc>
          <w:tcPr>
            <w:tcW w:w="900" w:type="dxa"/>
            <w:shd w:val="clear" w:color="auto" w:fill="EBF5FF"/>
            <w:vAlign w:val="center"/>
          </w:tcPr>
          <w:p w14:paraId="0EABF6AE"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bl>
    <w:p w14:paraId="3F0C510C" w14:textId="77777777" w:rsidR="005066EE" w:rsidRPr="00AC1390" w:rsidRDefault="005066EE" w:rsidP="005066EE">
      <w:pPr>
        <w:rPr>
          <w:rFonts w:ascii="Arial" w:hAnsi="Arial" w:cs="Arial"/>
        </w:rPr>
      </w:pPr>
    </w:p>
    <w:p w14:paraId="568E0FC0"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Guideline 3(a)(</w:t>
      </w:r>
      <w:proofErr w:type="spellStart"/>
      <w:r w:rsidRPr="00AC1390">
        <w:rPr>
          <w:rFonts w:ascii="Arial" w:hAnsi="Arial" w:cs="Arial"/>
          <w:sz w:val="21"/>
          <w:szCs w:val="21"/>
        </w:rPr>
        <w:t>i</w:t>
      </w:r>
      <w:proofErr w:type="spellEnd"/>
      <w:r w:rsidRPr="00AC1390">
        <w:rPr>
          <w:rFonts w:ascii="Arial" w:hAnsi="Arial" w:cs="Arial"/>
          <w:sz w:val="21"/>
          <w:szCs w:val="21"/>
        </w:rPr>
        <w:t>) requires ECART to determine that donated eggs and donated sperm from the same two people may be used together to produce full genetic siblings in only one recipient couple/person. Neither donor is precluded, however, from separately donating sperm or eggs to another couple/person.</w:t>
      </w:r>
    </w:p>
    <w:p w14:paraId="22FF2326" w14:textId="77777777" w:rsidR="005066EE" w:rsidRPr="00AC1390" w:rsidRDefault="005066EE" w:rsidP="005066EE">
      <w:pPr>
        <w:ind w:left="-360"/>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52472986" w14:textId="77777777" w:rsidTr="00591B10">
        <w:trPr>
          <w:trHeight w:val="227"/>
        </w:trPr>
        <w:tc>
          <w:tcPr>
            <w:tcW w:w="720" w:type="dxa"/>
            <w:tcBorders>
              <w:top w:val="nil"/>
              <w:left w:val="nil"/>
              <w:bottom w:val="nil"/>
            </w:tcBorders>
            <w:shd w:val="clear" w:color="auto" w:fill="auto"/>
          </w:tcPr>
          <w:p w14:paraId="30F43FF3" w14:textId="77777777" w:rsidR="005F1B31" w:rsidRPr="00591B10" w:rsidRDefault="005F1B31" w:rsidP="00591B10">
            <w:pPr>
              <w:numPr>
                <w:ilvl w:val="0"/>
                <w:numId w:val="32"/>
              </w:numPr>
              <w:rPr>
                <w:rFonts w:ascii="Arial" w:hAnsi="Arial" w:cs="Arial"/>
                <w:sz w:val="21"/>
                <w:szCs w:val="21"/>
              </w:rPr>
            </w:pPr>
          </w:p>
        </w:tc>
        <w:tc>
          <w:tcPr>
            <w:tcW w:w="8640" w:type="dxa"/>
            <w:shd w:val="clear" w:color="auto" w:fill="auto"/>
            <w:vAlign w:val="center"/>
          </w:tcPr>
          <w:p w14:paraId="25460A45" w14:textId="77777777" w:rsidR="005F1B31" w:rsidRPr="00591B10" w:rsidRDefault="005F1B31" w:rsidP="00591B10">
            <w:pPr>
              <w:jc w:val="left"/>
              <w:rPr>
                <w:rFonts w:ascii="Arial" w:hAnsi="Arial" w:cs="Arial"/>
                <w:sz w:val="21"/>
                <w:szCs w:val="21"/>
              </w:rPr>
            </w:pPr>
            <w:r w:rsidRPr="00591B10">
              <w:rPr>
                <w:rFonts w:ascii="Arial" w:hAnsi="Arial" w:cs="Arial"/>
                <w:sz w:val="21"/>
                <w:szCs w:val="21"/>
              </w:rPr>
              <w:t>Does ED understand that her eggs and sperm donated from SD, may only be used together to produce full genetic siblings in one recipient couple/person?</w:t>
            </w:r>
          </w:p>
        </w:tc>
        <w:tc>
          <w:tcPr>
            <w:tcW w:w="900" w:type="dxa"/>
            <w:shd w:val="clear" w:color="auto" w:fill="EBF5FF"/>
          </w:tcPr>
          <w:p w14:paraId="0B04CD5D"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36A194CD" w14:textId="77777777" w:rsidTr="00591B10">
        <w:trPr>
          <w:trHeight w:val="227"/>
        </w:trPr>
        <w:tc>
          <w:tcPr>
            <w:tcW w:w="720" w:type="dxa"/>
            <w:tcBorders>
              <w:top w:val="nil"/>
              <w:left w:val="nil"/>
              <w:bottom w:val="nil"/>
            </w:tcBorders>
            <w:shd w:val="clear" w:color="auto" w:fill="auto"/>
          </w:tcPr>
          <w:p w14:paraId="0F10D120" w14:textId="77777777" w:rsidR="005F1B31" w:rsidRPr="00591B10" w:rsidRDefault="005F1B31" w:rsidP="00591B10">
            <w:pPr>
              <w:numPr>
                <w:ilvl w:val="0"/>
                <w:numId w:val="32"/>
              </w:numPr>
              <w:rPr>
                <w:rFonts w:ascii="Arial" w:hAnsi="Arial" w:cs="Arial"/>
                <w:sz w:val="21"/>
                <w:szCs w:val="21"/>
              </w:rPr>
            </w:pPr>
          </w:p>
        </w:tc>
        <w:tc>
          <w:tcPr>
            <w:tcW w:w="9540" w:type="dxa"/>
            <w:gridSpan w:val="2"/>
            <w:shd w:val="clear" w:color="auto" w:fill="auto"/>
            <w:vAlign w:val="center"/>
          </w:tcPr>
          <w:p w14:paraId="13336B21" w14:textId="77777777" w:rsidR="005F1B31" w:rsidRPr="00591B10" w:rsidRDefault="005F1B31" w:rsidP="00591B10">
            <w:pPr>
              <w:jc w:val="left"/>
              <w:rPr>
                <w:rFonts w:ascii="Arial" w:hAnsi="Arial" w:cs="Arial"/>
                <w:sz w:val="21"/>
                <w:szCs w:val="21"/>
              </w:rPr>
            </w:pPr>
            <w:r w:rsidRPr="00591B10">
              <w:rPr>
                <w:rFonts w:ascii="Arial" w:hAnsi="Arial" w:cs="Arial"/>
                <w:sz w:val="21"/>
                <w:szCs w:val="21"/>
              </w:rPr>
              <w:t>Comments:</w:t>
            </w:r>
          </w:p>
        </w:tc>
      </w:tr>
      <w:tr w:rsidR="005F1B31" w:rsidRPr="00591B10" w14:paraId="27E31634" w14:textId="77777777" w:rsidTr="00591B10">
        <w:trPr>
          <w:trHeight w:val="284"/>
        </w:trPr>
        <w:tc>
          <w:tcPr>
            <w:tcW w:w="720" w:type="dxa"/>
            <w:tcBorders>
              <w:top w:val="nil"/>
              <w:left w:val="nil"/>
              <w:bottom w:val="nil"/>
            </w:tcBorders>
            <w:shd w:val="clear" w:color="auto" w:fill="auto"/>
          </w:tcPr>
          <w:p w14:paraId="6FD63EB5" w14:textId="77777777" w:rsidR="005F1B31" w:rsidRPr="00591B10" w:rsidRDefault="005F1B31" w:rsidP="00591B10">
            <w:pPr>
              <w:ind w:right="-108"/>
              <w:jc w:val="left"/>
              <w:rPr>
                <w:rFonts w:ascii="Arial" w:hAnsi="Arial" w:cs="Arial"/>
                <w:sz w:val="21"/>
                <w:szCs w:val="21"/>
              </w:rPr>
            </w:pPr>
          </w:p>
        </w:tc>
        <w:tc>
          <w:tcPr>
            <w:tcW w:w="9540" w:type="dxa"/>
            <w:gridSpan w:val="2"/>
            <w:shd w:val="clear" w:color="auto" w:fill="EBF5FF"/>
          </w:tcPr>
          <w:p w14:paraId="0930957A" w14:textId="77777777" w:rsidR="005F1B31" w:rsidRPr="00591B10" w:rsidRDefault="005F1B31" w:rsidP="00591B10">
            <w:pPr>
              <w:jc w:val="left"/>
              <w:rPr>
                <w:rFonts w:ascii="Arial" w:hAnsi="Arial" w:cs="Arial"/>
                <w:sz w:val="21"/>
                <w:szCs w:val="21"/>
              </w:rPr>
            </w:pPr>
          </w:p>
        </w:tc>
      </w:tr>
      <w:tr w:rsidR="005F1B31" w:rsidRPr="00591B10" w14:paraId="698ADCC5" w14:textId="77777777" w:rsidTr="00591B10">
        <w:trPr>
          <w:trHeight w:val="227"/>
        </w:trPr>
        <w:tc>
          <w:tcPr>
            <w:tcW w:w="720" w:type="dxa"/>
            <w:tcBorders>
              <w:top w:val="nil"/>
              <w:left w:val="nil"/>
              <w:bottom w:val="nil"/>
            </w:tcBorders>
            <w:shd w:val="clear" w:color="auto" w:fill="auto"/>
          </w:tcPr>
          <w:p w14:paraId="4DD79B29" w14:textId="77777777" w:rsidR="005F1B31" w:rsidRPr="00591B10" w:rsidRDefault="005F1B31" w:rsidP="00591B10">
            <w:pPr>
              <w:numPr>
                <w:ilvl w:val="0"/>
                <w:numId w:val="32"/>
              </w:numPr>
              <w:rPr>
                <w:rFonts w:ascii="Arial" w:hAnsi="Arial" w:cs="Arial"/>
                <w:sz w:val="21"/>
                <w:szCs w:val="21"/>
              </w:rPr>
            </w:pPr>
          </w:p>
        </w:tc>
        <w:tc>
          <w:tcPr>
            <w:tcW w:w="8640" w:type="dxa"/>
            <w:shd w:val="clear" w:color="auto" w:fill="auto"/>
            <w:vAlign w:val="center"/>
          </w:tcPr>
          <w:p w14:paraId="63685EAA"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Does ED understand that she may separately donate her eggs to another couple/person?</w:t>
            </w:r>
          </w:p>
        </w:tc>
        <w:tc>
          <w:tcPr>
            <w:tcW w:w="900" w:type="dxa"/>
            <w:shd w:val="clear" w:color="auto" w:fill="EBF5FF"/>
            <w:vAlign w:val="center"/>
          </w:tcPr>
          <w:p w14:paraId="360499BE"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7A110CE7" w14:textId="77777777" w:rsidTr="00591B10">
        <w:trPr>
          <w:trHeight w:val="227"/>
        </w:trPr>
        <w:tc>
          <w:tcPr>
            <w:tcW w:w="720" w:type="dxa"/>
            <w:tcBorders>
              <w:top w:val="nil"/>
              <w:left w:val="nil"/>
              <w:bottom w:val="nil"/>
            </w:tcBorders>
            <w:shd w:val="clear" w:color="auto" w:fill="auto"/>
          </w:tcPr>
          <w:p w14:paraId="0F446E1A" w14:textId="77777777" w:rsidR="005F1B31" w:rsidRPr="00591B10" w:rsidRDefault="005F1B31" w:rsidP="00591B10">
            <w:pPr>
              <w:numPr>
                <w:ilvl w:val="0"/>
                <w:numId w:val="32"/>
              </w:numPr>
              <w:rPr>
                <w:rFonts w:ascii="Arial" w:hAnsi="Arial" w:cs="Arial"/>
                <w:sz w:val="21"/>
                <w:szCs w:val="21"/>
              </w:rPr>
            </w:pPr>
          </w:p>
        </w:tc>
        <w:tc>
          <w:tcPr>
            <w:tcW w:w="9540" w:type="dxa"/>
            <w:gridSpan w:val="2"/>
            <w:shd w:val="clear" w:color="auto" w:fill="auto"/>
            <w:vAlign w:val="center"/>
          </w:tcPr>
          <w:p w14:paraId="4F408A93" w14:textId="77777777" w:rsidR="005F1B31" w:rsidRPr="00591B10" w:rsidRDefault="005F1B31" w:rsidP="00591B10">
            <w:pPr>
              <w:jc w:val="left"/>
              <w:rPr>
                <w:rFonts w:ascii="Arial" w:hAnsi="Arial" w:cs="Arial"/>
                <w:sz w:val="21"/>
                <w:szCs w:val="21"/>
              </w:rPr>
            </w:pPr>
            <w:r w:rsidRPr="00591B10">
              <w:rPr>
                <w:rFonts w:ascii="Arial" w:hAnsi="Arial" w:cs="Arial"/>
                <w:sz w:val="21"/>
                <w:szCs w:val="21"/>
              </w:rPr>
              <w:t>Comments:</w:t>
            </w:r>
          </w:p>
        </w:tc>
      </w:tr>
      <w:tr w:rsidR="005F1B31" w:rsidRPr="00591B10" w14:paraId="409C05EA" w14:textId="77777777" w:rsidTr="00591B10">
        <w:trPr>
          <w:trHeight w:val="284"/>
        </w:trPr>
        <w:tc>
          <w:tcPr>
            <w:tcW w:w="720" w:type="dxa"/>
            <w:tcBorders>
              <w:top w:val="nil"/>
              <w:left w:val="nil"/>
              <w:bottom w:val="nil"/>
            </w:tcBorders>
            <w:shd w:val="clear" w:color="auto" w:fill="auto"/>
          </w:tcPr>
          <w:p w14:paraId="7B290282" w14:textId="77777777" w:rsidR="005F1B31" w:rsidRPr="00591B10" w:rsidRDefault="005F1B31" w:rsidP="00591B10">
            <w:pPr>
              <w:ind w:right="-108"/>
              <w:jc w:val="left"/>
              <w:rPr>
                <w:rFonts w:ascii="Arial" w:hAnsi="Arial" w:cs="Arial"/>
                <w:sz w:val="21"/>
                <w:szCs w:val="21"/>
              </w:rPr>
            </w:pPr>
          </w:p>
        </w:tc>
        <w:tc>
          <w:tcPr>
            <w:tcW w:w="9540" w:type="dxa"/>
            <w:gridSpan w:val="2"/>
            <w:shd w:val="clear" w:color="auto" w:fill="EBF5FF"/>
          </w:tcPr>
          <w:p w14:paraId="6F523A85" w14:textId="77777777" w:rsidR="005F1B31" w:rsidRPr="00591B10" w:rsidRDefault="005F1B31" w:rsidP="00591B10">
            <w:pPr>
              <w:jc w:val="left"/>
              <w:rPr>
                <w:rFonts w:ascii="Arial" w:hAnsi="Arial" w:cs="Arial"/>
                <w:sz w:val="21"/>
                <w:szCs w:val="21"/>
              </w:rPr>
            </w:pPr>
          </w:p>
        </w:tc>
      </w:tr>
    </w:tbl>
    <w:p w14:paraId="3C9BB6C1" w14:textId="77777777" w:rsidR="005066EE" w:rsidRPr="00AC1390" w:rsidRDefault="005066EE" w:rsidP="005066EE">
      <w:pPr>
        <w:rPr>
          <w:rFonts w:ascii="Arial" w:hAnsi="Arial" w:cs="Arial"/>
        </w:rPr>
      </w:pPr>
    </w:p>
    <w:p w14:paraId="3CBECE4C"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Guideline 3(a)(iii) requires ECART to determine that all parties, in giving informed consent to the procedure, understand that any embryos surplus to the needs of the recipient person/couple may not be donated to another person/couple.</w:t>
      </w:r>
    </w:p>
    <w:p w14:paraId="7EFD1EAF" w14:textId="77777777" w:rsidR="005066EE" w:rsidRPr="00AC1390" w:rsidRDefault="005066EE" w:rsidP="005066EE">
      <w:pPr>
        <w:rPr>
          <w:rFonts w:ascii="Arial" w:hAnsi="Arial" w:cs="Arial"/>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71E2A5EE" w14:textId="77777777" w:rsidTr="00591B10">
        <w:trPr>
          <w:trHeight w:val="270"/>
        </w:trPr>
        <w:tc>
          <w:tcPr>
            <w:tcW w:w="720" w:type="dxa"/>
            <w:tcBorders>
              <w:top w:val="nil"/>
              <w:left w:val="nil"/>
              <w:bottom w:val="nil"/>
            </w:tcBorders>
            <w:shd w:val="clear" w:color="auto" w:fill="auto"/>
          </w:tcPr>
          <w:p w14:paraId="4F8F210D" w14:textId="77777777" w:rsidR="005F1B31" w:rsidRPr="00591B10" w:rsidRDefault="005F1B31" w:rsidP="00591B10">
            <w:pPr>
              <w:numPr>
                <w:ilvl w:val="0"/>
                <w:numId w:val="32"/>
              </w:numPr>
              <w:rPr>
                <w:rFonts w:ascii="Arial" w:hAnsi="Arial" w:cs="Arial"/>
                <w:sz w:val="21"/>
                <w:szCs w:val="21"/>
              </w:rPr>
            </w:pPr>
          </w:p>
        </w:tc>
        <w:tc>
          <w:tcPr>
            <w:tcW w:w="8640" w:type="dxa"/>
            <w:shd w:val="clear" w:color="auto" w:fill="auto"/>
            <w:vAlign w:val="center"/>
          </w:tcPr>
          <w:p w14:paraId="40F3C4C4"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 xml:space="preserve">Does ED understand that the recipient/couple may not donate any surplus embryos to another person/couple? </w:t>
            </w:r>
          </w:p>
        </w:tc>
        <w:tc>
          <w:tcPr>
            <w:tcW w:w="900" w:type="dxa"/>
            <w:shd w:val="clear" w:color="auto" w:fill="EBF5FF"/>
          </w:tcPr>
          <w:p w14:paraId="62D07342"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7D62954D" w14:textId="77777777" w:rsidTr="00591B10">
        <w:trPr>
          <w:trHeight w:val="270"/>
        </w:trPr>
        <w:tc>
          <w:tcPr>
            <w:tcW w:w="720" w:type="dxa"/>
            <w:tcBorders>
              <w:top w:val="nil"/>
              <w:left w:val="nil"/>
              <w:bottom w:val="nil"/>
            </w:tcBorders>
            <w:shd w:val="clear" w:color="auto" w:fill="auto"/>
            <w:vAlign w:val="center"/>
          </w:tcPr>
          <w:p w14:paraId="1F049E70" w14:textId="77777777" w:rsidR="005F1B31" w:rsidRPr="00591B10" w:rsidRDefault="005F1B31" w:rsidP="00591B10">
            <w:pPr>
              <w:numPr>
                <w:ilvl w:val="0"/>
                <w:numId w:val="32"/>
              </w:numPr>
              <w:jc w:val="left"/>
              <w:rPr>
                <w:rFonts w:ascii="Arial" w:hAnsi="Arial" w:cs="Arial"/>
                <w:sz w:val="21"/>
                <w:szCs w:val="21"/>
              </w:rPr>
            </w:pPr>
          </w:p>
        </w:tc>
        <w:tc>
          <w:tcPr>
            <w:tcW w:w="9540" w:type="dxa"/>
            <w:gridSpan w:val="2"/>
            <w:shd w:val="clear" w:color="auto" w:fill="auto"/>
            <w:vAlign w:val="center"/>
          </w:tcPr>
          <w:p w14:paraId="0F3EF5A6" w14:textId="77777777" w:rsidR="005F1B31" w:rsidRPr="00591B10" w:rsidRDefault="005F1B31" w:rsidP="00591B10">
            <w:pPr>
              <w:jc w:val="left"/>
              <w:rPr>
                <w:rFonts w:ascii="Arial" w:hAnsi="Arial" w:cs="Arial"/>
                <w:sz w:val="21"/>
                <w:szCs w:val="21"/>
              </w:rPr>
            </w:pPr>
            <w:r w:rsidRPr="00591B10">
              <w:rPr>
                <w:rFonts w:ascii="Arial" w:hAnsi="Arial" w:cs="Arial"/>
                <w:sz w:val="21"/>
                <w:szCs w:val="21"/>
              </w:rPr>
              <w:t>Comments:</w:t>
            </w:r>
          </w:p>
        </w:tc>
      </w:tr>
      <w:tr w:rsidR="005F1B31" w:rsidRPr="00591B10" w14:paraId="654774CB" w14:textId="77777777" w:rsidTr="00591B10">
        <w:trPr>
          <w:trHeight w:val="284"/>
        </w:trPr>
        <w:tc>
          <w:tcPr>
            <w:tcW w:w="720" w:type="dxa"/>
            <w:tcBorders>
              <w:top w:val="nil"/>
              <w:left w:val="nil"/>
              <w:bottom w:val="nil"/>
            </w:tcBorders>
            <w:shd w:val="clear" w:color="auto" w:fill="auto"/>
          </w:tcPr>
          <w:p w14:paraId="4A06AD6C" w14:textId="77777777" w:rsidR="005F1B31" w:rsidRPr="00591B10" w:rsidRDefault="005F1B31" w:rsidP="00591B10">
            <w:pPr>
              <w:ind w:right="-108"/>
              <w:jc w:val="left"/>
              <w:rPr>
                <w:rFonts w:ascii="Arial" w:hAnsi="Arial" w:cs="Arial"/>
                <w:sz w:val="21"/>
                <w:szCs w:val="21"/>
              </w:rPr>
            </w:pPr>
          </w:p>
        </w:tc>
        <w:tc>
          <w:tcPr>
            <w:tcW w:w="9540" w:type="dxa"/>
            <w:gridSpan w:val="2"/>
            <w:shd w:val="clear" w:color="auto" w:fill="EBF5FF"/>
          </w:tcPr>
          <w:p w14:paraId="7D37EB36" w14:textId="77777777" w:rsidR="005F1B31" w:rsidRPr="00591B10" w:rsidRDefault="005F1B31" w:rsidP="00591B10">
            <w:pPr>
              <w:jc w:val="left"/>
              <w:rPr>
                <w:rFonts w:ascii="Arial" w:hAnsi="Arial" w:cs="Arial"/>
                <w:sz w:val="21"/>
                <w:szCs w:val="21"/>
              </w:rPr>
            </w:pPr>
          </w:p>
        </w:tc>
      </w:tr>
    </w:tbl>
    <w:p w14:paraId="01588B75" w14:textId="77777777" w:rsidR="005066EE" w:rsidRPr="00AC1390" w:rsidRDefault="005066EE" w:rsidP="005066EE">
      <w:pPr>
        <w:ind w:left="-360"/>
        <w:rPr>
          <w:rFonts w:ascii="Arial" w:hAnsi="Arial" w:cs="Arial"/>
          <w:sz w:val="21"/>
          <w:szCs w:val="21"/>
        </w:rPr>
      </w:pPr>
    </w:p>
    <w:p w14:paraId="3CEAB6B6"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Guideline 3(a)(iv) requires ECART to determine that there has been discussion, understanding and agreement with the parties on matters relating to use and storage of embryos, including the right of donors to both vary the agreed terms of donation and withdraw consent to donation.</w:t>
      </w:r>
    </w:p>
    <w:p w14:paraId="1370283B" w14:textId="77777777" w:rsidR="005066EE" w:rsidRPr="00AC1390" w:rsidRDefault="005066EE" w:rsidP="005066EE">
      <w:pPr>
        <w:ind w:left="-360"/>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4F6C6CBB" w14:textId="77777777" w:rsidTr="00591B10">
        <w:trPr>
          <w:trHeight w:val="270"/>
        </w:trPr>
        <w:tc>
          <w:tcPr>
            <w:tcW w:w="720" w:type="dxa"/>
            <w:tcBorders>
              <w:top w:val="nil"/>
              <w:left w:val="nil"/>
              <w:bottom w:val="nil"/>
            </w:tcBorders>
            <w:shd w:val="clear" w:color="auto" w:fill="auto"/>
          </w:tcPr>
          <w:p w14:paraId="50C422A5" w14:textId="77777777" w:rsidR="005F1B31" w:rsidRPr="00591B10" w:rsidRDefault="005F1B31" w:rsidP="00591B10">
            <w:pPr>
              <w:numPr>
                <w:ilvl w:val="0"/>
                <w:numId w:val="32"/>
              </w:numPr>
              <w:rPr>
                <w:rFonts w:ascii="Arial" w:hAnsi="Arial" w:cs="Arial"/>
                <w:sz w:val="21"/>
                <w:szCs w:val="21"/>
              </w:rPr>
            </w:pPr>
          </w:p>
        </w:tc>
        <w:tc>
          <w:tcPr>
            <w:tcW w:w="8640" w:type="dxa"/>
            <w:shd w:val="clear" w:color="auto" w:fill="auto"/>
            <w:vAlign w:val="center"/>
          </w:tcPr>
          <w:p w14:paraId="0F71EB29" w14:textId="77777777" w:rsidR="005F1B31" w:rsidRPr="00591B10" w:rsidRDefault="005F1B31" w:rsidP="00591B10">
            <w:pPr>
              <w:jc w:val="left"/>
              <w:rPr>
                <w:rFonts w:ascii="Arial" w:hAnsi="Arial" w:cs="Arial"/>
                <w:sz w:val="21"/>
                <w:szCs w:val="21"/>
              </w:rPr>
            </w:pPr>
            <w:r w:rsidRPr="00591B10">
              <w:rPr>
                <w:rFonts w:ascii="Arial" w:hAnsi="Arial" w:cs="Arial"/>
                <w:sz w:val="21"/>
                <w:szCs w:val="21"/>
              </w:rPr>
              <w:t>Has ED discussed, understood and agreed with the parties on matters relating to use and storage of embryos, including her right to vary the agreed terms of donation and withdraw consent to donation?</w:t>
            </w:r>
          </w:p>
        </w:tc>
        <w:tc>
          <w:tcPr>
            <w:tcW w:w="900" w:type="dxa"/>
            <w:shd w:val="clear" w:color="auto" w:fill="EBF5FF"/>
          </w:tcPr>
          <w:p w14:paraId="205747DB"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5468D16F" w14:textId="77777777" w:rsidTr="00591B10">
        <w:trPr>
          <w:trHeight w:val="270"/>
        </w:trPr>
        <w:tc>
          <w:tcPr>
            <w:tcW w:w="720" w:type="dxa"/>
            <w:tcBorders>
              <w:top w:val="nil"/>
              <w:left w:val="nil"/>
              <w:bottom w:val="nil"/>
            </w:tcBorders>
            <w:shd w:val="clear" w:color="auto" w:fill="auto"/>
          </w:tcPr>
          <w:p w14:paraId="0D94296A" w14:textId="77777777" w:rsidR="005F1B31" w:rsidRPr="00591B10" w:rsidRDefault="005F1B31" w:rsidP="00591B10">
            <w:pPr>
              <w:numPr>
                <w:ilvl w:val="0"/>
                <w:numId w:val="32"/>
              </w:numPr>
              <w:rPr>
                <w:rFonts w:ascii="Arial" w:hAnsi="Arial" w:cs="Arial"/>
                <w:sz w:val="21"/>
                <w:szCs w:val="21"/>
              </w:rPr>
            </w:pPr>
          </w:p>
        </w:tc>
        <w:tc>
          <w:tcPr>
            <w:tcW w:w="9540" w:type="dxa"/>
            <w:gridSpan w:val="2"/>
            <w:shd w:val="clear" w:color="auto" w:fill="auto"/>
            <w:vAlign w:val="center"/>
          </w:tcPr>
          <w:p w14:paraId="08057511" w14:textId="77777777" w:rsidR="005F1B31" w:rsidRPr="00591B10" w:rsidRDefault="005F1B31" w:rsidP="00591B10">
            <w:pPr>
              <w:jc w:val="left"/>
              <w:rPr>
                <w:rFonts w:ascii="Arial" w:hAnsi="Arial" w:cs="Arial"/>
                <w:sz w:val="21"/>
                <w:szCs w:val="21"/>
              </w:rPr>
            </w:pPr>
            <w:r w:rsidRPr="00591B10">
              <w:rPr>
                <w:rFonts w:ascii="Arial" w:hAnsi="Arial" w:cs="Arial"/>
                <w:sz w:val="21"/>
                <w:szCs w:val="21"/>
              </w:rPr>
              <w:t xml:space="preserve">Describe ED’s understanding on matters relating to use and storage of embryos, including her right to vary the agreed terms of donation, and withdraw her consent for further use: </w:t>
            </w:r>
          </w:p>
        </w:tc>
      </w:tr>
      <w:tr w:rsidR="005F1B31" w:rsidRPr="00591B10" w14:paraId="5326A448" w14:textId="77777777" w:rsidTr="00591B10">
        <w:trPr>
          <w:trHeight w:val="270"/>
        </w:trPr>
        <w:tc>
          <w:tcPr>
            <w:tcW w:w="720" w:type="dxa"/>
            <w:tcBorders>
              <w:top w:val="nil"/>
              <w:left w:val="nil"/>
              <w:bottom w:val="nil"/>
            </w:tcBorders>
            <w:shd w:val="clear" w:color="auto" w:fill="auto"/>
          </w:tcPr>
          <w:p w14:paraId="54377B5F" w14:textId="77777777" w:rsidR="005F1B31" w:rsidRPr="00591B10" w:rsidRDefault="005F1B31" w:rsidP="00591B10">
            <w:pPr>
              <w:jc w:val="left"/>
              <w:rPr>
                <w:rFonts w:ascii="Arial" w:hAnsi="Arial" w:cs="Arial"/>
                <w:sz w:val="21"/>
                <w:szCs w:val="21"/>
              </w:rPr>
            </w:pPr>
          </w:p>
        </w:tc>
        <w:tc>
          <w:tcPr>
            <w:tcW w:w="9540" w:type="dxa"/>
            <w:gridSpan w:val="2"/>
            <w:shd w:val="clear" w:color="auto" w:fill="EBF5FF"/>
          </w:tcPr>
          <w:p w14:paraId="6F84C280" w14:textId="77777777" w:rsidR="005F1B31" w:rsidRPr="00591B10" w:rsidRDefault="005F1B31" w:rsidP="00591B10">
            <w:pPr>
              <w:jc w:val="left"/>
              <w:rPr>
                <w:rFonts w:ascii="Arial" w:hAnsi="Arial" w:cs="Arial"/>
                <w:sz w:val="21"/>
                <w:szCs w:val="21"/>
              </w:rPr>
            </w:pPr>
          </w:p>
        </w:tc>
      </w:tr>
    </w:tbl>
    <w:p w14:paraId="0C793AB2" w14:textId="77777777" w:rsidR="005066EE" w:rsidRPr="00AC1390" w:rsidRDefault="005066EE" w:rsidP="005066EE">
      <w:pPr>
        <w:ind w:left="-360"/>
        <w:rPr>
          <w:rFonts w:ascii="Arial" w:hAnsi="Arial" w:cs="Arial"/>
          <w:sz w:val="21"/>
          <w:szCs w:val="21"/>
        </w:rPr>
      </w:pPr>
    </w:p>
    <w:p w14:paraId="21CD7EA8"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br w:type="page"/>
      </w:r>
    </w:p>
    <w:p w14:paraId="6380AB27"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Guideline 3(b)(</w:t>
      </w:r>
      <w:proofErr w:type="spellStart"/>
      <w:r w:rsidRPr="00AC1390">
        <w:rPr>
          <w:rFonts w:ascii="Arial" w:hAnsi="Arial" w:cs="Arial"/>
          <w:sz w:val="21"/>
          <w:szCs w:val="21"/>
        </w:rPr>
        <w:t>i</w:t>
      </w:r>
      <w:proofErr w:type="spellEnd"/>
      <w:r w:rsidRPr="00AC1390">
        <w:rPr>
          <w:rFonts w:ascii="Arial" w:hAnsi="Arial" w:cs="Arial"/>
          <w:sz w:val="21"/>
          <w:szCs w:val="21"/>
        </w:rPr>
        <w:t xml:space="preserve">) requires ECART to </w:t>
      </w:r>
      <w:proofErr w:type="gramStart"/>
      <w:r w:rsidRPr="00AC1390">
        <w:rPr>
          <w:rFonts w:ascii="Arial" w:hAnsi="Arial" w:cs="Arial"/>
          <w:sz w:val="21"/>
          <w:szCs w:val="21"/>
        </w:rPr>
        <w:t>take into account</w:t>
      </w:r>
      <w:proofErr w:type="gramEnd"/>
      <w:r w:rsidRPr="00AC1390">
        <w:rPr>
          <w:rFonts w:ascii="Arial" w:hAnsi="Arial" w:cs="Arial"/>
          <w:sz w:val="21"/>
          <w:szCs w:val="21"/>
        </w:rPr>
        <w:t xml:space="preserve"> whether each party has considered the impact of possible future contact for themselves and their families, including any resulting children.</w:t>
      </w:r>
    </w:p>
    <w:p w14:paraId="5A32D2E1" w14:textId="77777777" w:rsidR="005066EE" w:rsidRPr="00AC1390" w:rsidRDefault="005066EE" w:rsidP="005066EE">
      <w:pPr>
        <w:ind w:left="-360"/>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2CE38760" w14:textId="77777777" w:rsidTr="00591B10">
        <w:trPr>
          <w:trHeight w:val="270"/>
        </w:trPr>
        <w:tc>
          <w:tcPr>
            <w:tcW w:w="720" w:type="dxa"/>
            <w:tcBorders>
              <w:top w:val="nil"/>
              <w:left w:val="nil"/>
              <w:bottom w:val="nil"/>
            </w:tcBorders>
            <w:shd w:val="clear" w:color="auto" w:fill="auto"/>
          </w:tcPr>
          <w:p w14:paraId="6AD0E82A" w14:textId="77777777" w:rsidR="005F1B31" w:rsidRPr="00591B10" w:rsidRDefault="005F1B31" w:rsidP="00591B10">
            <w:pPr>
              <w:numPr>
                <w:ilvl w:val="0"/>
                <w:numId w:val="32"/>
              </w:numPr>
              <w:rPr>
                <w:rFonts w:ascii="Arial" w:hAnsi="Arial" w:cs="Arial"/>
                <w:sz w:val="21"/>
                <w:szCs w:val="21"/>
              </w:rPr>
            </w:pPr>
          </w:p>
        </w:tc>
        <w:tc>
          <w:tcPr>
            <w:tcW w:w="8640" w:type="dxa"/>
            <w:shd w:val="clear" w:color="auto" w:fill="auto"/>
            <w:vAlign w:val="center"/>
          </w:tcPr>
          <w:p w14:paraId="6B6778B5"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Has ED considered the impact of possible future contact for herself and her family, including any resulting children?</w:t>
            </w:r>
          </w:p>
        </w:tc>
        <w:tc>
          <w:tcPr>
            <w:tcW w:w="900" w:type="dxa"/>
            <w:shd w:val="clear" w:color="auto" w:fill="EBF5FF"/>
          </w:tcPr>
          <w:p w14:paraId="7B8EB5DB"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14F73C7B" w14:textId="77777777" w:rsidTr="00591B10">
        <w:trPr>
          <w:trHeight w:val="270"/>
        </w:trPr>
        <w:tc>
          <w:tcPr>
            <w:tcW w:w="720" w:type="dxa"/>
            <w:tcBorders>
              <w:top w:val="nil"/>
              <w:left w:val="nil"/>
              <w:bottom w:val="nil"/>
            </w:tcBorders>
            <w:shd w:val="clear" w:color="auto" w:fill="auto"/>
          </w:tcPr>
          <w:p w14:paraId="2FCD283F" w14:textId="77777777" w:rsidR="005F1B31" w:rsidRPr="00591B10" w:rsidRDefault="005F1B31" w:rsidP="00591B10">
            <w:pPr>
              <w:numPr>
                <w:ilvl w:val="0"/>
                <w:numId w:val="32"/>
              </w:numPr>
              <w:rPr>
                <w:rFonts w:ascii="Arial" w:hAnsi="Arial" w:cs="Arial"/>
                <w:sz w:val="21"/>
                <w:szCs w:val="21"/>
              </w:rPr>
            </w:pPr>
          </w:p>
        </w:tc>
        <w:tc>
          <w:tcPr>
            <w:tcW w:w="9540" w:type="dxa"/>
            <w:gridSpan w:val="2"/>
            <w:shd w:val="clear" w:color="auto" w:fill="auto"/>
            <w:vAlign w:val="center"/>
          </w:tcPr>
          <w:p w14:paraId="6C8DBF77"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Describe the discussion with ED about the impact of possible future contact with a resulting child and any other party to this ARP:</w:t>
            </w:r>
          </w:p>
        </w:tc>
      </w:tr>
      <w:tr w:rsidR="005F1B31" w:rsidRPr="00591B10" w14:paraId="3AF4629C" w14:textId="77777777" w:rsidTr="00591B10">
        <w:trPr>
          <w:trHeight w:val="270"/>
        </w:trPr>
        <w:tc>
          <w:tcPr>
            <w:tcW w:w="720" w:type="dxa"/>
            <w:tcBorders>
              <w:top w:val="nil"/>
              <w:left w:val="nil"/>
              <w:bottom w:val="nil"/>
            </w:tcBorders>
            <w:shd w:val="clear" w:color="auto" w:fill="auto"/>
          </w:tcPr>
          <w:p w14:paraId="6BD80516" w14:textId="77777777" w:rsidR="005F1B31" w:rsidRPr="00591B10" w:rsidRDefault="005F1B31" w:rsidP="00591B10">
            <w:pPr>
              <w:ind w:right="-108"/>
              <w:jc w:val="left"/>
              <w:rPr>
                <w:rFonts w:ascii="Arial" w:hAnsi="Arial" w:cs="Arial"/>
                <w:sz w:val="21"/>
                <w:szCs w:val="21"/>
              </w:rPr>
            </w:pPr>
          </w:p>
        </w:tc>
        <w:tc>
          <w:tcPr>
            <w:tcW w:w="9540" w:type="dxa"/>
            <w:gridSpan w:val="2"/>
            <w:shd w:val="clear" w:color="auto" w:fill="EBF5FF"/>
          </w:tcPr>
          <w:p w14:paraId="594804FE" w14:textId="77777777" w:rsidR="005F1B31" w:rsidRPr="00591B10" w:rsidRDefault="005F1B31" w:rsidP="00591B10">
            <w:pPr>
              <w:jc w:val="left"/>
              <w:rPr>
                <w:rFonts w:ascii="Arial" w:hAnsi="Arial" w:cs="Arial"/>
                <w:sz w:val="21"/>
                <w:szCs w:val="21"/>
              </w:rPr>
            </w:pPr>
          </w:p>
        </w:tc>
      </w:tr>
    </w:tbl>
    <w:p w14:paraId="4C77C872" w14:textId="77777777" w:rsidR="005066EE" w:rsidRPr="00AC1390" w:rsidRDefault="005066EE" w:rsidP="005066EE">
      <w:pPr>
        <w:ind w:left="-360"/>
        <w:rPr>
          <w:rFonts w:ascii="Arial" w:hAnsi="Arial" w:cs="Arial"/>
          <w:sz w:val="21"/>
          <w:szCs w:val="21"/>
        </w:rPr>
      </w:pPr>
    </w:p>
    <w:p w14:paraId="2A51AC16"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 xml:space="preserve">Guideline 3(b)(ii) requires ECART to </w:t>
      </w:r>
      <w:proofErr w:type="gramStart"/>
      <w:r w:rsidRPr="00AC1390">
        <w:rPr>
          <w:rFonts w:ascii="Arial" w:hAnsi="Arial" w:cs="Arial"/>
          <w:sz w:val="21"/>
          <w:szCs w:val="21"/>
        </w:rPr>
        <w:t>take into account</w:t>
      </w:r>
      <w:proofErr w:type="gramEnd"/>
      <w:r w:rsidRPr="00AC1390">
        <w:rPr>
          <w:rFonts w:ascii="Arial" w:hAnsi="Arial" w:cs="Arial"/>
          <w:sz w:val="21"/>
          <w:szCs w:val="21"/>
        </w:rPr>
        <w:t xml:space="preserve"> whether the relationship</w:t>
      </w:r>
      <w:r w:rsidR="00492847">
        <w:rPr>
          <w:rFonts w:ascii="Arial" w:hAnsi="Arial" w:cs="Arial"/>
          <w:sz w:val="21"/>
          <w:szCs w:val="21"/>
        </w:rPr>
        <w:t>s</w:t>
      </w:r>
      <w:r w:rsidRPr="00AC1390">
        <w:rPr>
          <w:rFonts w:ascii="Arial" w:hAnsi="Arial" w:cs="Arial"/>
          <w:sz w:val="21"/>
          <w:szCs w:val="21"/>
        </w:rPr>
        <w:t xml:space="preserve"> between the parties safeguard the wellbeing of all parties and especially any resulting child.</w:t>
      </w:r>
    </w:p>
    <w:p w14:paraId="1A438656" w14:textId="77777777" w:rsidR="005066EE" w:rsidRPr="00AC1390" w:rsidRDefault="005066EE" w:rsidP="005066EE">
      <w:pPr>
        <w:ind w:left="-360"/>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6433602B" w14:textId="77777777" w:rsidTr="00591B10">
        <w:trPr>
          <w:trHeight w:val="270"/>
        </w:trPr>
        <w:tc>
          <w:tcPr>
            <w:tcW w:w="720" w:type="dxa"/>
            <w:tcBorders>
              <w:top w:val="nil"/>
              <w:left w:val="nil"/>
              <w:bottom w:val="nil"/>
            </w:tcBorders>
            <w:shd w:val="clear" w:color="auto" w:fill="auto"/>
          </w:tcPr>
          <w:p w14:paraId="2B854984" w14:textId="77777777" w:rsidR="005F1B31" w:rsidRPr="00591B10" w:rsidRDefault="005F1B31" w:rsidP="00591B10">
            <w:pPr>
              <w:numPr>
                <w:ilvl w:val="0"/>
                <w:numId w:val="32"/>
              </w:numPr>
              <w:rPr>
                <w:rFonts w:ascii="Arial" w:hAnsi="Arial" w:cs="Arial"/>
                <w:sz w:val="21"/>
                <w:szCs w:val="21"/>
              </w:rPr>
            </w:pPr>
          </w:p>
        </w:tc>
        <w:tc>
          <w:tcPr>
            <w:tcW w:w="8640" w:type="dxa"/>
            <w:shd w:val="clear" w:color="auto" w:fill="auto"/>
            <w:vAlign w:val="center"/>
          </w:tcPr>
          <w:p w14:paraId="3362103D"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Does the relationship between ED and other parties safeguard the wellbeing of all parties and especially any resulting child?</w:t>
            </w:r>
          </w:p>
        </w:tc>
        <w:tc>
          <w:tcPr>
            <w:tcW w:w="900" w:type="dxa"/>
            <w:shd w:val="clear" w:color="auto" w:fill="EBF5FF"/>
          </w:tcPr>
          <w:p w14:paraId="5415D258"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4C744819" w14:textId="77777777" w:rsidTr="00591B10">
        <w:trPr>
          <w:trHeight w:val="270"/>
        </w:trPr>
        <w:tc>
          <w:tcPr>
            <w:tcW w:w="720" w:type="dxa"/>
            <w:tcBorders>
              <w:top w:val="nil"/>
              <w:left w:val="nil"/>
              <w:bottom w:val="nil"/>
            </w:tcBorders>
            <w:shd w:val="clear" w:color="auto" w:fill="auto"/>
          </w:tcPr>
          <w:p w14:paraId="21FD4889" w14:textId="77777777" w:rsidR="005F1B31" w:rsidRPr="00591B10" w:rsidRDefault="005F1B31" w:rsidP="00591B10">
            <w:pPr>
              <w:numPr>
                <w:ilvl w:val="0"/>
                <w:numId w:val="32"/>
              </w:numPr>
              <w:rPr>
                <w:rFonts w:ascii="Arial" w:hAnsi="Arial" w:cs="Arial"/>
                <w:sz w:val="21"/>
                <w:szCs w:val="21"/>
              </w:rPr>
            </w:pPr>
          </w:p>
        </w:tc>
        <w:tc>
          <w:tcPr>
            <w:tcW w:w="9540" w:type="dxa"/>
            <w:gridSpan w:val="2"/>
            <w:tcBorders>
              <w:bottom w:val="single" w:sz="4" w:space="0" w:color="auto"/>
            </w:tcBorders>
            <w:shd w:val="clear" w:color="auto" w:fill="auto"/>
            <w:vAlign w:val="center"/>
          </w:tcPr>
          <w:p w14:paraId="0CD46D5D" w14:textId="77777777" w:rsidR="005F1B31" w:rsidRPr="00591B10" w:rsidRDefault="005F1B31" w:rsidP="00591B10">
            <w:pPr>
              <w:jc w:val="left"/>
              <w:rPr>
                <w:rFonts w:ascii="Arial" w:hAnsi="Arial" w:cs="Arial"/>
                <w:sz w:val="21"/>
                <w:szCs w:val="21"/>
              </w:rPr>
            </w:pPr>
            <w:r w:rsidRPr="00591B10">
              <w:rPr>
                <w:rFonts w:ascii="Arial" w:hAnsi="Arial" w:cs="Arial"/>
                <w:sz w:val="21"/>
                <w:szCs w:val="21"/>
              </w:rPr>
              <w:t>Describe how the relationship between ED and other parties safeguards the wellbeing of all parties:</w:t>
            </w:r>
          </w:p>
        </w:tc>
      </w:tr>
      <w:tr w:rsidR="005F1B31" w:rsidRPr="00591B10" w14:paraId="7BD940F1" w14:textId="77777777" w:rsidTr="00591B10">
        <w:trPr>
          <w:trHeight w:val="270"/>
        </w:trPr>
        <w:tc>
          <w:tcPr>
            <w:tcW w:w="720" w:type="dxa"/>
            <w:tcBorders>
              <w:top w:val="nil"/>
              <w:left w:val="nil"/>
              <w:bottom w:val="nil"/>
            </w:tcBorders>
            <w:shd w:val="clear" w:color="auto" w:fill="auto"/>
          </w:tcPr>
          <w:p w14:paraId="23FED395" w14:textId="77777777" w:rsidR="005F1B31" w:rsidRPr="00591B10" w:rsidRDefault="005F1B31" w:rsidP="005066EE">
            <w:pPr>
              <w:rPr>
                <w:rFonts w:ascii="Arial" w:hAnsi="Arial" w:cs="Arial"/>
                <w:sz w:val="21"/>
                <w:szCs w:val="21"/>
              </w:rPr>
            </w:pPr>
          </w:p>
        </w:tc>
        <w:tc>
          <w:tcPr>
            <w:tcW w:w="9540" w:type="dxa"/>
            <w:gridSpan w:val="2"/>
            <w:shd w:val="clear" w:color="auto" w:fill="EBF5FF"/>
          </w:tcPr>
          <w:p w14:paraId="0207AF35" w14:textId="77777777" w:rsidR="005F1B31" w:rsidRPr="00591B10" w:rsidRDefault="005F1B31" w:rsidP="00591B10">
            <w:pPr>
              <w:jc w:val="left"/>
              <w:rPr>
                <w:rFonts w:ascii="Arial" w:hAnsi="Arial" w:cs="Arial"/>
                <w:sz w:val="21"/>
                <w:szCs w:val="21"/>
              </w:rPr>
            </w:pPr>
          </w:p>
        </w:tc>
      </w:tr>
    </w:tbl>
    <w:p w14:paraId="589D62B3" w14:textId="77777777" w:rsidR="005066EE" w:rsidRPr="00AC1390" w:rsidRDefault="005066EE" w:rsidP="005066EE">
      <w:pPr>
        <w:ind w:left="-360"/>
        <w:rPr>
          <w:rFonts w:ascii="Arial" w:hAnsi="Arial" w:cs="Arial"/>
          <w:sz w:val="21"/>
          <w:szCs w:val="21"/>
        </w:rPr>
      </w:pPr>
    </w:p>
    <w:p w14:paraId="28E05541"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Guideline 3(b)(</w:t>
      </w:r>
      <w:proofErr w:type="gramStart"/>
      <w:r w:rsidRPr="00AC1390">
        <w:rPr>
          <w:rFonts w:ascii="Arial" w:hAnsi="Arial" w:cs="Arial"/>
          <w:sz w:val="21"/>
          <w:szCs w:val="21"/>
        </w:rPr>
        <w:t>iii)(</w:t>
      </w:r>
      <w:proofErr w:type="gramEnd"/>
      <w:r w:rsidRPr="00AC1390">
        <w:rPr>
          <w:rFonts w:ascii="Arial" w:hAnsi="Arial" w:cs="Arial"/>
          <w:sz w:val="21"/>
          <w:szCs w:val="21"/>
        </w:rPr>
        <w:t>•) requires ECART to take into account whether counselling has included implications counselling for all parties.</w:t>
      </w:r>
    </w:p>
    <w:p w14:paraId="41336B7D" w14:textId="77777777" w:rsidR="005066EE" w:rsidRPr="00AC1390" w:rsidRDefault="005066EE" w:rsidP="005066EE">
      <w:pPr>
        <w:ind w:left="-360"/>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3E9EC691" w14:textId="77777777" w:rsidTr="00591B10">
        <w:trPr>
          <w:trHeight w:val="270"/>
        </w:trPr>
        <w:tc>
          <w:tcPr>
            <w:tcW w:w="720" w:type="dxa"/>
            <w:tcBorders>
              <w:top w:val="nil"/>
              <w:left w:val="nil"/>
              <w:bottom w:val="nil"/>
            </w:tcBorders>
            <w:shd w:val="clear" w:color="auto" w:fill="auto"/>
            <w:vAlign w:val="center"/>
          </w:tcPr>
          <w:p w14:paraId="6CAF822F" w14:textId="77777777" w:rsidR="005F1B31" w:rsidRPr="00591B10" w:rsidRDefault="005F1B31" w:rsidP="00591B10">
            <w:pPr>
              <w:numPr>
                <w:ilvl w:val="0"/>
                <w:numId w:val="32"/>
              </w:numPr>
              <w:jc w:val="left"/>
              <w:rPr>
                <w:rFonts w:ascii="Arial" w:hAnsi="Arial" w:cs="Arial"/>
                <w:sz w:val="21"/>
                <w:szCs w:val="21"/>
              </w:rPr>
            </w:pPr>
          </w:p>
        </w:tc>
        <w:tc>
          <w:tcPr>
            <w:tcW w:w="8640" w:type="dxa"/>
            <w:shd w:val="clear" w:color="auto" w:fill="auto"/>
            <w:vAlign w:val="center"/>
          </w:tcPr>
          <w:p w14:paraId="242234DF"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Has counselling included implications counselling for ED/EP?</w:t>
            </w:r>
          </w:p>
        </w:tc>
        <w:tc>
          <w:tcPr>
            <w:tcW w:w="900" w:type="dxa"/>
            <w:shd w:val="clear" w:color="auto" w:fill="EBF5FF"/>
            <w:vAlign w:val="center"/>
          </w:tcPr>
          <w:p w14:paraId="4F5302C9"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29BCFF3A" w14:textId="77777777" w:rsidTr="00591B10">
        <w:tblPrEx>
          <w:shd w:val="clear" w:color="auto" w:fill="EBF5FF"/>
        </w:tblPrEx>
        <w:tc>
          <w:tcPr>
            <w:tcW w:w="720" w:type="dxa"/>
            <w:tcBorders>
              <w:top w:val="nil"/>
              <w:left w:val="nil"/>
              <w:bottom w:val="nil"/>
            </w:tcBorders>
            <w:shd w:val="clear" w:color="auto" w:fill="auto"/>
            <w:vAlign w:val="center"/>
          </w:tcPr>
          <w:p w14:paraId="6C347194" w14:textId="77777777" w:rsidR="005F1B31" w:rsidRPr="00591B10" w:rsidRDefault="005F1B31" w:rsidP="00591B10">
            <w:pPr>
              <w:numPr>
                <w:ilvl w:val="0"/>
                <w:numId w:val="32"/>
              </w:numPr>
              <w:jc w:val="left"/>
              <w:rPr>
                <w:rFonts w:ascii="Arial" w:hAnsi="Arial" w:cs="Arial"/>
                <w:sz w:val="21"/>
                <w:szCs w:val="21"/>
              </w:rPr>
            </w:pPr>
          </w:p>
        </w:tc>
        <w:tc>
          <w:tcPr>
            <w:tcW w:w="9540" w:type="dxa"/>
            <w:gridSpan w:val="2"/>
            <w:tcBorders>
              <w:bottom w:val="single" w:sz="4" w:space="0" w:color="auto"/>
            </w:tcBorders>
            <w:shd w:val="clear" w:color="auto" w:fill="auto"/>
            <w:vAlign w:val="center"/>
          </w:tcPr>
          <w:p w14:paraId="32F630DB" w14:textId="77777777" w:rsidR="005F1B31" w:rsidRPr="00591B10" w:rsidRDefault="005F1B31" w:rsidP="00591B10">
            <w:pPr>
              <w:pStyle w:val="Heading1"/>
              <w:keepNext w:val="0"/>
              <w:ind w:left="0"/>
              <w:jc w:val="left"/>
              <w:rPr>
                <w:rFonts w:ascii="Arial" w:hAnsi="Arial" w:cs="Arial"/>
                <w:b w:val="0"/>
                <w:sz w:val="21"/>
                <w:szCs w:val="21"/>
              </w:rPr>
            </w:pPr>
            <w:r w:rsidRPr="00591B10">
              <w:rPr>
                <w:rFonts w:ascii="Arial" w:hAnsi="Arial" w:cs="Arial"/>
                <w:b w:val="0"/>
                <w:sz w:val="21"/>
                <w:szCs w:val="21"/>
              </w:rPr>
              <w:t>Describe the implications of this ARP that were discussed with ED/EP:</w:t>
            </w:r>
          </w:p>
        </w:tc>
      </w:tr>
      <w:tr w:rsidR="005F1B31" w:rsidRPr="00591B10" w14:paraId="6942A85A" w14:textId="77777777" w:rsidTr="00591B10">
        <w:tblPrEx>
          <w:shd w:val="clear" w:color="auto" w:fill="EBF5FF"/>
        </w:tblPrEx>
        <w:trPr>
          <w:trHeight w:val="284"/>
        </w:trPr>
        <w:tc>
          <w:tcPr>
            <w:tcW w:w="720" w:type="dxa"/>
            <w:tcBorders>
              <w:top w:val="nil"/>
              <w:left w:val="nil"/>
              <w:bottom w:val="nil"/>
            </w:tcBorders>
            <w:shd w:val="clear" w:color="auto" w:fill="auto"/>
          </w:tcPr>
          <w:p w14:paraId="52981A5A" w14:textId="77777777" w:rsidR="005F1B31" w:rsidRPr="00591B10" w:rsidRDefault="005F1B31" w:rsidP="005066EE">
            <w:pPr>
              <w:rPr>
                <w:rFonts w:ascii="Arial" w:hAnsi="Arial" w:cs="Arial"/>
                <w:sz w:val="21"/>
                <w:szCs w:val="21"/>
              </w:rPr>
            </w:pPr>
          </w:p>
        </w:tc>
        <w:tc>
          <w:tcPr>
            <w:tcW w:w="9540" w:type="dxa"/>
            <w:gridSpan w:val="2"/>
            <w:tcBorders>
              <w:bottom w:val="single" w:sz="4" w:space="0" w:color="auto"/>
            </w:tcBorders>
            <w:shd w:val="clear" w:color="auto" w:fill="EBF5FF"/>
          </w:tcPr>
          <w:p w14:paraId="3037D712" w14:textId="77777777" w:rsidR="005F1B31" w:rsidRPr="00591B10" w:rsidRDefault="005F1B31" w:rsidP="00591B10">
            <w:pPr>
              <w:pStyle w:val="Heading1"/>
              <w:keepNext w:val="0"/>
              <w:ind w:left="0"/>
              <w:jc w:val="left"/>
              <w:rPr>
                <w:rFonts w:ascii="Arial" w:hAnsi="Arial" w:cs="Arial"/>
                <w:b w:val="0"/>
                <w:sz w:val="21"/>
                <w:szCs w:val="21"/>
                <w:lang w:val="en-NZ"/>
              </w:rPr>
            </w:pPr>
          </w:p>
        </w:tc>
      </w:tr>
    </w:tbl>
    <w:p w14:paraId="3D41643B" w14:textId="77777777" w:rsidR="005066EE" w:rsidRPr="00AC1390" w:rsidRDefault="005066EE" w:rsidP="005066EE">
      <w:pPr>
        <w:ind w:left="-360"/>
        <w:rPr>
          <w:rFonts w:ascii="Arial" w:hAnsi="Arial" w:cs="Arial"/>
          <w:sz w:val="21"/>
          <w:szCs w:val="21"/>
        </w:rPr>
      </w:pPr>
    </w:p>
    <w:p w14:paraId="10AEF59E"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Guideline 3(b)(</w:t>
      </w:r>
      <w:proofErr w:type="gramStart"/>
      <w:r w:rsidRPr="00AC1390">
        <w:rPr>
          <w:rFonts w:ascii="Arial" w:hAnsi="Arial" w:cs="Arial"/>
          <w:sz w:val="21"/>
          <w:szCs w:val="21"/>
        </w:rPr>
        <w:t>iii)(</w:t>
      </w:r>
      <w:proofErr w:type="gramEnd"/>
      <w:r w:rsidRPr="00AC1390">
        <w:rPr>
          <w:rFonts w:ascii="Arial" w:hAnsi="Arial" w:cs="Arial"/>
          <w:sz w:val="21"/>
          <w:szCs w:val="21"/>
        </w:rPr>
        <w:t>••) requires ECART to take into account whether counselling has been culturally appropriate.</w:t>
      </w:r>
    </w:p>
    <w:p w14:paraId="23115B22" w14:textId="77777777" w:rsidR="005066EE" w:rsidRPr="00AC1390" w:rsidRDefault="005066EE" w:rsidP="005066EE">
      <w:pPr>
        <w:rPr>
          <w:rFonts w:ascii="Arial" w:hAnsi="Arial" w:cs="Arial"/>
          <w:sz w:val="21"/>
          <w:szCs w:val="21"/>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175D7F3D" w14:textId="77777777" w:rsidTr="00591B10">
        <w:trPr>
          <w:trHeight w:val="270"/>
        </w:trPr>
        <w:tc>
          <w:tcPr>
            <w:tcW w:w="720" w:type="dxa"/>
            <w:tcBorders>
              <w:top w:val="nil"/>
              <w:left w:val="nil"/>
              <w:bottom w:val="nil"/>
            </w:tcBorders>
            <w:shd w:val="clear" w:color="auto" w:fill="auto"/>
            <w:vAlign w:val="center"/>
          </w:tcPr>
          <w:p w14:paraId="6BE1EBAF" w14:textId="77777777" w:rsidR="005F1B31" w:rsidRPr="00591B10" w:rsidRDefault="005F1B31" w:rsidP="00591B10">
            <w:pPr>
              <w:numPr>
                <w:ilvl w:val="0"/>
                <w:numId w:val="32"/>
              </w:numPr>
              <w:jc w:val="left"/>
              <w:rPr>
                <w:rFonts w:ascii="Arial" w:hAnsi="Arial" w:cs="Arial"/>
                <w:sz w:val="21"/>
                <w:szCs w:val="21"/>
              </w:rPr>
            </w:pPr>
          </w:p>
        </w:tc>
        <w:tc>
          <w:tcPr>
            <w:tcW w:w="8640" w:type="dxa"/>
            <w:shd w:val="clear" w:color="auto" w:fill="auto"/>
            <w:vAlign w:val="center"/>
          </w:tcPr>
          <w:p w14:paraId="551B8B97"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Has counselling been culturally appropriate for ED/EP?</w:t>
            </w:r>
          </w:p>
        </w:tc>
        <w:tc>
          <w:tcPr>
            <w:tcW w:w="900" w:type="dxa"/>
            <w:shd w:val="clear" w:color="auto" w:fill="EBF5FF"/>
            <w:vAlign w:val="center"/>
          </w:tcPr>
          <w:p w14:paraId="1CC6F2CE"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0AAF6113" w14:textId="77777777" w:rsidTr="00591B10">
        <w:tblPrEx>
          <w:shd w:val="clear" w:color="auto" w:fill="EBF5FF"/>
        </w:tblPrEx>
        <w:tc>
          <w:tcPr>
            <w:tcW w:w="720" w:type="dxa"/>
            <w:tcBorders>
              <w:top w:val="nil"/>
              <w:left w:val="nil"/>
              <w:bottom w:val="nil"/>
            </w:tcBorders>
            <w:shd w:val="clear" w:color="auto" w:fill="auto"/>
            <w:vAlign w:val="center"/>
          </w:tcPr>
          <w:p w14:paraId="78E6F5B0" w14:textId="77777777" w:rsidR="005F1B31" w:rsidRPr="00591B10" w:rsidRDefault="005F1B31" w:rsidP="00591B10">
            <w:pPr>
              <w:numPr>
                <w:ilvl w:val="0"/>
                <w:numId w:val="32"/>
              </w:numPr>
              <w:jc w:val="left"/>
              <w:rPr>
                <w:rFonts w:ascii="Arial" w:hAnsi="Arial" w:cs="Arial"/>
                <w:sz w:val="21"/>
                <w:szCs w:val="21"/>
              </w:rPr>
            </w:pPr>
          </w:p>
        </w:tc>
        <w:tc>
          <w:tcPr>
            <w:tcW w:w="9540" w:type="dxa"/>
            <w:gridSpan w:val="2"/>
            <w:tcBorders>
              <w:bottom w:val="single" w:sz="4" w:space="0" w:color="auto"/>
            </w:tcBorders>
            <w:shd w:val="clear" w:color="auto" w:fill="auto"/>
            <w:vAlign w:val="center"/>
          </w:tcPr>
          <w:p w14:paraId="4F6C596C" w14:textId="77777777" w:rsidR="005F1B31" w:rsidRPr="00591B10" w:rsidRDefault="005F1B31" w:rsidP="00591B10">
            <w:pPr>
              <w:pStyle w:val="Heading1"/>
              <w:keepNext w:val="0"/>
              <w:ind w:left="0"/>
              <w:jc w:val="left"/>
              <w:rPr>
                <w:rFonts w:ascii="Arial" w:hAnsi="Arial" w:cs="Arial"/>
                <w:b w:val="0"/>
                <w:sz w:val="21"/>
                <w:szCs w:val="21"/>
              </w:rPr>
            </w:pPr>
            <w:r w:rsidRPr="00591B10">
              <w:rPr>
                <w:rFonts w:ascii="Arial" w:hAnsi="Arial" w:cs="Arial"/>
                <w:b w:val="0"/>
                <w:sz w:val="21"/>
                <w:szCs w:val="21"/>
              </w:rPr>
              <w:t>Describe how counselling has been culturally appropriate for ED/EP:</w:t>
            </w:r>
          </w:p>
        </w:tc>
      </w:tr>
      <w:tr w:rsidR="005F1B31" w:rsidRPr="00591B10" w14:paraId="7EAE7214" w14:textId="77777777" w:rsidTr="00591B10">
        <w:tblPrEx>
          <w:shd w:val="clear" w:color="auto" w:fill="EBF5FF"/>
        </w:tblPrEx>
        <w:trPr>
          <w:trHeight w:val="284"/>
        </w:trPr>
        <w:tc>
          <w:tcPr>
            <w:tcW w:w="720" w:type="dxa"/>
            <w:tcBorders>
              <w:top w:val="nil"/>
              <w:left w:val="nil"/>
              <w:bottom w:val="nil"/>
            </w:tcBorders>
            <w:shd w:val="clear" w:color="auto" w:fill="auto"/>
          </w:tcPr>
          <w:p w14:paraId="052BCB68" w14:textId="77777777" w:rsidR="005F1B31" w:rsidRPr="00591B10" w:rsidRDefault="005F1B31" w:rsidP="005066EE">
            <w:pPr>
              <w:rPr>
                <w:rFonts w:ascii="Arial" w:hAnsi="Arial" w:cs="Arial"/>
                <w:sz w:val="21"/>
                <w:szCs w:val="21"/>
              </w:rPr>
            </w:pPr>
          </w:p>
        </w:tc>
        <w:tc>
          <w:tcPr>
            <w:tcW w:w="9540" w:type="dxa"/>
            <w:gridSpan w:val="2"/>
            <w:shd w:val="clear" w:color="auto" w:fill="EBF5FF"/>
          </w:tcPr>
          <w:p w14:paraId="7C26FC6A" w14:textId="77777777" w:rsidR="005F1B31" w:rsidRPr="00591B10" w:rsidRDefault="005F1B31" w:rsidP="00591B10">
            <w:pPr>
              <w:pStyle w:val="Heading1"/>
              <w:keepNext w:val="0"/>
              <w:ind w:left="0"/>
              <w:jc w:val="left"/>
              <w:rPr>
                <w:rFonts w:ascii="Arial" w:hAnsi="Arial" w:cs="Arial"/>
                <w:b w:val="0"/>
                <w:sz w:val="21"/>
                <w:szCs w:val="21"/>
                <w:lang w:val="en-NZ"/>
              </w:rPr>
            </w:pPr>
          </w:p>
        </w:tc>
      </w:tr>
    </w:tbl>
    <w:p w14:paraId="055B67F9" w14:textId="77777777" w:rsidR="005066EE" w:rsidRPr="00AC1390" w:rsidRDefault="005066EE" w:rsidP="005066EE">
      <w:pPr>
        <w:ind w:left="-360"/>
        <w:rPr>
          <w:rFonts w:ascii="Arial" w:hAnsi="Arial" w:cs="Arial"/>
          <w:sz w:val="21"/>
          <w:szCs w:val="21"/>
        </w:rPr>
      </w:pPr>
    </w:p>
    <w:p w14:paraId="1EB074EE"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Guideline 3(b)(</w:t>
      </w:r>
      <w:proofErr w:type="gramStart"/>
      <w:r w:rsidRPr="00AC1390">
        <w:rPr>
          <w:rFonts w:ascii="Arial" w:hAnsi="Arial" w:cs="Arial"/>
          <w:sz w:val="21"/>
          <w:szCs w:val="21"/>
        </w:rPr>
        <w:t>iii)(</w:t>
      </w:r>
      <w:proofErr w:type="gramEnd"/>
      <w:r w:rsidRPr="00AC1390">
        <w:rPr>
          <w:rFonts w:ascii="Arial" w:hAnsi="Arial" w:cs="Arial"/>
          <w:sz w:val="21"/>
          <w:szCs w:val="21"/>
        </w:rPr>
        <w:t xml:space="preserve">•••) requires ECART to take </w:t>
      </w:r>
      <w:r w:rsidR="00616D0B">
        <w:rPr>
          <w:rFonts w:ascii="Arial" w:hAnsi="Arial" w:cs="Arial"/>
          <w:sz w:val="21"/>
          <w:szCs w:val="21"/>
        </w:rPr>
        <w:t>into account</w:t>
      </w:r>
      <w:r w:rsidRPr="00AC1390">
        <w:rPr>
          <w:rFonts w:ascii="Arial" w:hAnsi="Arial" w:cs="Arial"/>
          <w:sz w:val="21"/>
          <w:szCs w:val="21"/>
        </w:rPr>
        <w:t xml:space="preserve"> whether counselling has provided for </w:t>
      </w:r>
      <w:proofErr w:type="spellStart"/>
      <w:r w:rsidRPr="00AC1390">
        <w:rPr>
          <w:rFonts w:ascii="Arial" w:hAnsi="Arial" w:cs="Arial"/>
          <w:sz w:val="21"/>
          <w:szCs w:val="21"/>
        </w:rPr>
        <w:t>whānau</w:t>
      </w:r>
      <w:proofErr w:type="spellEnd"/>
      <w:r w:rsidRPr="00AC1390">
        <w:rPr>
          <w:rFonts w:ascii="Arial" w:hAnsi="Arial" w:cs="Arial"/>
          <w:sz w:val="21"/>
          <w:szCs w:val="21"/>
        </w:rPr>
        <w:t>/extended family involvement.</w:t>
      </w:r>
    </w:p>
    <w:p w14:paraId="72828E26" w14:textId="77777777" w:rsidR="005066EE" w:rsidRPr="00AC1390" w:rsidRDefault="005066EE" w:rsidP="005066EE">
      <w:pPr>
        <w:ind w:left="-360"/>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7BD77EAB" w14:textId="77777777" w:rsidTr="00591B10">
        <w:trPr>
          <w:trHeight w:val="270"/>
        </w:trPr>
        <w:tc>
          <w:tcPr>
            <w:tcW w:w="720" w:type="dxa"/>
            <w:tcBorders>
              <w:top w:val="nil"/>
              <w:left w:val="nil"/>
              <w:bottom w:val="nil"/>
            </w:tcBorders>
            <w:shd w:val="clear" w:color="auto" w:fill="auto"/>
            <w:vAlign w:val="center"/>
          </w:tcPr>
          <w:p w14:paraId="159430C8" w14:textId="77777777" w:rsidR="005F1B31" w:rsidRPr="00591B10" w:rsidRDefault="005F1B31" w:rsidP="00591B10">
            <w:pPr>
              <w:numPr>
                <w:ilvl w:val="0"/>
                <w:numId w:val="32"/>
              </w:numPr>
              <w:jc w:val="left"/>
              <w:rPr>
                <w:rFonts w:ascii="Arial" w:hAnsi="Arial" w:cs="Arial"/>
                <w:sz w:val="21"/>
                <w:szCs w:val="21"/>
              </w:rPr>
            </w:pPr>
          </w:p>
        </w:tc>
        <w:tc>
          <w:tcPr>
            <w:tcW w:w="8640" w:type="dxa"/>
            <w:shd w:val="clear" w:color="auto" w:fill="auto"/>
            <w:vAlign w:val="center"/>
          </w:tcPr>
          <w:p w14:paraId="71202E90"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 xml:space="preserve">Has counselling provided for </w:t>
            </w:r>
            <w:proofErr w:type="spellStart"/>
            <w:r w:rsidRPr="00591B10">
              <w:rPr>
                <w:rFonts w:ascii="Arial" w:hAnsi="Arial" w:cs="Arial"/>
                <w:sz w:val="21"/>
                <w:szCs w:val="21"/>
              </w:rPr>
              <w:t>whānau</w:t>
            </w:r>
            <w:proofErr w:type="spellEnd"/>
            <w:r w:rsidRPr="00591B10">
              <w:rPr>
                <w:rFonts w:ascii="Arial" w:hAnsi="Arial" w:cs="Arial"/>
                <w:sz w:val="21"/>
                <w:szCs w:val="21"/>
              </w:rPr>
              <w:t>/extended family involvement?</w:t>
            </w:r>
          </w:p>
        </w:tc>
        <w:tc>
          <w:tcPr>
            <w:tcW w:w="900" w:type="dxa"/>
            <w:shd w:val="clear" w:color="auto" w:fill="EBF5FF"/>
            <w:vAlign w:val="center"/>
          </w:tcPr>
          <w:p w14:paraId="7AA73635"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6E688D39" w14:textId="77777777" w:rsidTr="00591B10">
        <w:tblPrEx>
          <w:shd w:val="clear" w:color="auto" w:fill="EBF5FF"/>
        </w:tblPrEx>
        <w:tc>
          <w:tcPr>
            <w:tcW w:w="720" w:type="dxa"/>
            <w:tcBorders>
              <w:top w:val="nil"/>
              <w:left w:val="nil"/>
              <w:bottom w:val="nil"/>
            </w:tcBorders>
            <w:shd w:val="clear" w:color="auto" w:fill="auto"/>
            <w:vAlign w:val="center"/>
          </w:tcPr>
          <w:p w14:paraId="15236A39" w14:textId="77777777" w:rsidR="005F1B31" w:rsidRPr="00591B10" w:rsidRDefault="005F1B31" w:rsidP="00591B10">
            <w:pPr>
              <w:numPr>
                <w:ilvl w:val="0"/>
                <w:numId w:val="32"/>
              </w:numPr>
              <w:jc w:val="left"/>
              <w:rPr>
                <w:rFonts w:ascii="Arial" w:hAnsi="Arial" w:cs="Arial"/>
                <w:sz w:val="21"/>
                <w:szCs w:val="21"/>
              </w:rPr>
            </w:pPr>
          </w:p>
        </w:tc>
        <w:tc>
          <w:tcPr>
            <w:tcW w:w="9540" w:type="dxa"/>
            <w:gridSpan w:val="2"/>
            <w:tcBorders>
              <w:bottom w:val="single" w:sz="4" w:space="0" w:color="auto"/>
            </w:tcBorders>
            <w:shd w:val="clear" w:color="auto" w:fill="auto"/>
            <w:vAlign w:val="center"/>
          </w:tcPr>
          <w:p w14:paraId="0AAEC92E" w14:textId="77777777" w:rsidR="005F1B31" w:rsidRPr="00591B10" w:rsidRDefault="005F1B31" w:rsidP="00591B10">
            <w:pPr>
              <w:pStyle w:val="Heading1"/>
              <w:keepNext w:val="0"/>
              <w:ind w:left="0"/>
              <w:jc w:val="left"/>
              <w:rPr>
                <w:rFonts w:ascii="Arial" w:hAnsi="Arial" w:cs="Arial"/>
                <w:b w:val="0"/>
                <w:sz w:val="21"/>
                <w:szCs w:val="21"/>
              </w:rPr>
            </w:pPr>
            <w:r w:rsidRPr="00591B10">
              <w:rPr>
                <w:rFonts w:ascii="Arial" w:hAnsi="Arial" w:cs="Arial"/>
                <w:b w:val="0"/>
                <w:sz w:val="21"/>
                <w:szCs w:val="21"/>
              </w:rPr>
              <w:t xml:space="preserve">Describe how counselling has provided for </w:t>
            </w:r>
            <w:proofErr w:type="spellStart"/>
            <w:r w:rsidRPr="00591B10">
              <w:rPr>
                <w:rFonts w:ascii="Arial" w:hAnsi="Arial" w:cs="Arial"/>
                <w:b w:val="0"/>
                <w:sz w:val="21"/>
                <w:szCs w:val="21"/>
              </w:rPr>
              <w:t>whānau</w:t>
            </w:r>
            <w:proofErr w:type="spellEnd"/>
            <w:r w:rsidRPr="00591B10">
              <w:rPr>
                <w:rFonts w:ascii="Arial" w:hAnsi="Arial" w:cs="Arial"/>
                <w:b w:val="0"/>
                <w:sz w:val="21"/>
                <w:szCs w:val="21"/>
              </w:rPr>
              <w:t>/extended family:</w:t>
            </w:r>
          </w:p>
        </w:tc>
      </w:tr>
      <w:tr w:rsidR="005F1B31" w:rsidRPr="00591B10" w14:paraId="4919F238" w14:textId="77777777" w:rsidTr="00591B10">
        <w:tblPrEx>
          <w:shd w:val="clear" w:color="auto" w:fill="EBF5FF"/>
        </w:tblPrEx>
        <w:trPr>
          <w:trHeight w:val="284"/>
        </w:trPr>
        <w:tc>
          <w:tcPr>
            <w:tcW w:w="720" w:type="dxa"/>
            <w:tcBorders>
              <w:top w:val="nil"/>
              <w:left w:val="nil"/>
              <w:bottom w:val="nil"/>
            </w:tcBorders>
            <w:shd w:val="clear" w:color="auto" w:fill="auto"/>
          </w:tcPr>
          <w:p w14:paraId="3BFEC7A8" w14:textId="77777777" w:rsidR="005F1B31" w:rsidRPr="00591B10" w:rsidRDefault="005F1B31" w:rsidP="005066EE">
            <w:pPr>
              <w:rPr>
                <w:rFonts w:ascii="Arial" w:hAnsi="Arial" w:cs="Arial"/>
                <w:sz w:val="21"/>
                <w:szCs w:val="21"/>
              </w:rPr>
            </w:pPr>
          </w:p>
        </w:tc>
        <w:tc>
          <w:tcPr>
            <w:tcW w:w="9540" w:type="dxa"/>
            <w:gridSpan w:val="2"/>
            <w:shd w:val="clear" w:color="auto" w:fill="EBF5FF"/>
          </w:tcPr>
          <w:p w14:paraId="383E4CED" w14:textId="77777777" w:rsidR="005F1B31" w:rsidRPr="00591B10" w:rsidRDefault="005F1B31" w:rsidP="00591B10">
            <w:pPr>
              <w:pStyle w:val="Heading1"/>
              <w:keepNext w:val="0"/>
              <w:ind w:left="0"/>
              <w:jc w:val="left"/>
              <w:rPr>
                <w:rFonts w:ascii="Arial" w:hAnsi="Arial" w:cs="Arial"/>
                <w:b w:val="0"/>
                <w:sz w:val="21"/>
                <w:szCs w:val="21"/>
                <w:lang w:val="en-NZ"/>
              </w:rPr>
            </w:pPr>
          </w:p>
        </w:tc>
      </w:tr>
    </w:tbl>
    <w:p w14:paraId="036E2B2F" w14:textId="77777777" w:rsidR="005066EE" w:rsidRPr="00AC1390" w:rsidRDefault="005066EE" w:rsidP="005066EE">
      <w:pPr>
        <w:rPr>
          <w:rFonts w:ascii="Arial" w:hAnsi="Arial" w:cs="Arial"/>
          <w:sz w:val="21"/>
          <w:szCs w:val="21"/>
        </w:rPr>
      </w:pPr>
    </w:p>
    <w:p w14:paraId="347B5F93"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Guideline 3(b)(</w:t>
      </w:r>
      <w:proofErr w:type="gramStart"/>
      <w:r w:rsidRPr="00AC1390">
        <w:rPr>
          <w:rFonts w:ascii="Arial" w:hAnsi="Arial" w:cs="Arial"/>
          <w:sz w:val="21"/>
          <w:szCs w:val="21"/>
        </w:rPr>
        <w:t>iii)(</w:t>
      </w:r>
      <w:proofErr w:type="gramEnd"/>
      <w:r w:rsidRPr="00AC1390">
        <w:rPr>
          <w:rFonts w:ascii="Arial" w:hAnsi="Arial" w:cs="Arial"/>
          <w:sz w:val="21"/>
          <w:szCs w:val="21"/>
        </w:rPr>
        <w:t>••••) requires ECART to take into account whether counselling has addressed any issues raised by donations between family members (if applicable).</w:t>
      </w:r>
    </w:p>
    <w:p w14:paraId="7C0E5866" w14:textId="77777777" w:rsidR="005066EE" w:rsidRPr="00AC1390" w:rsidRDefault="005066EE" w:rsidP="005066EE">
      <w:pPr>
        <w:ind w:left="-360"/>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11E42B04" w14:textId="77777777" w:rsidTr="00591B10">
        <w:trPr>
          <w:trHeight w:val="270"/>
        </w:trPr>
        <w:tc>
          <w:tcPr>
            <w:tcW w:w="720" w:type="dxa"/>
            <w:tcBorders>
              <w:top w:val="nil"/>
              <w:left w:val="nil"/>
              <w:bottom w:val="nil"/>
            </w:tcBorders>
            <w:shd w:val="clear" w:color="auto" w:fill="auto"/>
          </w:tcPr>
          <w:p w14:paraId="4D6244A1" w14:textId="77777777" w:rsidR="005F1B31" w:rsidRPr="00591B10" w:rsidRDefault="005F1B31" w:rsidP="00591B10">
            <w:pPr>
              <w:numPr>
                <w:ilvl w:val="0"/>
                <w:numId w:val="32"/>
              </w:numPr>
              <w:jc w:val="left"/>
              <w:rPr>
                <w:rFonts w:ascii="Arial" w:hAnsi="Arial" w:cs="Arial"/>
                <w:sz w:val="21"/>
                <w:szCs w:val="21"/>
              </w:rPr>
            </w:pPr>
          </w:p>
        </w:tc>
        <w:tc>
          <w:tcPr>
            <w:tcW w:w="8640" w:type="dxa"/>
            <w:shd w:val="clear" w:color="auto" w:fill="auto"/>
            <w:vAlign w:val="center"/>
          </w:tcPr>
          <w:p w14:paraId="4DEFACD4"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Has counselling addressed any issues raised by donations between family members?</w:t>
            </w:r>
          </w:p>
        </w:tc>
        <w:tc>
          <w:tcPr>
            <w:tcW w:w="900" w:type="dxa"/>
            <w:shd w:val="clear" w:color="auto" w:fill="EBF5FF"/>
            <w:vAlign w:val="center"/>
          </w:tcPr>
          <w:p w14:paraId="7EC620C5"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1FA73889" w14:textId="77777777" w:rsidTr="00591B10">
        <w:tblPrEx>
          <w:shd w:val="clear" w:color="auto" w:fill="EBF5FF"/>
        </w:tblPrEx>
        <w:tc>
          <w:tcPr>
            <w:tcW w:w="720" w:type="dxa"/>
            <w:tcBorders>
              <w:top w:val="nil"/>
              <w:left w:val="nil"/>
              <w:bottom w:val="nil"/>
            </w:tcBorders>
            <w:shd w:val="clear" w:color="auto" w:fill="auto"/>
            <w:vAlign w:val="center"/>
          </w:tcPr>
          <w:p w14:paraId="7952FF42" w14:textId="77777777" w:rsidR="005F1B31" w:rsidRPr="00591B10" w:rsidRDefault="005F1B31" w:rsidP="00591B10">
            <w:pPr>
              <w:numPr>
                <w:ilvl w:val="0"/>
                <w:numId w:val="32"/>
              </w:numPr>
              <w:jc w:val="left"/>
              <w:rPr>
                <w:rFonts w:ascii="Arial" w:hAnsi="Arial" w:cs="Arial"/>
                <w:sz w:val="21"/>
                <w:szCs w:val="21"/>
              </w:rPr>
            </w:pPr>
          </w:p>
        </w:tc>
        <w:tc>
          <w:tcPr>
            <w:tcW w:w="9540" w:type="dxa"/>
            <w:gridSpan w:val="2"/>
            <w:tcBorders>
              <w:bottom w:val="single" w:sz="4" w:space="0" w:color="auto"/>
            </w:tcBorders>
            <w:shd w:val="clear" w:color="auto" w:fill="auto"/>
            <w:vAlign w:val="center"/>
          </w:tcPr>
          <w:p w14:paraId="001779C5" w14:textId="77777777" w:rsidR="005F1B31" w:rsidRPr="00591B10" w:rsidRDefault="005F1B31" w:rsidP="00591B10">
            <w:pPr>
              <w:pStyle w:val="Heading1"/>
              <w:keepNext w:val="0"/>
              <w:ind w:left="0"/>
              <w:jc w:val="left"/>
              <w:rPr>
                <w:rFonts w:ascii="Arial" w:hAnsi="Arial" w:cs="Arial"/>
                <w:b w:val="0"/>
                <w:sz w:val="21"/>
                <w:szCs w:val="21"/>
                <w:lang w:val="en-NZ"/>
              </w:rPr>
            </w:pPr>
            <w:r w:rsidRPr="00591B10">
              <w:rPr>
                <w:rFonts w:ascii="Arial" w:hAnsi="Arial" w:cs="Arial"/>
                <w:b w:val="0"/>
                <w:sz w:val="21"/>
                <w:szCs w:val="21"/>
                <w:lang w:val="en-NZ"/>
              </w:rPr>
              <w:t xml:space="preserve">Describe how counselling has </w:t>
            </w:r>
            <w:r w:rsidRPr="00591B10">
              <w:rPr>
                <w:rFonts w:ascii="Arial" w:hAnsi="Arial" w:cs="Arial"/>
                <w:b w:val="0"/>
                <w:sz w:val="21"/>
                <w:szCs w:val="21"/>
              </w:rPr>
              <w:t>addressed any issues raised by donations between family members:</w:t>
            </w:r>
          </w:p>
        </w:tc>
      </w:tr>
      <w:tr w:rsidR="005F1B31" w:rsidRPr="00591B10" w14:paraId="5741BEBD" w14:textId="77777777" w:rsidTr="00591B10">
        <w:tblPrEx>
          <w:shd w:val="clear" w:color="auto" w:fill="EBF5FF"/>
        </w:tblPrEx>
        <w:trPr>
          <w:trHeight w:val="284"/>
        </w:trPr>
        <w:tc>
          <w:tcPr>
            <w:tcW w:w="720" w:type="dxa"/>
            <w:tcBorders>
              <w:top w:val="nil"/>
              <w:left w:val="nil"/>
              <w:bottom w:val="nil"/>
            </w:tcBorders>
            <w:shd w:val="clear" w:color="auto" w:fill="auto"/>
          </w:tcPr>
          <w:p w14:paraId="6D309B90" w14:textId="77777777" w:rsidR="005F1B31" w:rsidRPr="00591B10" w:rsidRDefault="005F1B31" w:rsidP="005066EE">
            <w:pPr>
              <w:rPr>
                <w:rFonts w:ascii="Arial" w:hAnsi="Arial" w:cs="Arial"/>
                <w:sz w:val="21"/>
                <w:szCs w:val="21"/>
              </w:rPr>
            </w:pPr>
          </w:p>
        </w:tc>
        <w:tc>
          <w:tcPr>
            <w:tcW w:w="9540" w:type="dxa"/>
            <w:gridSpan w:val="2"/>
            <w:tcBorders>
              <w:bottom w:val="single" w:sz="4" w:space="0" w:color="auto"/>
            </w:tcBorders>
            <w:shd w:val="clear" w:color="auto" w:fill="EBF5FF"/>
          </w:tcPr>
          <w:p w14:paraId="7CCCC8D6" w14:textId="77777777" w:rsidR="005F1B31" w:rsidRPr="00591B10" w:rsidRDefault="005F1B31" w:rsidP="00591B10">
            <w:pPr>
              <w:pStyle w:val="Heading1"/>
              <w:keepNext w:val="0"/>
              <w:ind w:left="0"/>
              <w:jc w:val="left"/>
              <w:rPr>
                <w:rFonts w:ascii="Arial" w:hAnsi="Arial" w:cs="Arial"/>
                <w:b w:val="0"/>
                <w:sz w:val="21"/>
                <w:szCs w:val="21"/>
                <w:lang w:val="en-NZ"/>
              </w:rPr>
            </w:pPr>
          </w:p>
        </w:tc>
      </w:tr>
    </w:tbl>
    <w:p w14:paraId="103F4263" w14:textId="77777777" w:rsidR="005066EE" w:rsidRPr="00463942" w:rsidRDefault="005066EE" w:rsidP="005066EE">
      <w:pPr>
        <w:ind w:left="-360"/>
        <w:rPr>
          <w:rFonts w:ascii="Arial" w:hAnsi="Arial" w:cs="Arial"/>
        </w:rPr>
      </w:pPr>
    </w:p>
    <w:p w14:paraId="65E28EC1" w14:textId="77777777" w:rsidR="005066EE" w:rsidRPr="00463942" w:rsidRDefault="005066EE" w:rsidP="005066EE">
      <w:pPr>
        <w:ind w:left="-360"/>
        <w:rPr>
          <w:rFonts w:ascii="Arial" w:hAnsi="Arial" w:cs="Arial"/>
          <w:sz w:val="21"/>
          <w:szCs w:val="21"/>
        </w:rPr>
      </w:pPr>
      <w:r w:rsidRPr="00463942">
        <w:rPr>
          <w:rFonts w:ascii="Arial" w:hAnsi="Arial" w:cs="Arial"/>
          <w:sz w:val="21"/>
          <w:szCs w:val="21"/>
        </w:rPr>
        <w:t xml:space="preserve">Guideline 3(b)(iv) requires ECART to </w:t>
      </w:r>
      <w:proofErr w:type="gramStart"/>
      <w:r w:rsidRPr="00463942">
        <w:rPr>
          <w:rFonts w:ascii="Arial" w:hAnsi="Arial" w:cs="Arial"/>
          <w:sz w:val="21"/>
          <w:szCs w:val="21"/>
        </w:rPr>
        <w:t>take into account</w:t>
      </w:r>
      <w:proofErr w:type="gramEnd"/>
      <w:r w:rsidRPr="00463942">
        <w:rPr>
          <w:rFonts w:ascii="Arial" w:hAnsi="Arial" w:cs="Arial"/>
          <w:sz w:val="21"/>
          <w:szCs w:val="21"/>
        </w:rPr>
        <w:t xml:space="preserve"> whether the country of residence of the parties safeguard</w:t>
      </w:r>
      <w:r w:rsidR="00492847">
        <w:rPr>
          <w:rFonts w:ascii="Arial" w:hAnsi="Arial" w:cs="Arial"/>
          <w:sz w:val="21"/>
          <w:szCs w:val="21"/>
        </w:rPr>
        <w:t>s</w:t>
      </w:r>
      <w:r w:rsidRPr="00463942">
        <w:rPr>
          <w:rFonts w:ascii="Arial" w:hAnsi="Arial" w:cs="Arial"/>
          <w:sz w:val="21"/>
          <w:szCs w:val="21"/>
        </w:rPr>
        <w:t xml:space="preserve"> the wellbeing of all parties and especially the wellbeing of any resulting child.</w:t>
      </w:r>
    </w:p>
    <w:p w14:paraId="3F8B6432" w14:textId="77777777" w:rsidR="005066EE" w:rsidRPr="00463942" w:rsidRDefault="005066EE" w:rsidP="005066EE">
      <w:pPr>
        <w:ind w:left="-360"/>
        <w:rPr>
          <w:rFonts w:ascii="Arial" w:hAnsi="Arial" w:cs="Arial"/>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44B6177E" w14:textId="77777777" w:rsidTr="00591B10">
        <w:trPr>
          <w:trHeight w:val="270"/>
        </w:trPr>
        <w:tc>
          <w:tcPr>
            <w:tcW w:w="720" w:type="dxa"/>
            <w:tcBorders>
              <w:top w:val="nil"/>
              <w:left w:val="nil"/>
              <w:bottom w:val="nil"/>
            </w:tcBorders>
            <w:shd w:val="clear" w:color="auto" w:fill="auto"/>
            <w:vAlign w:val="center"/>
          </w:tcPr>
          <w:p w14:paraId="618FA316" w14:textId="77777777" w:rsidR="005F1B31" w:rsidRPr="00591B10" w:rsidRDefault="005F1B31" w:rsidP="00591B10">
            <w:pPr>
              <w:numPr>
                <w:ilvl w:val="0"/>
                <w:numId w:val="32"/>
              </w:numPr>
              <w:jc w:val="left"/>
              <w:rPr>
                <w:rFonts w:ascii="Arial" w:hAnsi="Arial" w:cs="Arial"/>
                <w:sz w:val="21"/>
                <w:szCs w:val="21"/>
              </w:rPr>
            </w:pPr>
          </w:p>
        </w:tc>
        <w:tc>
          <w:tcPr>
            <w:tcW w:w="8640" w:type="dxa"/>
            <w:shd w:val="clear" w:color="auto" w:fill="auto"/>
            <w:vAlign w:val="center"/>
          </w:tcPr>
          <w:p w14:paraId="5E70636C"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Does ED/EP’s country of residence safeguard the wellbeing of any resulting child?</w:t>
            </w:r>
          </w:p>
        </w:tc>
        <w:tc>
          <w:tcPr>
            <w:tcW w:w="900" w:type="dxa"/>
            <w:shd w:val="clear" w:color="auto" w:fill="EBF5FF"/>
            <w:vAlign w:val="center"/>
          </w:tcPr>
          <w:p w14:paraId="18A31DAC"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607B51F6" w14:textId="77777777" w:rsidTr="00591B10">
        <w:trPr>
          <w:trHeight w:val="270"/>
        </w:trPr>
        <w:tc>
          <w:tcPr>
            <w:tcW w:w="720" w:type="dxa"/>
            <w:tcBorders>
              <w:top w:val="nil"/>
              <w:left w:val="nil"/>
              <w:bottom w:val="nil"/>
            </w:tcBorders>
            <w:shd w:val="clear" w:color="auto" w:fill="auto"/>
            <w:vAlign w:val="center"/>
          </w:tcPr>
          <w:p w14:paraId="18B0059B" w14:textId="77777777" w:rsidR="005F1B31" w:rsidRPr="00591B10" w:rsidRDefault="005F1B31" w:rsidP="00591B10">
            <w:pPr>
              <w:numPr>
                <w:ilvl w:val="0"/>
                <w:numId w:val="32"/>
              </w:numPr>
              <w:jc w:val="left"/>
              <w:rPr>
                <w:rFonts w:ascii="Arial" w:hAnsi="Arial" w:cs="Arial"/>
                <w:sz w:val="21"/>
                <w:szCs w:val="21"/>
              </w:rPr>
            </w:pPr>
          </w:p>
        </w:tc>
        <w:tc>
          <w:tcPr>
            <w:tcW w:w="9540" w:type="dxa"/>
            <w:gridSpan w:val="2"/>
            <w:shd w:val="clear" w:color="auto" w:fill="auto"/>
            <w:vAlign w:val="center"/>
          </w:tcPr>
          <w:p w14:paraId="33D3D411" w14:textId="77777777" w:rsidR="005F1B31" w:rsidRPr="00591B10" w:rsidRDefault="005F1B31" w:rsidP="00591B10">
            <w:pPr>
              <w:jc w:val="left"/>
              <w:rPr>
                <w:rFonts w:ascii="Arial" w:hAnsi="Arial" w:cs="Arial"/>
                <w:sz w:val="21"/>
                <w:szCs w:val="21"/>
              </w:rPr>
            </w:pPr>
            <w:r w:rsidRPr="00591B10">
              <w:rPr>
                <w:rFonts w:ascii="Arial" w:hAnsi="Arial" w:cs="Arial"/>
                <w:sz w:val="21"/>
                <w:szCs w:val="21"/>
              </w:rPr>
              <w:t>Describe the residency status of ED/EP and how it safeguards the wellbeing of any resulting child:</w:t>
            </w:r>
          </w:p>
        </w:tc>
      </w:tr>
      <w:tr w:rsidR="005F1B31" w:rsidRPr="00591B10" w14:paraId="1204DC98" w14:textId="77777777" w:rsidTr="00591B10">
        <w:trPr>
          <w:trHeight w:val="270"/>
        </w:trPr>
        <w:tc>
          <w:tcPr>
            <w:tcW w:w="720" w:type="dxa"/>
            <w:tcBorders>
              <w:top w:val="nil"/>
              <w:left w:val="nil"/>
              <w:bottom w:val="nil"/>
            </w:tcBorders>
            <w:shd w:val="clear" w:color="auto" w:fill="auto"/>
            <w:vAlign w:val="center"/>
          </w:tcPr>
          <w:p w14:paraId="760436A3" w14:textId="77777777" w:rsidR="005F1B31" w:rsidRPr="00591B10" w:rsidRDefault="005F1B31" w:rsidP="00591B10">
            <w:pPr>
              <w:ind w:right="-108"/>
              <w:jc w:val="left"/>
              <w:rPr>
                <w:rFonts w:ascii="Arial" w:hAnsi="Arial" w:cs="Arial"/>
                <w:sz w:val="21"/>
                <w:szCs w:val="21"/>
              </w:rPr>
            </w:pPr>
          </w:p>
        </w:tc>
        <w:tc>
          <w:tcPr>
            <w:tcW w:w="9540" w:type="dxa"/>
            <w:gridSpan w:val="2"/>
            <w:shd w:val="clear" w:color="auto" w:fill="EBF5FF"/>
          </w:tcPr>
          <w:p w14:paraId="1AB0F71D" w14:textId="77777777" w:rsidR="005F1B31" w:rsidRPr="00591B10" w:rsidRDefault="005F1B31" w:rsidP="00591B10">
            <w:pPr>
              <w:jc w:val="left"/>
              <w:rPr>
                <w:rFonts w:ascii="Arial" w:hAnsi="Arial" w:cs="Arial"/>
                <w:sz w:val="21"/>
                <w:szCs w:val="21"/>
              </w:rPr>
            </w:pPr>
          </w:p>
        </w:tc>
      </w:tr>
    </w:tbl>
    <w:p w14:paraId="5F8F6A84" w14:textId="77777777" w:rsidR="005066EE" w:rsidRPr="00463942" w:rsidRDefault="005066EE" w:rsidP="005066EE">
      <w:pPr>
        <w:ind w:left="-360"/>
        <w:rPr>
          <w:rFonts w:ascii="Arial" w:hAnsi="Arial" w:cs="Arial"/>
          <w:sz w:val="21"/>
          <w:szCs w:val="21"/>
        </w:rPr>
      </w:pPr>
      <w:r w:rsidRPr="00463942">
        <w:rPr>
          <w:rFonts w:ascii="Arial" w:hAnsi="Arial" w:cs="Arial"/>
          <w:sz w:val="21"/>
          <w:szCs w:val="21"/>
        </w:rPr>
        <w:t xml:space="preserve"> </w:t>
      </w:r>
    </w:p>
    <w:p w14:paraId="1BF625BE" w14:textId="77777777" w:rsidR="006D08D3" w:rsidRPr="00AC1390" w:rsidRDefault="00B12116" w:rsidP="005066EE">
      <w:pPr>
        <w:ind w:left="-360"/>
        <w:rPr>
          <w:rFonts w:ascii="Arial" w:hAnsi="Arial" w:cs="Arial"/>
          <w:sz w:val="21"/>
          <w:szCs w:val="21"/>
        </w:rPr>
      </w:pPr>
      <w:r w:rsidRPr="00AC1390">
        <w:rPr>
          <w:rFonts w:ascii="Arial" w:hAnsi="Arial" w:cs="Arial"/>
          <w:sz w:val="21"/>
          <w:szCs w:val="21"/>
        </w:rPr>
        <w:br w:type="page"/>
      </w:r>
    </w:p>
    <w:p w14:paraId="4D12B10E"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 xml:space="preserve">Guideline 2(b) requires ECART to </w:t>
      </w:r>
      <w:proofErr w:type="gramStart"/>
      <w:r w:rsidRPr="00AC1390">
        <w:rPr>
          <w:rFonts w:ascii="Arial" w:hAnsi="Arial" w:cs="Arial"/>
          <w:sz w:val="21"/>
          <w:szCs w:val="21"/>
        </w:rPr>
        <w:t>take into account</w:t>
      </w:r>
      <w:proofErr w:type="gramEnd"/>
      <w:r w:rsidRPr="00AC1390">
        <w:rPr>
          <w:rFonts w:ascii="Arial" w:hAnsi="Arial" w:cs="Arial"/>
          <w:sz w:val="21"/>
          <w:szCs w:val="21"/>
        </w:rPr>
        <w:t xml:space="preserve"> all relevant factors, including, but not limited to the factors listed above.</w:t>
      </w:r>
    </w:p>
    <w:p w14:paraId="611F476B" w14:textId="77777777" w:rsidR="005066EE" w:rsidRPr="00AC1390" w:rsidRDefault="005066EE" w:rsidP="005066EE">
      <w:pPr>
        <w:ind w:left="-360"/>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4083FB16" w14:textId="77777777" w:rsidTr="00591B10">
        <w:trPr>
          <w:trHeight w:val="270"/>
        </w:trPr>
        <w:tc>
          <w:tcPr>
            <w:tcW w:w="720" w:type="dxa"/>
            <w:tcBorders>
              <w:top w:val="nil"/>
              <w:left w:val="nil"/>
              <w:bottom w:val="nil"/>
            </w:tcBorders>
            <w:shd w:val="clear" w:color="auto" w:fill="auto"/>
          </w:tcPr>
          <w:p w14:paraId="0803ABD7" w14:textId="77777777" w:rsidR="005F1B31" w:rsidRPr="00591B10" w:rsidRDefault="005F1B31" w:rsidP="00591B10">
            <w:pPr>
              <w:numPr>
                <w:ilvl w:val="0"/>
                <w:numId w:val="32"/>
              </w:numPr>
              <w:rPr>
                <w:rFonts w:ascii="Arial" w:hAnsi="Arial" w:cs="Arial"/>
                <w:sz w:val="21"/>
                <w:szCs w:val="21"/>
              </w:rPr>
            </w:pPr>
          </w:p>
        </w:tc>
        <w:tc>
          <w:tcPr>
            <w:tcW w:w="8640" w:type="dxa"/>
            <w:shd w:val="clear" w:color="auto" w:fill="auto"/>
            <w:vAlign w:val="center"/>
          </w:tcPr>
          <w:p w14:paraId="0FE41407"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Are there any other relevant counselling factors ECART needs to be aware of with this ARP?</w:t>
            </w:r>
            <w:r w:rsidRPr="00591B10">
              <w:rPr>
                <w:rFonts w:ascii="Arial" w:hAnsi="Arial" w:cs="Arial"/>
                <w:i/>
                <w:iCs/>
                <w:sz w:val="21"/>
                <w:szCs w:val="21"/>
              </w:rPr>
              <w:t xml:space="preserve"> </w:t>
            </w:r>
            <w:r w:rsidRPr="00591B10">
              <w:rPr>
                <w:rFonts w:ascii="Arial" w:hAnsi="Arial" w:cs="Arial"/>
                <w:iCs/>
                <w:sz w:val="21"/>
                <w:szCs w:val="21"/>
              </w:rPr>
              <w:t xml:space="preserve">Examples of relevant factors may include, but are not limited to, current or past psychological issues, criminal history, and </w:t>
            </w:r>
            <w:r w:rsidRPr="00591B10">
              <w:rPr>
                <w:rFonts w:ascii="Arial" w:hAnsi="Arial" w:cs="Arial"/>
                <w:sz w:val="21"/>
                <w:szCs w:val="21"/>
              </w:rPr>
              <w:t xml:space="preserve">lifestyle factors </w:t>
            </w:r>
            <w:r w:rsidRPr="00591B10">
              <w:rPr>
                <w:rFonts w:ascii="Arial" w:hAnsi="Arial" w:cs="Arial"/>
                <w:iCs/>
                <w:sz w:val="21"/>
                <w:szCs w:val="21"/>
              </w:rPr>
              <w:t>such as drug or alcohol addiction</w:t>
            </w:r>
          </w:p>
        </w:tc>
        <w:tc>
          <w:tcPr>
            <w:tcW w:w="900" w:type="dxa"/>
            <w:shd w:val="clear" w:color="auto" w:fill="EBF5FF"/>
          </w:tcPr>
          <w:p w14:paraId="3BE0F782"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33DA1B29" w14:textId="77777777" w:rsidTr="00591B10">
        <w:tblPrEx>
          <w:shd w:val="clear" w:color="auto" w:fill="EBF5FF"/>
        </w:tblPrEx>
        <w:tc>
          <w:tcPr>
            <w:tcW w:w="720" w:type="dxa"/>
            <w:tcBorders>
              <w:top w:val="nil"/>
              <w:left w:val="nil"/>
              <w:bottom w:val="nil"/>
            </w:tcBorders>
            <w:shd w:val="clear" w:color="auto" w:fill="auto"/>
            <w:vAlign w:val="center"/>
          </w:tcPr>
          <w:p w14:paraId="22445210" w14:textId="77777777" w:rsidR="005F1B31" w:rsidRPr="00591B10" w:rsidRDefault="005F1B31" w:rsidP="00591B10">
            <w:pPr>
              <w:numPr>
                <w:ilvl w:val="0"/>
                <w:numId w:val="32"/>
              </w:numPr>
              <w:jc w:val="left"/>
              <w:rPr>
                <w:rFonts w:ascii="Arial" w:hAnsi="Arial" w:cs="Arial"/>
                <w:sz w:val="21"/>
                <w:szCs w:val="21"/>
              </w:rPr>
            </w:pPr>
          </w:p>
        </w:tc>
        <w:tc>
          <w:tcPr>
            <w:tcW w:w="9540" w:type="dxa"/>
            <w:gridSpan w:val="2"/>
            <w:shd w:val="clear" w:color="auto" w:fill="auto"/>
            <w:vAlign w:val="center"/>
          </w:tcPr>
          <w:p w14:paraId="320CE5D6" w14:textId="77777777" w:rsidR="005F1B31" w:rsidRPr="00591B10" w:rsidRDefault="005F1B31" w:rsidP="00591B10">
            <w:pPr>
              <w:pStyle w:val="Heading1"/>
              <w:keepNext w:val="0"/>
              <w:ind w:left="0" w:right="-108"/>
              <w:jc w:val="left"/>
              <w:rPr>
                <w:rFonts w:ascii="Arial" w:hAnsi="Arial" w:cs="Arial"/>
                <w:b w:val="0"/>
                <w:sz w:val="21"/>
                <w:szCs w:val="21"/>
              </w:rPr>
            </w:pPr>
            <w:r w:rsidRPr="00591B10">
              <w:rPr>
                <w:rFonts w:ascii="Arial" w:hAnsi="Arial" w:cs="Arial"/>
                <w:b w:val="0"/>
                <w:sz w:val="21"/>
                <w:szCs w:val="21"/>
              </w:rPr>
              <w:t xml:space="preserve">Describe any other relevant counselling factors for ED/EP and how they may be </w:t>
            </w:r>
            <w:proofErr w:type="spellStart"/>
            <w:r w:rsidRPr="00591B10">
              <w:rPr>
                <w:rFonts w:ascii="Arial" w:hAnsi="Arial" w:cs="Arial"/>
                <w:b w:val="0"/>
                <w:sz w:val="21"/>
                <w:szCs w:val="21"/>
              </w:rPr>
              <w:t>minimised</w:t>
            </w:r>
            <w:proofErr w:type="spellEnd"/>
            <w:r w:rsidRPr="00591B10">
              <w:rPr>
                <w:rFonts w:ascii="Arial" w:hAnsi="Arial" w:cs="Arial"/>
                <w:b w:val="0"/>
                <w:sz w:val="21"/>
                <w:szCs w:val="21"/>
              </w:rPr>
              <w:t>/managed:</w:t>
            </w:r>
          </w:p>
        </w:tc>
      </w:tr>
      <w:tr w:rsidR="005F1B31" w:rsidRPr="00591B10" w14:paraId="0BE93EA9" w14:textId="77777777" w:rsidTr="00591B10">
        <w:tblPrEx>
          <w:shd w:val="clear" w:color="auto" w:fill="EBF5FF"/>
        </w:tblPrEx>
        <w:trPr>
          <w:trHeight w:val="284"/>
        </w:trPr>
        <w:tc>
          <w:tcPr>
            <w:tcW w:w="720" w:type="dxa"/>
            <w:tcBorders>
              <w:top w:val="nil"/>
              <w:left w:val="nil"/>
              <w:bottom w:val="nil"/>
            </w:tcBorders>
            <w:shd w:val="clear" w:color="auto" w:fill="auto"/>
          </w:tcPr>
          <w:p w14:paraId="5150B442" w14:textId="77777777" w:rsidR="005F1B31" w:rsidRPr="00591B10" w:rsidRDefault="005F1B31" w:rsidP="005066EE">
            <w:pPr>
              <w:rPr>
                <w:rFonts w:ascii="Arial" w:hAnsi="Arial" w:cs="Arial"/>
                <w:sz w:val="21"/>
                <w:szCs w:val="21"/>
              </w:rPr>
            </w:pPr>
          </w:p>
        </w:tc>
        <w:tc>
          <w:tcPr>
            <w:tcW w:w="9540" w:type="dxa"/>
            <w:gridSpan w:val="2"/>
            <w:shd w:val="clear" w:color="auto" w:fill="EBF5FF"/>
          </w:tcPr>
          <w:p w14:paraId="202022F1" w14:textId="77777777" w:rsidR="005F1B31" w:rsidRPr="00591B10" w:rsidRDefault="005F1B31" w:rsidP="00591B10">
            <w:pPr>
              <w:pStyle w:val="Heading1"/>
              <w:keepNext w:val="0"/>
              <w:ind w:left="0"/>
              <w:jc w:val="left"/>
              <w:rPr>
                <w:rFonts w:ascii="Arial" w:hAnsi="Arial" w:cs="Arial"/>
                <w:b w:val="0"/>
                <w:sz w:val="21"/>
                <w:szCs w:val="21"/>
              </w:rPr>
            </w:pPr>
          </w:p>
        </w:tc>
      </w:tr>
    </w:tbl>
    <w:p w14:paraId="0E159B56" w14:textId="77777777" w:rsidR="005066EE" w:rsidRPr="00AC1390" w:rsidRDefault="005066EE" w:rsidP="005066EE">
      <w:pPr>
        <w:ind w:left="-360"/>
        <w:rPr>
          <w:rFonts w:ascii="Arial" w:hAnsi="Arial" w:cs="Arial"/>
          <w:sz w:val="21"/>
          <w:szCs w:val="21"/>
        </w:rPr>
      </w:pPr>
    </w:p>
    <w:tbl>
      <w:tblPr>
        <w:tblW w:w="10260" w:type="dxa"/>
        <w:tblInd w:w="-432" w:type="dxa"/>
        <w:tblLayout w:type="fixed"/>
        <w:tblLook w:val="01E0" w:firstRow="1" w:lastRow="1" w:firstColumn="1" w:lastColumn="1" w:noHBand="0" w:noVBand="0"/>
      </w:tblPr>
      <w:tblGrid>
        <w:gridCol w:w="4680"/>
        <w:gridCol w:w="5580"/>
      </w:tblGrid>
      <w:tr w:rsidR="005066EE" w:rsidRPr="00591B10" w14:paraId="7EFCAB3C" w14:textId="77777777" w:rsidTr="00591B10">
        <w:trPr>
          <w:trHeight w:val="582"/>
        </w:trPr>
        <w:tc>
          <w:tcPr>
            <w:tcW w:w="4680" w:type="dxa"/>
            <w:shd w:val="clear" w:color="auto" w:fill="auto"/>
            <w:vAlign w:val="bottom"/>
          </w:tcPr>
          <w:p w14:paraId="6DF4DFB9" w14:textId="77777777" w:rsidR="005066EE" w:rsidRPr="00591B10" w:rsidRDefault="005066EE" w:rsidP="00591B10">
            <w:pPr>
              <w:pStyle w:val="BodyText"/>
              <w:tabs>
                <w:tab w:val="left" w:pos="0"/>
                <w:tab w:val="left" w:pos="5539"/>
              </w:tabs>
              <w:spacing w:line="240" w:lineRule="auto"/>
              <w:ind w:right="0"/>
              <w:jc w:val="right"/>
              <w:rPr>
                <w:rFonts w:ascii="Arial" w:hAnsi="Arial" w:cs="Arial"/>
                <w:sz w:val="21"/>
                <w:szCs w:val="21"/>
                <w:lang w:val="en-NZ"/>
              </w:rPr>
            </w:pPr>
            <w:r w:rsidRPr="00591B10">
              <w:rPr>
                <w:rFonts w:ascii="Arial" w:hAnsi="Arial" w:cs="Arial"/>
                <w:sz w:val="21"/>
                <w:szCs w:val="21"/>
                <w:lang w:val="en-NZ"/>
              </w:rPr>
              <w:t>Signature of ED/EP’s counsellor:</w:t>
            </w:r>
          </w:p>
        </w:tc>
        <w:tc>
          <w:tcPr>
            <w:tcW w:w="5580" w:type="dxa"/>
            <w:tcBorders>
              <w:bottom w:val="single" w:sz="4" w:space="0" w:color="auto"/>
            </w:tcBorders>
            <w:shd w:val="clear" w:color="auto" w:fill="auto"/>
            <w:vAlign w:val="bottom"/>
          </w:tcPr>
          <w:p w14:paraId="66379FDC" w14:textId="77777777" w:rsidR="005066EE" w:rsidRPr="00591B10" w:rsidRDefault="005066EE" w:rsidP="00591B10">
            <w:pPr>
              <w:pStyle w:val="BodyText"/>
              <w:tabs>
                <w:tab w:val="left" w:pos="0"/>
              </w:tabs>
              <w:spacing w:line="240" w:lineRule="auto"/>
              <w:ind w:right="432"/>
              <w:jc w:val="left"/>
              <w:rPr>
                <w:rFonts w:ascii="Arial" w:hAnsi="Arial" w:cs="Arial"/>
                <w:sz w:val="21"/>
                <w:szCs w:val="21"/>
                <w:lang w:val="en-NZ"/>
              </w:rPr>
            </w:pPr>
          </w:p>
        </w:tc>
      </w:tr>
      <w:tr w:rsidR="005066EE" w:rsidRPr="00591B10" w14:paraId="4F4D6D60" w14:textId="77777777" w:rsidTr="00591B10">
        <w:tc>
          <w:tcPr>
            <w:tcW w:w="4680" w:type="dxa"/>
            <w:shd w:val="clear" w:color="auto" w:fill="auto"/>
          </w:tcPr>
          <w:p w14:paraId="3E4227B7" w14:textId="77777777" w:rsidR="005066EE" w:rsidRPr="00591B10" w:rsidRDefault="005066EE" w:rsidP="00591B10">
            <w:pPr>
              <w:pStyle w:val="BodyText"/>
              <w:tabs>
                <w:tab w:val="left" w:pos="0"/>
                <w:tab w:val="left" w:pos="5287"/>
              </w:tabs>
              <w:spacing w:line="240" w:lineRule="auto"/>
              <w:ind w:right="0"/>
              <w:jc w:val="right"/>
              <w:rPr>
                <w:rFonts w:ascii="Arial" w:hAnsi="Arial" w:cs="Arial"/>
                <w:sz w:val="21"/>
                <w:szCs w:val="21"/>
                <w:lang w:val="en-NZ"/>
              </w:rPr>
            </w:pPr>
          </w:p>
          <w:p w14:paraId="0AFA6855" w14:textId="77777777" w:rsidR="005066EE" w:rsidRPr="00591B10" w:rsidRDefault="005066EE" w:rsidP="00591B10">
            <w:pPr>
              <w:pStyle w:val="BodyText"/>
              <w:tabs>
                <w:tab w:val="left" w:pos="0"/>
                <w:tab w:val="left" w:pos="5287"/>
              </w:tabs>
              <w:spacing w:line="240" w:lineRule="auto"/>
              <w:ind w:right="0"/>
              <w:jc w:val="right"/>
              <w:rPr>
                <w:rFonts w:ascii="Arial" w:hAnsi="Arial" w:cs="Arial"/>
                <w:sz w:val="21"/>
                <w:szCs w:val="21"/>
                <w:lang w:val="en-NZ"/>
              </w:rPr>
            </w:pPr>
            <w:r w:rsidRPr="00591B10">
              <w:rPr>
                <w:rFonts w:ascii="Arial" w:hAnsi="Arial" w:cs="Arial"/>
                <w:sz w:val="21"/>
                <w:szCs w:val="21"/>
                <w:lang w:val="en-NZ"/>
              </w:rPr>
              <w:t>Date:</w:t>
            </w:r>
          </w:p>
        </w:tc>
        <w:tc>
          <w:tcPr>
            <w:tcW w:w="5580" w:type="dxa"/>
            <w:tcBorders>
              <w:top w:val="single" w:sz="4" w:space="0" w:color="auto"/>
              <w:bottom w:val="single" w:sz="4" w:space="0" w:color="auto"/>
            </w:tcBorders>
            <w:shd w:val="clear" w:color="auto" w:fill="auto"/>
            <w:vAlign w:val="bottom"/>
          </w:tcPr>
          <w:p w14:paraId="438137FB" w14:textId="77777777" w:rsidR="005066EE" w:rsidRPr="00591B10" w:rsidRDefault="005066EE" w:rsidP="00591B10">
            <w:pPr>
              <w:pStyle w:val="BodyText"/>
              <w:tabs>
                <w:tab w:val="left" w:pos="0"/>
              </w:tabs>
              <w:spacing w:line="240" w:lineRule="auto"/>
              <w:ind w:right="432"/>
              <w:jc w:val="left"/>
              <w:rPr>
                <w:rFonts w:ascii="Arial" w:hAnsi="Arial" w:cs="Arial"/>
                <w:sz w:val="21"/>
                <w:szCs w:val="21"/>
                <w:lang w:val="en-NZ"/>
              </w:rPr>
            </w:pPr>
          </w:p>
        </w:tc>
      </w:tr>
    </w:tbl>
    <w:p w14:paraId="6869E9DE" w14:textId="77777777" w:rsidR="006D08D3" w:rsidRPr="00AC1390" w:rsidRDefault="006D08D3" w:rsidP="002831E5">
      <w:pPr>
        <w:ind w:left="-360"/>
        <w:rPr>
          <w:rFonts w:ascii="Arial" w:hAnsi="Arial" w:cs="Arial"/>
          <w:color w:val="000000"/>
          <w:sz w:val="21"/>
          <w:szCs w:val="21"/>
        </w:rPr>
      </w:pPr>
    </w:p>
    <w:p w14:paraId="423DDC5D" w14:textId="77777777" w:rsidR="00463942" w:rsidRDefault="00463942" w:rsidP="002831E5">
      <w:pPr>
        <w:ind w:left="-360"/>
        <w:rPr>
          <w:rFonts w:ascii="Arial" w:hAnsi="Arial" w:cs="Arial"/>
          <w:color w:val="000000"/>
          <w:sz w:val="21"/>
          <w:szCs w:val="21"/>
        </w:rPr>
        <w:sectPr w:rsidR="00463942" w:rsidSect="00463942">
          <w:footnotePr>
            <w:numFmt w:val="chicago"/>
          </w:footnotePr>
          <w:pgSz w:w="11906" w:h="16838" w:code="9"/>
          <w:pgMar w:top="1385" w:right="1021" w:bottom="539" w:left="1247" w:header="539" w:footer="399" w:gutter="0"/>
          <w:cols w:space="708"/>
          <w:docGrid w:linePitch="360"/>
        </w:sectPr>
      </w:pPr>
    </w:p>
    <w:p w14:paraId="5A3BB925" w14:textId="77777777" w:rsidR="00463942" w:rsidRDefault="00463942" w:rsidP="002831E5">
      <w:pPr>
        <w:ind w:left="-360"/>
        <w:rPr>
          <w:rFonts w:ascii="Arial" w:hAnsi="Arial" w:cs="Arial"/>
          <w:color w:val="000000"/>
          <w:sz w:val="21"/>
          <w:szCs w:val="21"/>
        </w:rPr>
      </w:pPr>
    </w:p>
    <w:p w14:paraId="403AA6B8" w14:textId="77777777" w:rsidR="002831E5" w:rsidRPr="00AC1390" w:rsidRDefault="002831E5" w:rsidP="002831E5">
      <w:pPr>
        <w:ind w:left="-360"/>
        <w:rPr>
          <w:rFonts w:ascii="Arial" w:hAnsi="Arial" w:cs="Arial"/>
          <w:sz w:val="21"/>
          <w:szCs w:val="21"/>
        </w:rPr>
      </w:pPr>
      <w:r w:rsidRPr="00AC1390">
        <w:rPr>
          <w:rFonts w:ascii="Arial" w:hAnsi="Arial" w:cs="Arial"/>
          <w:color w:val="000000"/>
          <w:sz w:val="21"/>
          <w:szCs w:val="21"/>
        </w:rPr>
        <w:t xml:space="preserve">ECART </w:t>
      </w:r>
      <w:r w:rsidRPr="00AC1390">
        <w:rPr>
          <w:rFonts w:ascii="Arial" w:hAnsi="Arial" w:cs="Arial"/>
          <w:sz w:val="21"/>
          <w:szCs w:val="21"/>
          <w:lang w:val="en-US"/>
        </w:rPr>
        <w:t>considers</w:t>
      </w:r>
      <w:r w:rsidRPr="00AC1390">
        <w:rPr>
          <w:rFonts w:ascii="Arial" w:hAnsi="Arial" w:cs="Arial"/>
          <w:color w:val="000000"/>
          <w:sz w:val="21"/>
          <w:szCs w:val="21"/>
        </w:rPr>
        <w:t xml:space="preserve"> applications for the creation and use, for reproductive purposes, of an embryo created from donated eggs in conjunction with donated sperm using </w:t>
      </w:r>
      <w:hyperlink r:id="rId26" w:history="1">
        <w:r w:rsidRPr="00AC1390">
          <w:rPr>
            <w:rStyle w:val="Hyperlink"/>
            <w:rFonts w:ascii="Arial" w:hAnsi="Arial" w:cs="Arial"/>
            <w:sz w:val="21"/>
            <w:szCs w:val="21"/>
          </w:rPr>
          <w:t>guidelines</w:t>
        </w:r>
      </w:hyperlink>
      <w:r w:rsidRPr="00AC1390">
        <w:rPr>
          <w:rFonts w:ascii="Arial" w:hAnsi="Arial" w:cs="Arial"/>
          <w:color w:val="000000"/>
          <w:sz w:val="21"/>
          <w:szCs w:val="21"/>
        </w:rPr>
        <w:t xml:space="preserve"> issued by </w:t>
      </w:r>
      <w:hyperlink r:id="rId27" w:history="1">
        <w:r w:rsidRPr="00AC1390">
          <w:rPr>
            <w:rStyle w:val="Hyperlink"/>
            <w:rFonts w:ascii="Arial" w:hAnsi="Arial" w:cs="Arial"/>
            <w:sz w:val="21"/>
            <w:szCs w:val="21"/>
          </w:rPr>
          <w:t>ACART</w:t>
        </w:r>
      </w:hyperlink>
      <w:r w:rsidRPr="00AC1390">
        <w:rPr>
          <w:rFonts w:ascii="Arial" w:hAnsi="Arial" w:cs="Arial"/>
          <w:color w:val="000000"/>
          <w:sz w:val="21"/>
          <w:szCs w:val="21"/>
        </w:rPr>
        <w:t xml:space="preserve"> under the </w:t>
      </w:r>
      <w:hyperlink r:id="rId28" w:history="1">
        <w:r w:rsidRPr="00AC1390">
          <w:rPr>
            <w:rStyle w:val="Hyperlink"/>
            <w:rFonts w:ascii="Arial" w:hAnsi="Arial" w:cs="Arial"/>
            <w:sz w:val="21"/>
            <w:szCs w:val="21"/>
          </w:rPr>
          <w:t>HART Act</w:t>
        </w:r>
      </w:hyperlink>
      <w:r w:rsidRPr="00AC1390">
        <w:rPr>
          <w:rFonts w:ascii="Arial" w:hAnsi="Arial" w:cs="Arial"/>
          <w:sz w:val="21"/>
          <w:szCs w:val="21"/>
        </w:rPr>
        <w:t>.</w:t>
      </w:r>
    </w:p>
    <w:p w14:paraId="251AB85D" w14:textId="77777777" w:rsidR="005066EE" w:rsidRPr="00AC1390" w:rsidRDefault="005066EE" w:rsidP="005066EE">
      <w:pPr>
        <w:ind w:left="-360"/>
        <w:rPr>
          <w:rFonts w:ascii="Arial" w:hAnsi="Arial" w:cs="Arial"/>
          <w:sz w:val="20"/>
          <w:szCs w:val="20"/>
        </w:rPr>
      </w:pPr>
    </w:p>
    <w:p w14:paraId="0D1F8142" w14:textId="77777777" w:rsidR="005066EE" w:rsidRPr="00AC1390" w:rsidRDefault="005066EE" w:rsidP="00463942">
      <w:pPr>
        <w:ind w:left="-360"/>
        <w:outlineLvl w:val="0"/>
        <w:rPr>
          <w:rFonts w:ascii="Arial" w:hAnsi="Arial" w:cs="Arial"/>
          <w:sz w:val="28"/>
          <w:szCs w:val="28"/>
        </w:rPr>
      </w:pPr>
      <w:r w:rsidRPr="00AC1390">
        <w:rPr>
          <w:rFonts w:ascii="Arial" w:hAnsi="Arial" w:cs="Arial"/>
          <w:sz w:val="28"/>
          <w:szCs w:val="28"/>
        </w:rPr>
        <w:t>Section 6: Report by counsellor for the sperm donor</w:t>
      </w:r>
      <w:r w:rsidR="00A22D1E" w:rsidRPr="00AC1390">
        <w:rPr>
          <w:rFonts w:ascii="Arial" w:hAnsi="Arial" w:cs="Arial"/>
          <w:sz w:val="28"/>
          <w:szCs w:val="28"/>
        </w:rPr>
        <w:t xml:space="preserve"> (and partner)</w:t>
      </w:r>
    </w:p>
    <w:p w14:paraId="0CAE80AB" w14:textId="77777777" w:rsidR="005066EE" w:rsidRPr="00AC1390" w:rsidRDefault="005066EE" w:rsidP="005066EE">
      <w:pPr>
        <w:ind w:left="-360"/>
        <w:jc w:val="left"/>
        <w:rPr>
          <w:rFonts w:ascii="Arial" w:hAnsi="Arial" w:cs="Arial"/>
          <w:sz w:val="16"/>
          <w:szCs w:val="16"/>
          <w:lang w:val="en-US"/>
        </w:rPr>
      </w:pPr>
    </w:p>
    <w:p w14:paraId="1D8AE2BC" w14:textId="77777777" w:rsidR="005066EE" w:rsidRPr="00AC1390" w:rsidRDefault="005066EE" w:rsidP="00463942">
      <w:pPr>
        <w:ind w:left="-360" w:right="-82"/>
        <w:outlineLvl w:val="0"/>
        <w:rPr>
          <w:rFonts w:ascii="Arial" w:hAnsi="Arial" w:cs="Arial"/>
          <w:sz w:val="21"/>
          <w:szCs w:val="21"/>
          <w:lang w:val="en-US"/>
        </w:rPr>
      </w:pPr>
      <w:r w:rsidRPr="00AC1390">
        <w:rPr>
          <w:rFonts w:ascii="Arial" w:hAnsi="Arial" w:cs="Arial"/>
          <w:sz w:val="21"/>
          <w:szCs w:val="21"/>
          <w:lang w:val="en-US"/>
        </w:rPr>
        <w:t>Who is the counsellor for the sperm donor</w:t>
      </w:r>
      <w:r w:rsidR="00492847">
        <w:rPr>
          <w:rFonts w:ascii="Arial" w:hAnsi="Arial" w:cs="Arial"/>
          <w:sz w:val="21"/>
          <w:szCs w:val="21"/>
          <w:lang w:val="en-US"/>
        </w:rPr>
        <w:t xml:space="preserve"> (and partner)</w:t>
      </w:r>
      <w:r w:rsidRPr="00AC1390">
        <w:rPr>
          <w:rFonts w:ascii="Arial" w:hAnsi="Arial" w:cs="Arial"/>
          <w:sz w:val="21"/>
          <w:szCs w:val="21"/>
          <w:lang w:val="en-US"/>
        </w:rPr>
        <w:t>?</w:t>
      </w:r>
    </w:p>
    <w:p w14:paraId="74290C21" w14:textId="77777777" w:rsidR="005066EE" w:rsidRPr="00AC1390" w:rsidRDefault="005066EE" w:rsidP="005066EE">
      <w:pPr>
        <w:rPr>
          <w:rFonts w:ascii="Arial" w:hAnsi="Arial" w:cs="Arial"/>
          <w:sz w:val="21"/>
          <w:szCs w:val="21"/>
          <w:lang w:val="en-US"/>
        </w:rPr>
      </w:pPr>
    </w:p>
    <w:tbl>
      <w:tblPr>
        <w:tblW w:w="102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880"/>
        <w:gridCol w:w="6663"/>
      </w:tblGrid>
      <w:tr w:rsidR="005066EE" w:rsidRPr="00591B10" w14:paraId="643B6AA4" w14:textId="77777777" w:rsidTr="00591B10">
        <w:tc>
          <w:tcPr>
            <w:tcW w:w="720" w:type="dxa"/>
            <w:tcBorders>
              <w:top w:val="nil"/>
              <w:left w:val="nil"/>
              <w:bottom w:val="nil"/>
            </w:tcBorders>
            <w:shd w:val="clear" w:color="auto" w:fill="auto"/>
            <w:vAlign w:val="center"/>
          </w:tcPr>
          <w:p w14:paraId="65C332EA" w14:textId="77777777" w:rsidR="005066EE" w:rsidRPr="00591B10" w:rsidRDefault="005066EE" w:rsidP="00591B10">
            <w:pPr>
              <w:pStyle w:val="Heading1"/>
              <w:keepNext w:val="0"/>
              <w:numPr>
                <w:ilvl w:val="0"/>
                <w:numId w:val="38"/>
              </w:numPr>
              <w:jc w:val="left"/>
              <w:rPr>
                <w:rFonts w:ascii="Arial" w:hAnsi="Arial" w:cs="Arial"/>
                <w:b w:val="0"/>
                <w:sz w:val="21"/>
                <w:szCs w:val="21"/>
              </w:rPr>
            </w:pPr>
          </w:p>
        </w:tc>
        <w:tc>
          <w:tcPr>
            <w:tcW w:w="2880" w:type="dxa"/>
            <w:shd w:val="clear" w:color="auto" w:fill="auto"/>
            <w:vAlign w:val="center"/>
          </w:tcPr>
          <w:p w14:paraId="0C852EA0" w14:textId="77777777" w:rsidR="005066EE" w:rsidRPr="00591B10" w:rsidRDefault="005066EE" w:rsidP="00591B10">
            <w:pPr>
              <w:pStyle w:val="Heading1"/>
              <w:keepNext w:val="0"/>
              <w:ind w:left="0"/>
              <w:jc w:val="left"/>
              <w:rPr>
                <w:rFonts w:ascii="Arial" w:hAnsi="Arial" w:cs="Arial"/>
                <w:b w:val="0"/>
                <w:sz w:val="21"/>
                <w:szCs w:val="21"/>
              </w:rPr>
            </w:pPr>
            <w:r w:rsidRPr="00591B10">
              <w:rPr>
                <w:rFonts w:ascii="Arial" w:hAnsi="Arial" w:cs="Arial"/>
                <w:b w:val="0"/>
                <w:sz w:val="21"/>
                <w:szCs w:val="21"/>
              </w:rPr>
              <w:t>Name of counsellor:</w:t>
            </w:r>
          </w:p>
        </w:tc>
        <w:tc>
          <w:tcPr>
            <w:tcW w:w="6663" w:type="dxa"/>
            <w:shd w:val="clear" w:color="auto" w:fill="EBF5FF"/>
            <w:vAlign w:val="center"/>
          </w:tcPr>
          <w:p w14:paraId="6C5A6E03" w14:textId="77777777" w:rsidR="005066EE" w:rsidRPr="00591B10" w:rsidRDefault="005066EE" w:rsidP="00591B10">
            <w:pPr>
              <w:pStyle w:val="Heading1"/>
              <w:keepNext w:val="0"/>
              <w:ind w:left="0"/>
              <w:jc w:val="left"/>
              <w:rPr>
                <w:rFonts w:ascii="Arial" w:hAnsi="Arial" w:cs="Arial"/>
                <w:b w:val="0"/>
                <w:sz w:val="21"/>
                <w:szCs w:val="21"/>
              </w:rPr>
            </w:pPr>
          </w:p>
        </w:tc>
      </w:tr>
      <w:tr w:rsidR="005066EE" w:rsidRPr="00591B10" w14:paraId="2DADE6C6" w14:textId="77777777" w:rsidTr="00591B10">
        <w:tc>
          <w:tcPr>
            <w:tcW w:w="720" w:type="dxa"/>
            <w:tcBorders>
              <w:top w:val="nil"/>
              <w:left w:val="nil"/>
              <w:bottom w:val="nil"/>
            </w:tcBorders>
            <w:shd w:val="clear" w:color="auto" w:fill="auto"/>
            <w:vAlign w:val="center"/>
          </w:tcPr>
          <w:p w14:paraId="5676F1AA" w14:textId="77777777" w:rsidR="005066EE" w:rsidRPr="00591B10" w:rsidRDefault="005066EE" w:rsidP="00591B10">
            <w:pPr>
              <w:pStyle w:val="Heading1"/>
              <w:keepNext w:val="0"/>
              <w:numPr>
                <w:ilvl w:val="0"/>
                <w:numId w:val="38"/>
              </w:numPr>
              <w:jc w:val="left"/>
              <w:rPr>
                <w:rFonts w:ascii="Arial" w:hAnsi="Arial" w:cs="Arial"/>
                <w:b w:val="0"/>
                <w:sz w:val="21"/>
                <w:szCs w:val="21"/>
              </w:rPr>
            </w:pPr>
          </w:p>
        </w:tc>
        <w:tc>
          <w:tcPr>
            <w:tcW w:w="2880" w:type="dxa"/>
            <w:shd w:val="clear" w:color="auto" w:fill="auto"/>
            <w:vAlign w:val="center"/>
          </w:tcPr>
          <w:p w14:paraId="2C21E9AA" w14:textId="77777777" w:rsidR="005066EE" w:rsidRPr="00591B10" w:rsidRDefault="005066EE" w:rsidP="00591B10">
            <w:pPr>
              <w:pStyle w:val="Heading1"/>
              <w:keepNext w:val="0"/>
              <w:ind w:left="0"/>
              <w:jc w:val="left"/>
              <w:rPr>
                <w:rFonts w:ascii="Arial" w:hAnsi="Arial" w:cs="Arial"/>
                <w:b w:val="0"/>
                <w:sz w:val="21"/>
                <w:szCs w:val="21"/>
              </w:rPr>
            </w:pPr>
            <w:r w:rsidRPr="00591B10">
              <w:rPr>
                <w:rFonts w:ascii="Arial" w:hAnsi="Arial" w:cs="Arial"/>
                <w:b w:val="0"/>
                <w:sz w:val="21"/>
                <w:szCs w:val="21"/>
              </w:rPr>
              <w:t>Email/phone number:</w:t>
            </w:r>
          </w:p>
        </w:tc>
        <w:tc>
          <w:tcPr>
            <w:tcW w:w="6663" w:type="dxa"/>
            <w:shd w:val="clear" w:color="auto" w:fill="EBF5FF"/>
            <w:vAlign w:val="center"/>
          </w:tcPr>
          <w:p w14:paraId="2C0DEF9B" w14:textId="77777777" w:rsidR="005066EE" w:rsidRPr="00591B10" w:rsidRDefault="005066EE" w:rsidP="00591B10">
            <w:pPr>
              <w:pStyle w:val="Heading1"/>
              <w:keepNext w:val="0"/>
              <w:ind w:left="0"/>
              <w:jc w:val="left"/>
              <w:rPr>
                <w:rFonts w:ascii="Arial" w:hAnsi="Arial" w:cs="Arial"/>
                <w:b w:val="0"/>
                <w:sz w:val="21"/>
                <w:szCs w:val="21"/>
              </w:rPr>
            </w:pPr>
          </w:p>
        </w:tc>
      </w:tr>
      <w:tr w:rsidR="005066EE" w:rsidRPr="00591B10" w14:paraId="49EA19E0" w14:textId="77777777" w:rsidTr="00591B10">
        <w:tc>
          <w:tcPr>
            <w:tcW w:w="720" w:type="dxa"/>
            <w:tcBorders>
              <w:top w:val="nil"/>
              <w:left w:val="nil"/>
              <w:bottom w:val="nil"/>
            </w:tcBorders>
            <w:shd w:val="clear" w:color="auto" w:fill="auto"/>
            <w:vAlign w:val="center"/>
          </w:tcPr>
          <w:p w14:paraId="037B0F21" w14:textId="77777777" w:rsidR="005066EE" w:rsidRPr="00591B10" w:rsidRDefault="005066EE" w:rsidP="00591B10">
            <w:pPr>
              <w:numPr>
                <w:ilvl w:val="0"/>
                <w:numId w:val="38"/>
              </w:numPr>
              <w:jc w:val="left"/>
              <w:rPr>
                <w:rFonts w:ascii="Arial" w:hAnsi="Arial" w:cs="Arial"/>
                <w:sz w:val="21"/>
                <w:szCs w:val="21"/>
              </w:rPr>
            </w:pPr>
          </w:p>
        </w:tc>
        <w:tc>
          <w:tcPr>
            <w:tcW w:w="2880" w:type="dxa"/>
            <w:shd w:val="clear" w:color="auto" w:fill="auto"/>
            <w:vAlign w:val="center"/>
          </w:tcPr>
          <w:p w14:paraId="23000642" w14:textId="77777777" w:rsidR="005066EE" w:rsidRPr="00591B10" w:rsidRDefault="005066EE" w:rsidP="00591B10">
            <w:pPr>
              <w:pStyle w:val="Heading1"/>
              <w:keepNext w:val="0"/>
              <w:ind w:left="0"/>
              <w:jc w:val="left"/>
              <w:rPr>
                <w:rFonts w:ascii="Arial" w:hAnsi="Arial" w:cs="Arial"/>
                <w:b w:val="0"/>
                <w:sz w:val="21"/>
                <w:szCs w:val="21"/>
              </w:rPr>
            </w:pPr>
            <w:r w:rsidRPr="00591B10">
              <w:rPr>
                <w:rFonts w:ascii="Arial" w:hAnsi="Arial" w:cs="Arial"/>
                <w:b w:val="0"/>
                <w:sz w:val="21"/>
                <w:szCs w:val="21"/>
              </w:rPr>
              <w:t>Dates of counselling:</w:t>
            </w:r>
          </w:p>
        </w:tc>
        <w:tc>
          <w:tcPr>
            <w:tcW w:w="6663" w:type="dxa"/>
            <w:shd w:val="clear" w:color="auto" w:fill="EBF5FF"/>
            <w:vAlign w:val="center"/>
          </w:tcPr>
          <w:p w14:paraId="52FCDE54" w14:textId="77777777" w:rsidR="005066EE" w:rsidRPr="00591B10" w:rsidRDefault="005066EE" w:rsidP="00591B10">
            <w:pPr>
              <w:pStyle w:val="Heading1"/>
              <w:keepNext w:val="0"/>
              <w:ind w:left="0"/>
              <w:jc w:val="left"/>
              <w:rPr>
                <w:rFonts w:ascii="Arial" w:hAnsi="Arial" w:cs="Arial"/>
                <w:b w:val="0"/>
                <w:sz w:val="21"/>
                <w:szCs w:val="21"/>
              </w:rPr>
            </w:pPr>
          </w:p>
        </w:tc>
      </w:tr>
      <w:tr w:rsidR="005066EE" w:rsidRPr="00591B10" w14:paraId="5FD6B655" w14:textId="77777777" w:rsidTr="00591B10">
        <w:tc>
          <w:tcPr>
            <w:tcW w:w="720" w:type="dxa"/>
            <w:tcBorders>
              <w:top w:val="nil"/>
              <w:left w:val="nil"/>
              <w:bottom w:val="nil"/>
            </w:tcBorders>
            <w:shd w:val="clear" w:color="auto" w:fill="auto"/>
            <w:vAlign w:val="center"/>
          </w:tcPr>
          <w:p w14:paraId="34EF8CA7" w14:textId="77777777" w:rsidR="005066EE" w:rsidRPr="00591B10" w:rsidRDefault="005066EE" w:rsidP="00591B10">
            <w:pPr>
              <w:numPr>
                <w:ilvl w:val="0"/>
                <w:numId w:val="38"/>
              </w:numPr>
              <w:jc w:val="left"/>
              <w:rPr>
                <w:rFonts w:ascii="Arial" w:hAnsi="Arial" w:cs="Arial"/>
                <w:sz w:val="21"/>
                <w:szCs w:val="21"/>
              </w:rPr>
            </w:pPr>
          </w:p>
        </w:tc>
        <w:tc>
          <w:tcPr>
            <w:tcW w:w="2880" w:type="dxa"/>
            <w:shd w:val="clear" w:color="auto" w:fill="auto"/>
            <w:vAlign w:val="center"/>
          </w:tcPr>
          <w:p w14:paraId="64F3BA2F" w14:textId="77777777" w:rsidR="005066EE" w:rsidRPr="00591B10" w:rsidRDefault="005066EE" w:rsidP="00591B10">
            <w:pPr>
              <w:pStyle w:val="Heading1"/>
              <w:keepNext w:val="0"/>
              <w:ind w:left="0"/>
              <w:jc w:val="left"/>
              <w:rPr>
                <w:rFonts w:ascii="Arial" w:hAnsi="Arial" w:cs="Arial"/>
                <w:b w:val="0"/>
                <w:sz w:val="21"/>
                <w:szCs w:val="21"/>
              </w:rPr>
            </w:pPr>
            <w:r w:rsidRPr="00591B10">
              <w:rPr>
                <w:rFonts w:ascii="Arial" w:hAnsi="Arial" w:cs="Arial"/>
                <w:b w:val="0"/>
                <w:sz w:val="21"/>
                <w:szCs w:val="21"/>
              </w:rPr>
              <w:t>Counselling attendees:</w:t>
            </w:r>
          </w:p>
        </w:tc>
        <w:tc>
          <w:tcPr>
            <w:tcW w:w="6663" w:type="dxa"/>
            <w:shd w:val="clear" w:color="auto" w:fill="EBF5FF"/>
            <w:vAlign w:val="center"/>
          </w:tcPr>
          <w:p w14:paraId="753A7CE8" w14:textId="77777777" w:rsidR="005066EE" w:rsidRPr="00591B10" w:rsidRDefault="005066EE" w:rsidP="00591B10">
            <w:pPr>
              <w:pStyle w:val="Heading1"/>
              <w:keepNext w:val="0"/>
              <w:ind w:left="0"/>
              <w:jc w:val="left"/>
              <w:rPr>
                <w:rFonts w:ascii="Arial" w:hAnsi="Arial" w:cs="Arial"/>
                <w:b w:val="0"/>
                <w:sz w:val="21"/>
                <w:szCs w:val="21"/>
              </w:rPr>
            </w:pPr>
          </w:p>
        </w:tc>
      </w:tr>
      <w:tr w:rsidR="007C1610" w:rsidRPr="00591B10" w14:paraId="0BF7AB0B" w14:textId="77777777" w:rsidTr="00591B10">
        <w:tc>
          <w:tcPr>
            <w:tcW w:w="720" w:type="dxa"/>
            <w:tcBorders>
              <w:top w:val="nil"/>
              <w:left w:val="nil"/>
              <w:bottom w:val="nil"/>
            </w:tcBorders>
            <w:shd w:val="clear" w:color="auto" w:fill="auto"/>
            <w:vAlign w:val="center"/>
          </w:tcPr>
          <w:p w14:paraId="4B1DC401" w14:textId="77777777" w:rsidR="007C1610" w:rsidRPr="00591B10" w:rsidRDefault="007C1610" w:rsidP="00591B10">
            <w:pPr>
              <w:numPr>
                <w:ilvl w:val="0"/>
                <w:numId w:val="38"/>
              </w:numPr>
              <w:jc w:val="left"/>
              <w:rPr>
                <w:rFonts w:ascii="Arial" w:hAnsi="Arial" w:cs="Arial"/>
                <w:sz w:val="21"/>
                <w:szCs w:val="21"/>
              </w:rPr>
            </w:pPr>
          </w:p>
        </w:tc>
        <w:tc>
          <w:tcPr>
            <w:tcW w:w="9543" w:type="dxa"/>
            <w:gridSpan w:val="2"/>
            <w:tcBorders>
              <w:bottom w:val="single" w:sz="4" w:space="0" w:color="auto"/>
            </w:tcBorders>
            <w:shd w:val="clear" w:color="auto" w:fill="auto"/>
            <w:vAlign w:val="center"/>
          </w:tcPr>
          <w:p w14:paraId="4FF52E22" w14:textId="77777777" w:rsidR="007C1610" w:rsidRPr="00591B10" w:rsidRDefault="007C1610" w:rsidP="00591B10">
            <w:pPr>
              <w:pStyle w:val="Heading1"/>
              <w:keepNext w:val="0"/>
              <w:ind w:left="0"/>
              <w:jc w:val="left"/>
              <w:rPr>
                <w:rFonts w:ascii="Arial" w:hAnsi="Arial" w:cs="Arial"/>
                <w:b w:val="0"/>
                <w:sz w:val="21"/>
                <w:szCs w:val="21"/>
              </w:rPr>
            </w:pPr>
            <w:r w:rsidRPr="00591B10">
              <w:rPr>
                <w:rFonts w:ascii="Arial" w:hAnsi="Arial" w:cs="Arial"/>
                <w:b w:val="0"/>
                <w:sz w:val="21"/>
                <w:szCs w:val="21"/>
              </w:rPr>
              <w:t xml:space="preserve">Comments: </w:t>
            </w:r>
          </w:p>
        </w:tc>
      </w:tr>
      <w:tr w:rsidR="007C1610" w:rsidRPr="00591B10" w14:paraId="7720B442" w14:textId="77777777" w:rsidTr="00591B10">
        <w:trPr>
          <w:trHeight w:val="284"/>
        </w:trPr>
        <w:tc>
          <w:tcPr>
            <w:tcW w:w="720" w:type="dxa"/>
            <w:tcBorders>
              <w:top w:val="nil"/>
              <w:left w:val="nil"/>
              <w:bottom w:val="nil"/>
            </w:tcBorders>
            <w:shd w:val="clear" w:color="auto" w:fill="auto"/>
          </w:tcPr>
          <w:p w14:paraId="37696C8F" w14:textId="77777777" w:rsidR="007C1610" w:rsidRPr="00591B10" w:rsidRDefault="007C1610" w:rsidP="007C1610">
            <w:pPr>
              <w:rPr>
                <w:rFonts w:ascii="Arial" w:hAnsi="Arial" w:cs="Arial"/>
                <w:sz w:val="21"/>
                <w:szCs w:val="21"/>
              </w:rPr>
            </w:pPr>
          </w:p>
        </w:tc>
        <w:tc>
          <w:tcPr>
            <w:tcW w:w="9543" w:type="dxa"/>
            <w:gridSpan w:val="2"/>
            <w:shd w:val="clear" w:color="auto" w:fill="EBF5FF"/>
          </w:tcPr>
          <w:p w14:paraId="62768031" w14:textId="77777777" w:rsidR="007C1610" w:rsidRPr="00591B10" w:rsidRDefault="007C1610" w:rsidP="007C1610">
            <w:pPr>
              <w:rPr>
                <w:rFonts w:ascii="Arial" w:hAnsi="Arial" w:cs="Arial"/>
                <w:sz w:val="21"/>
                <w:szCs w:val="21"/>
                <w:lang w:val="en-US"/>
              </w:rPr>
            </w:pPr>
          </w:p>
        </w:tc>
      </w:tr>
    </w:tbl>
    <w:p w14:paraId="3CB04DB9" w14:textId="77777777" w:rsidR="005066EE" w:rsidRPr="00AC1390" w:rsidRDefault="005066EE" w:rsidP="005066EE">
      <w:pPr>
        <w:ind w:left="-360"/>
        <w:rPr>
          <w:rFonts w:ascii="Arial" w:hAnsi="Arial" w:cs="Arial"/>
          <w:sz w:val="21"/>
          <w:szCs w:val="21"/>
        </w:rPr>
      </w:pPr>
    </w:p>
    <w:p w14:paraId="52A294E3"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Guideline 3(a)(v) requires ECART to determine that each party has received counselling in accordance with the New Zealand Fertility Services Standard.</w:t>
      </w:r>
    </w:p>
    <w:p w14:paraId="4236AAC5" w14:textId="77777777" w:rsidR="005066EE" w:rsidRPr="00AC1390" w:rsidRDefault="005066EE" w:rsidP="005066EE">
      <w:pPr>
        <w:ind w:left="-360"/>
        <w:rPr>
          <w:rFonts w:ascii="Arial" w:hAnsi="Arial" w:cs="Arial"/>
          <w:sz w:val="21"/>
          <w:szCs w:val="21"/>
        </w:rPr>
      </w:pPr>
    </w:p>
    <w:tbl>
      <w:tblPr>
        <w:tblW w:w="102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643"/>
        <w:gridCol w:w="900"/>
      </w:tblGrid>
      <w:tr w:rsidR="005F1B31" w:rsidRPr="00591B10" w14:paraId="57FB4326" w14:textId="77777777" w:rsidTr="00591B10">
        <w:trPr>
          <w:trHeight w:val="284"/>
        </w:trPr>
        <w:tc>
          <w:tcPr>
            <w:tcW w:w="720" w:type="dxa"/>
            <w:tcBorders>
              <w:top w:val="nil"/>
              <w:left w:val="nil"/>
              <w:bottom w:val="nil"/>
            </w:tcBorders>
            <w:shd w:val="clear" w:color="auto" w:fill="auto"/>
            <w:vAlign w:val="center"/>
          </w:tcPr>
          <w:p w14:paraId="46422D65" w14:textId="77777777" w:rsidR="005F1B31" w:rsidRPr="00591B10" w:rsidRDefault="005F1B31" w:rsidP="00591B10">
            <w:pPr>
              <w:numPr>
                <w:ilvl w:val="0"/>
                <w:numId w:val="38"/>
              </w:numPr>
              <w:jc w:val="left"/>
              <w:rPr>
                <w:rFonts w:ascii="Arial" w:hAnsi="Arial" w:cs="Arial"/>
                <w:sz w:val="21"/>
                <w:szCs w:val="21"/>
              </w:rPr>
            </w:pPr>
          </w:p>
        </w:tc>
        <w:tc>
          <w:tcPr>
            <w:tcW w:w="8643" w:type="dxa"/>
            <w:shd w:val="clear" w:color="auto" w:fill="auto"/>
            <w:vAlign w:val="center"/>
          </w:tcPr>
          <w:p w14:paraId="73D44FC2" w14:textId="77777777" w:rsidR="005F1B31" w:rsidRPr="00591B10" w:rsidRDefault="005F1B31" w:rsidP="00591B10">
            <w:pPr>
              <w:ind w:right="-105"/>
              <w:jc w:val="left"/>
              <w:rPr>
                <w:rFonts w:ascii="Arial" w:hAnsi="Arial" w:cs="Arial"/>
                <w:sz w:val="21"/>
                <w:szCs w:val="21"/>
              </w:rPr>
            </w:pPr>
            <w:r w:rsidRPr="00591B10">
              <w:rPr>
                <w:rFonts w:ascii="Arial" w:hAnsi="Arial" w:cs="Arial"/>
                <w:sz w:val="21"/>
                <w:szCs w:val="21"/>
              </w:rPr>
              <w:t>Have SD/SP received counselling in accordance with the NZ Fertility Services Standard?</w:t>
            </w:r>
          </w:p>
        </w:tc>
        <w:tc>
          <w:tcPr>
            <w:tcW w:w="900" w:type="dxa"/>
            <w:shd w:val="clear" w:color="auto" w:fill="EBF5FF"/>
            <w:vAlign w:val="center"/>
          </w:tcPr>
          <w:p w14:paraId="3304BE0A"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bl>
    <w:p w14:paraId="5D4BE783" w14:textId="77777777" w:rsidR="005066EE" w:rsidRPr="00AC1390" w:rsidRDefault="005066EE" w:rsidP="005066EE">
      <w:pPr>
        <w:rPr>
          <w:rFonts w:ascii="Arial" w:hAnsi="Arial" w:cs="Arial"/>
        </w:rPr>
      </w:pPr>
    </w:p>
    <w:p w14:paraId="43FD7D35"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Guideline 3(a)(</w:t>
      </w:r>
      <w:proofErr w:type="spellStart"/>
      <w:r w:rsidRPr="00AC1390">
        <w:rPr>
          <w:rFonts w:ascii="Arial" w:hAnsi="Arial" w:cs="Arial"/>
          <w:sz w:val="21"/>
          <w:szCs w:val="21"/>
        </w:rPr>
        <w:t>i</w:t>
      </w:r>
      <w:proofErr w:type="spellEnd"/>
      <w:r w:rsidRPr="00AC1390">
        <w:rPr>
          <w:rFonts w:ascii="Arial" w:hAnsi="Arial" w:cs="Arial"/>
          <w:sz w:val="21"/>
          <w:szCs w:val="21"/>
        </w:rPr>
        <w:t>) requires ECART to determine that donated eggs and donated sperm from the same two people may be used together to produce full genetic siblings in only one recipient couple/person. Neither donor is precluded, however, from separately donating sperm or eggs to another couple/person.</w:t>
      </w:r>
    </w:p>
    <w:p w14:paraId="6EB93451" w14:textId="77777777" w:rsidR="005066EE" w:rsidRPr="00AC1390" w:rsidRDefault="005066EE" w:rsidP="005066EE">
      <w:pPr>
        <w:ind w:left="-360"/>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5AA66E4A" w14:textId="77777777" w:rsidTr="00591B10">
        <w:trPr>
          <w:trHeight w:val="227"/>
        </w:trPr>
        <w:tc>
          <w:tcPr>
            <w:tcW w:w="720" w:type="dxa"/>
            <w:tcBorders>
              <w:top w:val="nil"/>
              <w:left w:val="nil"/>
              <w:bottom w:val="nil"/>
            </w:tcBorders>
            <w:shd w:val="clear" w:color="auto" w:fill="auto"/>
          </w:tcPr>
          <w:p w14:paraId="5218EE00" w14:textId="77777777" w:rsidR="005F1B31" w:rsidRPr="00591B10" w:rsidRDefault="005F1B31" w:rsidP="00591B10">
            <w:pPr>
              <w:numPr>
                <w:ilvl w:val="0"/>
                <w:numId w:val="38"/>
              </w:numPr>
              <w:rPr>
                <w:rFonts w:ascii="Arial" w:hAnsi="Arial" w:cs="Arial"/>
                <w:sz w:val="21"/>
                <w:szCs w:val="21"/>
              </w:rPr>
            </w:pPr>
          </w:p>
        </w:tc>
        <w:tc>
          <w:tcPr>
            <w:tcW w:w="8640" w:type="dxa"/>
            <w:shd w:val="clear" w:color="auto" w:fill="auto"/>
            <w:vAlign w:val="center"/>
          </w:tcPr>
          <w:p w14:paraId="216F6977"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Does SD understand that his sperm and donated eggs from ED may only be used together to produce full genetic siblings in one recipient couple/person?</w:t>
            </w:r>
          </w:p>
        </w:tc>
        <w:tc>
          <w:tcPr>
            <w:tcW w:w="900" w:type="dxa"/>
            <w:shd w:val="clear" w:color="auto" w:fill="EBF5FF"/>
          </w:tcPr>
          <w:p w14:paraId="4A2DD08C"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23CA250D" w14:textId="77777777" w:rsidTr="00591B10">
        <w:trPr>
          <w:trHeight w:val="227"/>
        </w:trPr>
        <w:tc>
          <w:tcPr>
            <w:tcW w:w="720" w:type="dxa"/>
            <w:tcBorders>
              <w:top w:val="nil"/>
              <w:left w:val="nil"/>
              <w:bottom w:val="nil"/>
            </w:tcBorders>
            <w:shd w:val="clear" w:color="auto" w:fill="auto"/>
          </w:tcPr>
          <w:p w14:paraId="3DE1E825" w14:textId="77777777" w:rsidR="005F1B31" w:rsidRPr="00591B10" w:rsidRDefault="005F1B31" w:rsidP="00591B10">
            <w:pPr>
              <w:numPr>
                <w:ilvl w:val="0"/>
                <w:numId w:val="38"/>
              </w:numPr>
              <w:rPr>
                <w:rFonts w:ascii="Arial" w:hAnsi="Arial" w:cs="Arial"/>
                <w:sz w:val="21"/>
                <w:szCs w:val="21"/>
              </w:rPr>
            </w:pPr>
          </w:p>
        </w:tc>
        <w:tc>
          <w:tcPr>
            <w:tcW w:w="9540" w:type="dxa"/>
            <w:gridSpan w:val="2"/>
            <w:shd w:val="clear" w:color="auto" w:fill="auto"/>
            <w:vAlign w:val="center"/>
          </w:tcPr>
          <w:p w14:paraId="1E93B66D" w14:textId="77777777" w:rsidR="005F1B31" w:rsidRPr="00591B10" w:rsidRDefault="005F1B31" w:rsidP="00591B10">
            <w:pPr>
              <w:jc w:val="left"/>
              <w:rPr>
                <w:rFonts w:ascii="Arial" w:hAnsi="Arial" w:cs="Arial"/>
                <w:sz w:val="21"/>
                <w:szCs w:val="21"/>
              </w:rPr>
            </w:pPr>
            <w:r w:rsidRPr="00591B10">
              <w:rPr>
                <w:rFonts w:ascii="Arial" w:hAnsi="Arial" w:cs="Arial"/>
                <w:sz w:val="21"/>
                <w:szCs w:val="21"/>
              </w:rPr>
              <w:t>Comments:</w:t>
            </w:r>
          </w:p>
        </w:tc>
      </w:tr>
      <w:tr w:rsidR="005F1B31" w:rsidRPr="00591B10" w14:paraId="3743617F" w14:textId="77777777" w:rsidTr="00591B10">
        <w:trPr>
          <w:trHeight w:val="284"/>
        </w:trPr>
        <w:tc>
          <w:tcPr>
            <w:tcW w:w="720" w:type="dxa"/>
            <w:tcBorders>
              <w:top w:val="nil"/>
              <w:left w:val="nil"/>
              <w:bottom w:val="nil"/>
            </w:tcBorders>
            <w:shd w:val="clear" w:color="auto" w:fill="auto"/>
          </w:tcPr>
          <w:p w14:paraId="1CFC3912" w14:textId="77777777" w:rsidR="005F1B31" w:rsidRPr="00591B10" w:rsidRDefault="005F1B31" w:rsidP="00591B10">
            <w:pPr>
              <w:ind w:right="-108"/>
              <w:jc w:val="left"/>
              <w:rPr>
                <w:rFonts w:ascii="Arial" w:hAnsi="Arial" w:cs="Arial"/>
                <w:sz w:val="21"/>
                <w:szCs w:val="21"/>
              </w:rPr>
            </w:pPr>
          </w:p>
        </w:tc>
        <w:tc>
          <w:tcPr>
            <w:tcW w:w="9540" w:type="dxa"/>
            <w:gridSpan w:val="2"/>
            <w:shd w:val="clear" w:color="auto" w:fill="EBF5FF"/>
          </w:tcPr>
          <w:p w14:paraId="132616BF" w14:textId="77777777" w:rsidR="005F1B31" w:rsidRPr="00591B10" w:rsidRDefault="005F1B31" w:rsidP="00591B10">
            <w:pPr>
              <w:jc w:val="left"/>
              <w:rPr>
                <w:rFonts w:ascii="Arial" w:hAnsi="Arial" w:cs="Arial"/>
                <w:sz w:val="21"/>
                <w:szCs w:val="21"/>
              </w:rPr>
            </w:pPr>
          </w:p>
        </w:tc>
      </w:tr>
      <w:tr w:rsidR="005F1B31" w:rsidRPr="00591B10" w14:paraId="556D020A" w14:textId="77777777" w:rsidTr="00591B10">
        <w:trPr>
          <w:trHeight w:val="227"/>
        </w:trPr>
        <w:tc>
          <w:tcPr>
            <w:tcW w:w="720" w:type="dxa"/>
            <w:tcBorders>
              <w:top w:val="nil"/>
              <w:left w:val="nil"/>
              <w:bottom w:val="nil"/>
            </w:tcBorders>
            <w:shd w:val="clear" w:color="auto" w:fill="auto"/>
          </w:tcPr>
          <w:p w14:paraId="2F00233F" w14:textId="77777777" w:rsidR="005F1B31" w:rsidRPr="00591B10" w:rsidRDefault="005F1B31" w:rsidP="00591B10">
            <w:pPr>
              <w:numPr>
                <w:ilvl w:val="0"/>
                <w:numId w:val="38"/>
              </w:numPr>
              <w:rPr>
                <w:rFonts w:ascii="Arial" w:hAnsi="Arial" w:cs="Arial"/>
                <w:sz w:val="21"/>
                <w:szCs w:val="21"/>
              </w:rPr>
            </w:pPr>
          </w:p>
        </w:tc>
        <w:tc>
          <w:tcPr>
            <w:tcW w:w="8640" w:type="dxa"/>
            <w:shd w:val="clear" w:color="auto" w:fill="auto"/>
            <w:vAlign w:val="center"/>
          </w:tcPr>
          <w:p w14:paraId="3355071F"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Does SD understand that he may separately donate his sperm to another couple/person?</w:t>
            </w:r>
          </w:p>
        </w:tc>
        <w:tc>
          <w:tcPr>
            <w:tcW w:w="900" w:type="dxa"/>
            <w:shd w:val="clear" w:color="auto" w:fill="EBF5FF"/>
            <w:vAlign w:val="center"/>
          </w:tcPr>
          <w:p w14:paraId="5FFF04EE"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1381F777" w14:textId="77777777" w:rsidTr="00591B10">
        <w:trPr>
          <w:trHeight w:val="227"/>
        </w:trPr>
        <w:tc>
          <w:tcPr>
            <w:tcW w:w="720" w:type="dxa"/>
            <w:tcBorders>
              <w:top w:val="nil"/>
              <w:left w:val="nil"/>
              <w:bottom w:val="nil"/>
            </w:tcBorders>
            <w:shd w:val="clear" w:color="auto" w:fill="auto"/>
          </w:tcPr>
          <w:p w14:paraId="51F422D5" w14:textId="77777777" w:rsidR="005F1B31" w:rsidRPr="00591B10" w:rsidRDefault="005F1B31" w:rsidP="00591B10">
            <w:pPr>
              <w:numPr>
                <w:ilvl w:val="0"/>
                <w:numId w:val="38"/>
              </w:numPr>
              <w:rPr>
                <w:rFonts w:ascii="Arial" w:hAnsi="Arial" w:cs="Arial"/>
                <w:sz w:val="21"/>
                <w:szCs w:val="21"/>
              </w:rPr>
            </w:pPr>
          </w:p>
        </w:tc>
        <w:tc>
          <w:tcPr>
            <w:tcW w:w="9540" w:type="dxa"/>
            <w:gridSpan w:val="2"/>
            <w:shd w:val="clear" w:color="auto" w:fill="auto"/>
            <w:vAlign w:val="center"/>
          </w:tcPr>
          <w:p w14:paraId="1DE9201F" w14:textId="77777777" w:rsidR="005F1B31" w:rsidRPr="00591B10" w:rsidRDefault="005F1B31" w:rsidP="00591B10">
            <w:pPr>
              <w:jc w:val="left"/>
              <w:rPr>
                <w:rFonts w:ascii="Arial" w:hAnsi="Arial" w:cs="Arial"/>
                <w:sz w:val="21"/>
                <w:szCs w:val="21"/>
              </w:rPr>
            </w:pPr>
            <w:r w:rsidRPr="00591B10">
              <w:rPr>
                <w:rFonts w:ascii="Arial" w:hAnsi="Arial" w:cs="Arial"/>
                <w:sz w:val="21"/>
                <w:szCs w:val="21"/>
              </w:rPr>
              <w:t>Comments:</w:t>
            </w:r>
          </w:p>
        </w:tc>
      </w:tr>
      <w:tr w:rsidR="005F1B31" w:rsidRPr="00591B10" w14:paraId="69C06BD8" w14:textId="77777777" w:rsidTr="00591B10">
        <w:trPr>
          <w:trHeight w:val="284"/>
        </w:trPr>
        <w:tc>
          <w:tcPr>
            <w:tcW w:w="720" w:type="dxa"/>
            <w:tcBorders>
              <w:top w:val="nil"/>
              <w:left w:val="nil"/>
              <w:bottom w:val="nil"/>
            </w:tcBorders>
            <w:shd w:val="clear" w:color="auto" w:fill="auto"/>
          </w:tcPr>
          <w:p w14:paraId="7BFF5E87" w14:textId="77777777" w:rsidR="005F1B31" w:rsidRPr="00591B10" w:rsidRDefault="005F1B31" w:rsidP="00591B10">
            <w:pPr>
              <w:ind w:right="-108"/>
              <w:jc w:val="left"/>
              <w:rPr>
                <w:rFonts w:ascii="Arial" w:hAnsi="Arial" w:cs="Arial"/>
                <w:sz w:val="21"/>
                <w:szCs w:val="21"/>
              </w:rPr>
            </w:pPr>
          </w:p>
        </w:tc>
        <w:tc>
          <w:tcPr>
            <w:tcW w:w="9540" w:type="dxa"/>
            <w:gridSpan w:val="2"/>
            <w:shd w:val="clear" w:color="auto" w:fill="EBF5FF"/>
          </w:tcPr>
          <w:p w14:paraId="0EDA5A21" w14:textId="77777777" w:rsidR="005F1B31" w:rsidRPr="00591B10" w:rsidRDefault="005F1B31" w:rsidP="00591B10">
            <w:pPr>
              <w:jc w:val="left"/>
              <w:rPr>
                <w:rFonts w:ascii="Arial" w:hAnsi="Arial" w:cs="Arial"/>
                <w:sz w:val="21"/>
                <w:szCs w:val="21"/>
              </w:rPr>
            </w:pPr>
          </w:p>
        </w:tc>
      </w:tr>
    </w:tbl>
    <w:p w14:paraId="15F61EBB" w14:textId="77777777" w:rsidR="005066EE" w:rsidRPr="00AC1390" w:rsidRDefault="005066EE" w:rsidP="005066EE">
      <w:pPr>
        <w:rPr>
          <w:rFonts w:ascii="Arial" w:hAnsi="Arial" w:cs="Arial"/>
        </w:rPr>
      </w:pPr>
    </w:p>
    <w:p w14:paraId="1E059692"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Guideline 3(a)(iii) requires ECART to determine that all parties, in giving informed consent to the procedure, understand that any embryos surplus to the needs of the recipient person/couple may not be donated to another person/couple.</w:t>
      </w:r>
    </w:p>
    <w:p w14:paraId="576E2013" w14:textId="77777777" w:rsidR="005066EE" w:rsidRPr="00AC1390" w:rsidRDefault="005066EE" w:rsidP="005066EE">
      <w:pPr>
        <w:rPr>
          <w:rFonts w:ascii="Arial" w:hAnsi="Arial" w:cs="Arial"/>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6CDCCE40" w14:textId="77777777" w:rsidTr="00591B10">
        <w:trPr>
          <w:trHeight w:val="270"/>
        </w:trPr>
        <w:tc>
          <w:tcPr>
            <w:tcW w:w="720" w:type="dxa"/>
            <w:tcBorders>
              <w:top w:val="nil"/>
              <w:left w:val="nil"/>
              <w:bottom w:val="nil"/>
            </w:tcBorders>
            <w:shd w:val="clear" w:color="auto" w:fill="auto"/>
          </w:tcPr>
          <w:p w14:paraId="36D16C38" w14:textId="77777777" w:rsidR="005F1B31" w:rsidRPr="00591B10" w:rsidRDefault="005F1B31" w:rsidP="00591B10">
            <w:pPr>
              <w:numPr>
                <w:ilvl w:val="0"/>
                <w:numId w:val="38"/>
              </w:numPr>
              <w:rPr>
                <w:rFonts w:ascii="Arial" w:hAnsi="Arial" w:cs="Arial"/>
                <w:sz w:val="21"/>
                <w:szCs w:val="21"/>
              </w:rPr>
            </w:pPr>
          </w:p>
        </w:tc>
        <w:tc>
          <w:tcPr>
            <w:tcW w:w="8640" w:type="dxa"/>
            <w:shd w:val="clear" w:color="auto" w:fill="auto"/>
            <w:vAlign w:val="center"/>
          </w:tcPr>
          <w:p w14:paraId="1B3168BA"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Does SD understand that the recipient person/couple may not donate any surplus embryos to another person/couple?</w:t>
            </w:r>
          </w:p>
        </w:tc>
        <w:tc>
          <w:tcPr>
            <w:tcW w:w="900" w:type="dxa"/>
            <w:shd w:val="clear" w:color="auto" w:fill="EBF5FF"/>
          </w:tcPr>
          <w:p w14:paraId="518B6CE1"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75C69142" w14:textId="77777777" w:rsidTr="00591B10">
        <w:trPr>
          <w:trHeight w:val="270"/>
        </w:trPr>
        <w:tc>
          <w:tcPr>
            <w:tcW w:w="720" w:type="dxa"/>
            <w:tcBorders>
              <w:top w:val="nil"/>
              <w:left w:val="nil"/>
              <w:bottom w:val="nil"/>
            </w:tcBorders>
            <w:shd w:val="clear" w:color="auto" w:fill="auto"/>
          </w:tcPr>
          <w:p w14:paraId="6DE15745" w14:textId="77777777" w:rsidR="005F1B31" w:rsidRPr="00591B10" w:rsidRDefault="005F1B31" w:rsidP="00591B10">
            <w:pPr>
              <w:numPr>
                <w:ilvl w:val="0"/>
                <w:numId w:val="38"/>
              </w:numPr>
              <w:rPr>
                <w:rFonts w:ascii="Arial" w:hAnsi="Arial" w:cs="Arial"/>
                <w:sz w:val="21"/>
                <w:szCs w:val="21"/>
              </w:rPr>
            </w:pPr>
          </w:p>
        </w:tc>
        <w:tc>
          <w:tcPr>
            <w:tcW w:w="9540" w:type="dxa"/>
            <w:gridSpan w:val="2"/>
            <w:shd w:val="clear" w:color="auto" w:fill="auto"/>
            <w:vAlign w:val="center"/>
          </w:tcPr>
          <w:p w14:paraId="78DDF32A" w14:textId="77777777" w:rsidR="005F1B31" w:rsidRPr="00591B10" w:rsidRDefault="005F1B31" w:rsidP="00591B10">
            <w:pPr>
              <w:jc w:val="left"/>
              <w:rPr>
                <w:rFonts w:ascii="Arial" w:hAnsi="Arial" w:cs="Arial"/>
                <w:sz w:val="21"/>
                <w:szCs w:val="21"/>
              </w:rPr>
            </w:pPr>
            <w:r w:rsidRPr="00591B10">
              <w:rPr>
                <w:rFonts w:ascii="Arial" w:hAnsi="Arial" w:cs="Arial"/>
                <w:sz w:val="21"/>
                <w:szCs w:val="21"/>
              </w:rPr>
              <w:t>Comments:</w:t>
            </w:r>
          </w:p>
        </w:tc>
      </w:tr>
      <w:tr w:rsidR="005F1B31" w:rsidRPr="00591B10" w14:paraId="3E408E6C" w14:textId="77777777" w:rsidTr="00591B10">
        <w:trPr>
          <w:trHeight w:val="284"/>
        </w:trPr>
        <w:tc>
          <w:tcPr>
            <w:tcW w:w="720" w:type="dxa"/>
            <w:tcBorders>
              <w:top w:val="nil"/>
              <w:left w:val="nil"/>
              <w:bottom w:val="nil"/>
            </w:tcBorders>
            <w:shd w:val="clear" w:color="auto" w:fill="auto"/>
          </w:tcPr>
          <w:p w14:paraId="5DBF8CAF" w14:textId="77777777" w:rsidR="005F1B31" w:rsidRPr="00591B10" w:rsidRDefault="005F1B31" w:rsidP="00591B10">
            <w:pPr>
              <w:ind w:right="-108"/>
              <w:jc w:val="left"/>
              <w:rPr>
                <w:rFonts w:ascii="Arial" w:hAnsi="Arial" w:cs="Arial"/>
                <w:sz w:val="21"/>
                <w:szCs w:val="21"/>
              </w:rPr>
            </w:pPr>
          </w:p>
        </w:tc>
        <w:tc>
          <w:tcPr>
            <w:tcW w:w="9540" w:type="dxa"/>
            <w:gridSpan w:val="2"/>
            <w:shd w:val="clear" w:color="auto" w:fill="EBF5FF"/>
          </w:tcPr>
          <w:p w14:paraId="1884EB38" w14:textId="77777777" w:rsidR="005F1B31" w:rsidRPr="00591B10" w:rsidRDefault="005F1B31" w:rsidP="00591B10">
            <w:pPr>
              <w:jc w:val="left"/>
              <w:rPr>
                <w:rFonts w:ascii="Arial" w:hAnsi="Arial" w:cs="Arial"/>
                <w:sz w:val="21"/>
                <w:szCs w:val="21"/>
              </w:rPr>
            </w:pPr>
          </w:p>
        </w:tc>
      </w:tr>
    </w:tbl>
    <w:p w14:paraId="4DA49F39" w14:textId="77777777" w:rsidR="005066EE" w:rsidRPr="00AC1390" w:rsidRDefault="005066EE" w:rsidP="005066EE">
      <w:pPr>
        <w:ind w:left="-360"/>
        <w:rPr>
          <w:rFonts w:ascii="Arial" w:hAnsi="Arial" w:cs="Arial"/>
          <w:sz w:val="21"/>
          <w:szCs w:val="21"/>
        </w:rPr>
      </w:pPr>
    </w:p>
    <w:p w14:paraId="3F7D2D51"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Guideline 3(a)(iv) requires ECART to determine that there has been discussion, understanding and agreement with the parties on matters relating to use and storage of embryos, including the right of donors to both vary the agreed terms of donation and withdraw consent to donation.</w:t>
      </w:r>
    </w:p>
    <w:p w14:paraId="40404D93" w14:textId="77777777" w:rsidR="005066EE" w:rsidRPr="00AC1390" w:rsidRDefault="005066EE" w:rsidP="005066EE">
      <w:pPr>
        <w:ind w:left="-360"/>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41316148" w14:textId="77777777" w:rsidTr="00591B10">
        <w:trPr>
          <w:trHeight w:val="270"/>
        </w:trPr>
        <w:tc>
          <w:tcPr>
            <w:tcW w:w="720" w:type="dxa"/>
            <w:tcBorders>
              <w:top w:val="nil"/>
              <w:left w:val="nil"/>
              <w:bottom w:val="nil"/>
            </w:tcBorders>
            <w:shd w:val="clear" w:color="auto" w:fill="auto"/>
          </w:tcPr>
          <w:p w14:paraId="7DECCF60" w14:textId="77777777" w:rsidR="005F1B31" w:rsidRPr="00591B10" w:rsidRDefault="005F1B31" w:rsidP="00591B10">
            <w:pPr>
              <w:numPr>
                <w:ilvl w:val="0"/>
                <w:numId w:val="38"/>
              </w:numPr>
              <w:rPr>
                <w:rFonts w:ascii="Arial" w:hAnsi="Arial" w:cs="Arial"/>
                <w:sz w:val="21"/>
                <w:szCs w:val="21"/>
              </w:rPr>
            </w:pPr>
          </w:p>
        </w:tc>
        <w:tc>
          <w:tcPr>
            <w:tcW w:w="8640" w:type="dxa"/>
            <w:shd w:val="clear" w:color="auto" w:fill="auto"/>
            <w:vAlign w:val="center"/>
          </w:tcPr>
          <w:p w14:paraId="00DC80F4" w14:textId="77777777" w:rsidR="005F1B31" w:rsidRPr="00591B10" w:rsidRDefault="005F1B31" w:rsidP="00591B10">
            <w:pPr>
              <w:jc w:val="left"/>
              <w:rPr>
                <w:rFonts w:ascii="Arial" w:hAnsi="Arial" w:cs="Arial"/>
                <w:sz w:val="21"/>
                <w:szCs w:val="21"/>
              </w:rPr>
            </w:pPr>
            <w:r w:rsidRPr="00591B10">
              <w:rPr>
                <w:rFonts w:ascii="Arial" w:hAnsi="Arial" w:cs="Arial"/>
                <w:sz w:val="21"/>
                <w:szCs w:val="21"/>
              </w:rPr>
              <w:t>Has SD discussed, understood and agreed with the parties on matters relating to use and storage of embryos, including his right to vary the agreed terms of donation and withdraw consent to donation?</w:t>
            </w:r>
          </w:p>
        </w:tc>
        <w:tc>
          <w:tcPr>
            <w:tcW w:w="900" w:type="dxa"/>
            <w:shd w:val="clear" w:color="auto" w:fill="EBF5FF"/>
          </w:tcPr>
          <w:p w14:paraId="264BB37C"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2296A76D" w14:textId="77777777" w:rsidTr="00591B10">
        <w:trPr>
          <w:trHeight w:val="270"/>
        </w:trPr>
        <w:tc>
          <w:tcPr>
            <w:tcW w:w="720" w:type="dxa"/>
            <w:tcBorders>
              <w:top w:val="nil"/>
              <w:left w:val="nil"/>
              <w:bottom w:val="nil"/>
            </w:tcBorders>
            <w:shd w:val="clear" w:color="auto" w:fill="auto"/>
          </w:tcPr>
          <w:p w14:paraId="1E6DE635" w14:textId="77777777" w:rsidR="005F1B31" w:rsidRPr="00591B10" w:rsidRDefault="005F1B31" w:rsidP="00591B10">
            <w:pPr>
              <w:numPr>
                <w:ilvl w:val="0"/>
                <w:numId w:val="38"/>
              </w:numPr>
              <w:rPr>
                <w:rFonts w:ascii="Arial" w:hAnsi="Arial" w:cs="Arial"/>
                <w:sz w:val="21"/>
                <w:szCs w:val="21"/>
              </w:rPr>
            </w:pPr>
          </w:p>
        </w:tc>
        <w:tc>
          <w:tcPr>
            <w:tcW w:w="9540" w:type="dxa"/>
            <w:gridSpan w:val="2"/>
            <w:shd w:val="clear" w:color="auto" w:fill="auto"/>
            <w:vAlign w:val="center"/>
          </w:tcPr>
          <w:p w14:paraId="79252F5B" w14:textId="77777777" w:rsidR="005F1B31" w:rsidRPr="00591B10" w:rsidRDefault="005F1B31" w:rsidP="00591B10">
            <w:pPr>
              <w:jc w:val="left"/>
              <w:rPr>
                <w:rFonts w:ascii="Arial" w:hAnsi="Arial" w:cs="Arial"/>
                <w:sz w:val="21"/>
                <w:szCs w:val="21"/>
              </w:rPr>
            </w:pPr>
            <w:r w:rsidRPr="00591B10">
              <w:rPr>
                <w:rFonts w:ascii="Arial" w:hAnsi="Arial" w:cs="Arial"/>
                <w:sz w:val="21"/>
                <w:szCs w:val="21"/>
              </w:rPr>
              <w:t xml:space="preserve">Describe SD’s understanding on matters relating to use and storage of embryos, including his right to vary the agreed terms of donation, and withdraw consent to donation: </w:t>
            </w:r>
          </w:p>
        </w:tc>
      </w:tr>
      <w:tr w:rsidR="005F1B31" w:rsidRPr="00591B10" w14:paraId="7FFC84A6" w14:textId="77777777" w:rsidTr="00591B10">
        <w:trPr>
          <w:trHeight w:val="270"/>
        </w:trPr>
        <w:tc>
          <w:tcPr>
            <w:tcW w:w="720" w:type="dxa"/>
            <w:tcBorders>
              <w:top w:val="nil"/>
              <w:left w:val="nil"/>
              <w:bottom w:val="nil"/>
            </w:tcBorders>
            <w:shd w:val="clear" w:color="auto" w:fill="auto"/>
          </w:tcPr>
          <w:p w14:paraId="08A1D3B2" w14:textId="77777777" w:rsidR="005F1B31" w:rsidRPr="00591B10" w:rsidRDefault="005F1B31" w:rsidP="00591B10">
            <w:pPr>
              <w:jc w:val="left"/>
              <w:rPr>
                <w:rFonts w:ascii="Arial" w:hAnsi="Arial" w:cs="Arial"/>
                <w:sz w:val="21"/>
                <w:szCs w:val="21"/>
              </w:rPr>
            </w:pPr>
          </w:p>
        </w:tc>
        <w:tc>
          <w:tcPr>
            <w:tcW w:w="9540" w:type="dxa"/>
            <w:gridSpan w:val="2"/>
            <w:shd w:val="clear" w:color="auto" w:fill="EBF5FF"/>
          </w:tcPr>
          <w:p w14:paraId="43431800" w14:textId="77777777" w:rsidR="005F1B31" w:rsidRPr="00591B10" w:rsidRDefault="005F1B31" w:rsidP="00591B10">
            <w:pPr>
              <w:jc w:val="left"/>
              <w:rPr>
                <w:rFonts w:ascii="Arial" w:hAnsi="Arial" w:cs="Arial"/>
                <w:sz w:val="21"/>
                <w:szCs w:val="21"/>
              </w:rPr>
            </w:pPr>
          </w:p>
        </w:tc>
      </w:tr>
    </w:tbl>
    <w:p w14:paraId="1579CD8B" w14:textId="77777777" w:rsidR="005066EE" w:rsidRPr="00AC1390" w:rsidRDefault="005066EE" w:rsidP="005066EE">
      <w:pPr>
        <w:ind w:left="-360"/>
        <w:rPr>
          <w:rFonts w:ascii="Arial" w:hAnsi="Arial" w:cs="Arial"/>
          <w:sz w:val="21"/>
          <w:szCs w:val="21"/>
        </w:rPr>
      </w:pPr>
    </w:p>
    <w:p w14:paraId="7CCEFD12" w14:textId="77777777" w:rsidR="006D08D3" w:rsidRPr="00AC1390" w:rsidRDefault="00B12116" w:rsidP="005066EE">
      <w:pPr>
        <w:ind w:left="-360"/>
        <w:rPr>
          <w:rFonts w:ascii="Arial" w:hAnsi="Arial" w:cs="Arial"/>
          <w:sz w:val="21"/>
          <w:szCs w:val="21"/>
        </w:rPr>
      </w:pPr>
      <w:r w:rsidRPr="00AC1390">
        <w:rPr>
          <w:rFonts w:ascii="Arial" w:hAnsi="Arial" w:cs="Arial"/>
          <w:sz w:val="21"/>
          <w:szCs w:val="21"/>
        </w:rPr>
        <w:br w:type="page"/>
      </w:r>
    </w:p>
    <w:p w14:paraId="2BCFA8DB"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Guideline 3(b)(</w:t>
      </w:r>
      <w:proofErr w:type="spellStart"/>
      <w:r w:rsidRPr="00AC1390">
        <w:rPr>
          <w:rFonts w:ascii="Arial" w:hAnsi="Arial" w:cs="Arial"/>
          <w:sz w:val="21"/>
          <w:szCs w:val="21"/>
        </w:rPr>
        <w:t>i</w:t>
      </w:r>
      <w:proofErr w:type="spellEnd"/>
      <w:r w:rsidRPr="00AC1390">
        <w:rPr>
          <w:rFonts w:ascii="Arial" w:hAnsi="Arial" w:cs="Arial"/>
          <w:sz w:val="21"/>
          <w:szCs w:val="21"/>
        </w:rPr>
        <w:t xml:space="preserve">) requires ECART to </w:t>
      </w:r>
      <w:proofErr w:type="gramStart"/>
      <w:r w:rsidRPr="00AC1390">
        <w:rPr>
          <w:rFonts w:ascii="Arial" w:hAnsi="Arial" w:cs="Arial"/>
          <w:sz w:val="21"/>
          <w:szCs w:val="21"/>
        </w:rPr>
        <w:t>take into account</w:t>
      </w:r>
      <w:proofErr w:type="gramEnd"/>
      <w:r w:rsidRPr="00AC1390">
        <w:rPr>
          <w:rFonts w:ascii="Arial" w:hAnsi="Arial" w:cs="Arial"/>
          <w:sz w:val="21"/>
          <w:szCs w:val="21"/>
        </w:rPr>
        <w:t xml:space="preserve"> whether each party has considered the impact of possible future contact for themselves and their families, including any resulting children.</w:t>
      </w:r>
    </w:p>
    <w:p w14:paraId="588DA336" w14:textId="77777777" w:rsidR="005066EE" w:rsidRPr="00AC1390" w:rsidRDefault="005066EE" w:rsidP="005066EE">
      <w:pPr>
        <w:ind w:left="-360"/>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073C1746" w14:textId="77777777" w:rsidTr="00591B10">
        <w:trPr>
          <w:trHeight w:val="270"/>
        </w:trPr>
        <w:tc>
          <w:tcPr>
            <w:tcW w:w="720" w:type="dxa"/>
            <w:tcBorders>
              <w:top w:val="nil"/>
              <w:left w:val="nil"/>
              <w:bottom w:val="nil"/>
            </w:tcBorders>
            <w:shd w:val="clear" w:color="auto" w:fill="auto"/>
          </w:tcPr>
          <w:p w14:paraId="4CBB3DA9" w14:textId="77777777" w:rsidR="005F1B31" w:rsidRPr="00591B10" w:rsidRDefault="005F1B31" w:rsidP="00591B10">
            <w:pPr>
              <w:numPr>
                <w:ilvl w:val="0"/>
                <w:numId w:val="38"/>
              </w:numPr>
              <w:rPr>
                <w:rFonts w:ascii="Arial" w:hAnsi="Arial" w:cs="Arial"/>
                <w:sz w:val="21"/>
                <w:szCs w:val="21"/>
              </w:rPr>
            </w:pPr>
          </w:p>
        </w:tc>
        <w:tc>
          <w:tcPr>
            <w:tcW w:w="8640" w:type="dxa"/>
            <w:shd w:val="clear" w:color="auto" w:fill="auto"/>
            <w:vAlign w:val="center"/>
          </w:tcPr>
          <w:p w14:paraId="46395D94"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Has SD considered the impact of possible future contact for himself and his family, including any resulting children?</w:t>
            </w:r>
          </w:p>
        </w:tc>
        <w:tc>
          <w:tcPr>
            <w:tcW w:w="900" w:type="dxa"/>
            <w:shd w:val="clear" w:color="auto" w:fill="EBF5FF"/>
          </w:tcPr>
          <w:p w14:paraId="21C7C0CC"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0BB27763" w14:textId="77777777" w:rsidTr="00591B10">
        <w:trPr>
          <w:trHeight w:val="270"/>
        </w:trPr>
        <w:tc>
          <w:tcPr>
            <w:tcW w:w="720" w:type="dxa"/>
            <w:tcBorders>
              <w:top w:val="nil"/>
              <w:left w:val="nil"/>
              <w:bottom w:val="nil"/>
            </w:tcBorders>
            <w:shd w:val="clear" w:color="auto" w:fill="auto"/>
          </w:tcPr>
          <w:p w14:paraId="27557EA5" w14:textId="77777777" w:rsidR="005F1B31" w:rsidRPr="00591B10" w:rsidRDefault="005F1B31" w:rsidP="00591B10">
            <w:pPr>
              <w:numPr>
                <w:ilvl w:val="0"/>
                <w:numId w:val="38"/>
              </w:numPr>
              <w:rPr>
                <w:rFonts w:ascii="Arial" w:hAnsi="Arial" w:cs="Arial"/>
                <w:sz w:val="21"/>
                <w:szCs w:val="21"/>
              </w:rPr>
            </w:pPr>
          </w:p>
        </w:tc>
        <w:tc>
          <w:tcPr>
            <w:tcW w:w="9540" w:type="dxa"/>
            <w:gridSpan w:val="2"/>
            <w:shd w:val="clear" w:color="auto" w:fill="auto"/>
            <w:vAlign w:val="center"/>
          </w:tcPr>
          <w:p w14:paraId="15E84BD9"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Describe the discussion with SD about the impact of possible future contact with a resulting child and any other party to this ARP:</w:t>
            </w:r>
          </w:p>
        </w:tc>
      </w:tr>
      <w:tr w:rsidR="005F1B31" w:rsidRPr="00591B10" w14:paraId="0B489859" w14:textId="77777777" w:rsidTr="00591B10">
        <w:trPr>
          <w:trHeight w:val="270"/>
        </w:trPr>
        <w:tc>
          <w:tcPr>
            <w:tcW w:w="720" w:type="dxa"/>
            <w:tcBorders>
              <w:top w:val="nil"/>
              <w:left w:val="nil"/>
              <w:bottom w:val="nil"/>
            </w:tcBorders>
            <w:shd w:val="clear" w:color="auto" w:fill="auto"/>
          </w:tcPr>
          <w:p w14:paraId="589AC33E" w14:textId="77777777" w:rsidR="005F1B31" w:rsidRPr="00591B10" w:rsidRDefault="005F1B31" w:rsidP="00591B10">
            <w:pPr>
              <w:ind w:right="-108"/>
              <w:jc w:val="left"/>
              <w:rPr>
                <w:rFonts w:ascii="Arial" w:hAnsi="Arial" w:cs="Arial"/>
                <w:sz w:val="21"/>
                <w:szCs w:val="21"/>
              </w:rPr>
            </w:pPr>
          </w:p>
        </w:tc>
        <w:tc>
          <w:tcPr>
            <w:tcW w:w="9540" w:type="dxa"/>
            <w:gridSpan w:val="2"/>
            <w:shd w:val="clear" w:color="auto" w:fill="EBF5FF"/>
          </w:tcPr>
          <w:p w14:paraId="4440F6CB" w14:textId="77777777" w:rsidR="005F1B31" w:rsidRPr="00591B10" w:rsidRDefault="005F1B31" w:rsidP="00591B10">
            <w:pPr>
              <w:jc w:val="left"/>
              <w:rPr>
                <w:rFonts w:ascii="Arial" w:hAnsi="Arial" w:cs="Arial"/>
                <w:sz w:val="21"/>
                <w:szCs w:val="21"/>
              </w:rPr>
            </w:pPr>
          </w:p>
        </w:tc>
      </w:tr>
    </w:tbl>
    <w:p w14:paraId="7B09568F" w14:textId="77777777" w:rsidR="005066EE" w:rsidRPr="00AC1390" w:rsidRDefault="005066EE" w:rsidP="005066EE">
      <w:pPr>
        <w:ind w:left="-360"/>
        <w:rPr>
          <w:rFonts w:ascii="Arial" w:hAnsi="Arial" w:cs="Arial"/>
          <w:sz w:val="21"/>
          <w:szCs w:val="21"/>
        </w:rPr>
      </w:pPr>
    </w:p>
    <w:p w14:paraId="304AB00D"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 xml:space="preserve">Guideline 3(b)(ii) requires ECART to </w:t>
      </w:r>
      <w:proofErr w:type="gramStart"/>
      <w:r w:rsidRPr="00AC1390">
        <w:rPr>
          <w:rFonts w:ascii="Arial" w:hAnsi="Arial" w:cs="Arial"/>
          <w:sz w:val="21"/>
          <w:szCs w:val="21"/>
        </w:rPr>
        <w:t>take into account</w:t>
      </w:r>
      <w:proofErr w:type="gramEnd"/>
      <w:r w:rsidRPr="00AC1390">
        <w:rPr>
          <w:rFonts w:ascii="Arial" w:hAnsi="Arial" w:cs="Arial"/>
          <w:sz w:val="21"/>
          <w:szCs w:val="21"/>
        </w:rPr>
        <w:t xml:space="preserve"> whether the relationship</w:t>
      </w:r>
      <w:r w:rsidR="00492847">
        <w:rPr>
          <w:rFonts w:ascii="Arial" w:hAnsi="Arial" w:cs="Arial"/>
          <w:sz w:val="21"/>
          <w:szCs w:val="21"/>
        </w:rPr>
        <w:t>s</w:t>
      </w:r>
      <w:r w:rsidRPr="00AC1390">
        <w:rPr>
          <w:rFonts w:ascii="Arial" w:hAnsi="Arial" w:cs="Arial"/>
          <w:sz w:val="21"/>
          <w:szCs w:val="21"/>
        </w:rPr>
        <w:t xml:space="preserve"> between the parties safeguard the wellbeing of all parties and especially any resulting child.</w:t>
      </w:r>
    </w:p>
    <w:p w14:paraId="3C509F31" w14:textId="77777777" w:rsidR="005066EE" w:rsidRPr="00AC1390" w:rsidRDefault="005066EE" w:rsidP="005066EE">
      <w:pPr>
        <w:ind w:left="-360"/>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0DD54790" w14:textId="77777777" w:rsidTr="00591B10">
        <w:trPr>
          <w:trHeight w:val="270"/>
        </w:trPr>
        <w:tc>
          <w:tcPr>
            <w:tcW w:w="720" w:type="dxa"/>
            <w:tcBorders>
              <w:top w:val="nil"/>
              <w:left w:val="nil"/>
              <w:bottom w:val="nil"/>
            </w:tcBorders>
            <w:shd w:val="clear" w:color="auto" w:fill="auto"/>
          </w:tcPr>
          <w:p w14:paraId="7BF7E4AD" w14:textId="77777777" w:rsidR="005F1B31" w:rsidRPr="00591B10" w:rsidRDefault="005F1B31" w:rsidP="00591B10">
            <w:pPr>
              <w:numPr>
                <w:ilvl w:val="0"/>
                <w:numId w:val="38"/>
              </w:numPr>
              <w:rPr>
                <w:rFonts w:ascii="Arial" w:hAnsi="Arial" w:cs="Arial"/>
                <w:sz w:val="21"/>
                <w:szCs w:val="21"/>
              </w:rPr>
            </w:pPr>
          </w:p>
        </w:tc>
        <w:tc>
          <w:tcPr>
            <w:tcW w:w="8640" w:type="dxa"/>
            <w:shd w:val="clear" w:color="auto" w:fill="auto"/>
            <w:vAlign w:val="center"/>
          </w:tcPr>
          <w:p w14:paraId="700CC4CB"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Does the relationship between SD and other parties safeguard the wellbeing of all parties and especially any resulting child?</w:t>
            </w:r>
          </w:p>
        </w:tc>
        <w:tc>
          <w:tcPr>
            <w:tcW w:w="900" w:type="dxa"/>
            <w:shd w:val="clear" w:color="auto" w:fill="EBF5FF"/>
          </w:tcPr>
          <w:p w14:paraId="34E69B01"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28AC72EF" w14:textId="77777777" w:rsidTr="00591B10">
        <w:trPr>
          <w:trHeight w:val="270"/>
        </w:trPr>
        <w:tc>
          <w:tcPr>
            <w:tcW w:w="720" w:type="dxa"/>
            <w:tcBorders>
              <w:top w:val="nil"/>
              <w:left w:val="nil"/>
              <w:bottom w:val="nil"/>
            </w:tcBorders>
            <w:shd w:val="clear" w:color="auto" w:fill="auto"/>
          </w:tcPr>
          <w:p w14:paraId="4A271CC1" w14:textId="77777777" w:rsidR="005F1B31" w:rsidRPr="00591B10" w:rsidRDefault="005F1B31" w:rsidP="00591B10">
            <w:pPr>
              <w:numPr>
                <w:ilvl w:val="0"/>
                <w:numId w:val="38"/>
              </w:numPr>
              <w:rPr>
                <w:rFonts w:ascii="Arial" w:hAnsi="Arial" w:cs="Arial"/>
                <w:sz w:val="21"/>
                <w:szCs w:val="21"/>
              </w:rPr>
            </w:pPr>
          </w:p>
        </w:tc>
        <w:tc>
          <w:tcPr>
            <w:tcW w:w="9540" w:type="dxa"/>
            <w:gridSpan w:val="2"/>
            <w:tcBorders>
              <w:bottom w:val="single" w:sz="4" w:space="0" w:color="auto"/>
            </w:tcBorders>
            <w:shd w:val="clear" w:color="auto" w:fill="auto"/>
            <w:vAlign w:val="center"/>
          </w:tcPr>
          <w:p w14:paraId="5986EFDA" w14:textId="77777777" w:rsidR="005F1B31" w:rsidRPr="00591B10" w:rsidRDefault="005F1B31" w:rsidP="00591B10">
            <w:pPr>
              <w:jc w:val="left"/>
              <w:rPr>
                <w:rFonts w:ascii="Arial" w:hAnsi="Arial" w:cs="Arial"/>
                <w:sz w:val="21"/>
                <w:szCs w:val="21"/>
              </w:rPr>
            </w:pPr>
            <w:r w:rsidRPr="00591B10">
              <w:rPr>
                <w:rFonts w:ascii="Arial" w:hAnsi="Arial" w:cs="Arial"/>
                <w:sz w:val="21"/>
                <w:szCs w:val="21"/>
              </w:rPr>
              <w:t>Describe how the relationship between SD and other parties safeguards the wellbeing of all parties:</w:t>
            </w:r>
          </w:p>
        </w:tc>
      </w:tr>
      <w:tr w:rsidR="005F1B31" w:rsidRPr="00591B10" w14:paraId="61C17491" w14:textId="77777777" w:rsidTr="00591B10">
        <w:trPr>
          <w:trHeight w:val="270"/>
        </w:trPr>
        <w:tc>
          <w:tcPr>
            <w:tcW w:w="720" w:type="dxa"/>
            <w:tcBorders>
              <w:top w:val="nil"/>
              <w:left w:val="nil"/>
              <w:bottom w:val="nil"/>
            </w:tcBorders>
            <w:shd w:val="clear" w:color="auto" w:fill="auto"/>
          </w:tcPr>
          <w:p w14:paraId="7AC21483" w14:textId="77777777" w:rsidR="005F1B31" w:rsidRPr="00591B10" w:rsidRDefault="005F1B31" w:rsidP="005066EE">
            <w:pPr>
              <w:rPr>
                <w:rFonts w:ascii="Arial" w:hAnsi="Arial" w:cs="Arial"/>
                <w:sz w:val="21"/>
                <w:szCs w:val="21"/>
              </w:rPr>
            </w:pPr>
          </w:p>
        </w:tc>
        <w:tc>
          <w:tcPr>
            <w:tcW w:w="9540" w:type="dxa"/>
            <w:gridSpan w:val="2"/>
            <w:shd w:val="clear" w:color="auto" w:fill="EBF5FF"/>
          </w:tcPr>
          <w:p w14:paraId="0299CFB1" w14:textId="77777777" w:rsidR="005F1B31" w:rsidRPr="00591B10" w:rsidRDefault="005F1B31" w:rsidP="00591B10">
            <w:pPr>
              <w:jc w:val="left"/>
              <w:rPr>
                <w:rFonts w:ascii="Arial" w:hAnsi="Arial" w:cs="Arial"/>
                <w:sz w:val="21"/>
                <w:szCs w:val="21"/>
              </w:rPr>
            </w:pPr>
          </w:p>
        </w:tc>
      </w:tr>
    </w:tbl>
    <w:p w14:paraId="55A1D284" w14:textId="77777777" w:rsidR="005066EE" w:rsidRPr="00AC1390" w:rsidRDefault="005066EE" w:rsidP="005066EE">
      <w:pPr>
        <w:ind w:left="-360"/>
        <w:rPr>
          <w:rFonts w:ascii="Arial" w:hAnsi="Arial" w:cs="Arial"/>
          <w:sz w:val="21"/>
          <w:szCs w:val="21"/>
        </w:rPr>
      </w:pPr>
    </w:p>
    <w:p w14:paraId="3C15FBC1"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Guideline 3(b)(</w:t>
      </w:r>
      <w:proofErr w:type="gramStart"/>
      <w:r w:rsidRPr="00AC1390">
        <w:rPr>
          <w:rFonts w:ascii="Arial" w:hAnsi="Arial" w:cs="Arial"/>
          <w:sz w:val="21"/>
          <w:szCs w:val="21"/>
        </w:rPr>
        <w:t>iii)(</w:t>
      </w:r>
      <w:proofErr w:type="gramEnd"/>
      <w:r w:rsidRPr="00AC1390">
        <w:rPr>
          <w:rFonts w:ascii="Arial" w:hAnsi="Arial" w:cs="Arial"/>
          <w:sz w:val="21"/>
          <w:szCs w:val="21"/>
        </w:rPr>
        <w:t>•) requires ECART to take into account whether counselling has included implications counselling for all parties.</w:t>
      </w:r>
    </w:p>
    <w:p w14:paraId="3267E0DF" w14:textId="77777777" w:rsidR="005066EE" w:rsidRPr="00AC1390" w:rsidRDefault="005066EE" w:rsidP="005066EE">
      <w:pPr>
        <w:ind w:left="-360"/>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22DFFF03" w14:textId="77777777" w:rsidTr="00591B10">
        <w:trPr>
          <w:trHeight w:val="270"/>
        </w:trPr>
        <w:tc>
          <w:tcPr>
            <w:tcW w:w="720" w:type="dxa"/>
            <w:tcBorders>
              <w:top w:val="nil"/>
              <w:left w:val="nil"/>
              <w:bottom w:val="nil"/>
            </w:tcBorders>
            <w:shd w:val="clear" w:color="auto" w:fill="auto"/>
            <w:vAlign w:val="center"/>
          </w:tcPr>
          <w:p w14:paraId="562AA8F9" w14:textId="77777777" w:rsidR="005F1B31" w:rsidRPr="00591B10" w:rsidRDefault="005F1B31" w:rsidP="00591B10">
            <w:pPr>
              <w:numPr>
                <w:ilvl w:val="0"/>
                <w:numId w:val="38"/>
              </w:numPr>
              <w:jc w:val="left"/>
              <w:rPr>
                <w:rFonts w:ascii="Arial" w:hAnsi="Arial" w:cs="Arial"/>
                <w:sz w:val="21"/>
                <w:szCs w:val="21"/>
              </w:rPr>
            </w:pPr>
          </w:p>
        </w:tc>
        <w:tc>
          <w:tcPr>
            <w:tcW w:w="8640" w:type="dxa"/>
            <w:shd w:val="clear" w:color="auto" w:fill="auto"/>
            <w:vAlign w:val="center"/>
          </w:tcPr>
          <w:p w14:paraId="3DA129C1"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Has counselling included implications counselling for SD/SP?</w:t>
            </w:r>
          </w:p>
        </w:tc>
        <w:tc>
          <w:tcPr>
            <w:tcW w:w="900" w:type="dxa"/>
            <w:shd w:val="clear" w:color="auto" w:fill="EBF5FF"/>
            <w:vAlign w:val="center"/>
          </w:tcPr>
          <w:p w14:paraId="6ACBAE06"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78EBF3EB" w14:textId="77777777" w:rsidTr="00591B10">
        <w:tblPrEx>
          <w:shd w:val="clear" w:color="auto" w:fill="EBF5FF"/>
        </w:tblPrEx>
        <w:tc>
          <w:tcPr>
            <w:tcW w:w="720" w:type="dxa"/>
            <w:tcBorders>
              <w:top w:val="nil"/>
              <w:left w:val="nil"/>
              <w:bottom w:val="nil"/>
            </w:tcBorders>
            <w:shd w:val="clear" w:color="auto" w:fill="auto"/>
            <w:vAlign w:val="center"/>
          </w:tcPr>
          <w:p w14:paraId="0646E00C" w14:textId="77777777" w:rsidR="005F1B31" w:rsidRPr="00591B10" w:rsidRDefault="005F1B31" w:rsidP="00591B10">
            <w:pPr>
              <w:numPr>
                <w:ilvl w:val="0"/>
                <w:numId w:val="38"/>
              </w:numPr>
              <w:jc w:val="left"/>
              <w:rPr>
                <w:rFonts w:ascii="Arial" w:hAnsi="Arial" w:cs="Arial"/>
                <w:sz w:val="21"/>
                <w:szCs w:val="21"/>
              </w:rPr>
            </w:pPr>
          </w:p>
        </w:tc>
        <w:tc>
          <w:tcPr>
            <w:tcW w:w="9540" w:type="dxa"/>
            <w:gridSpan w:val="2"/>
            <w:tcBorders>
              <w:bottom w:val="single" w:sz="4" w:space="0" w:color="auto"/>
            </w:tcBorders>
            <w:shd w:val="clear" w:color="auto" w:fill="auto"/>
            <w:vAlign w:val="center"/>
          </w:tcPr>
          <w:p w14:paraId="680DEA8C" w14:textId="77777777" w:rsidR="005F1B31" w:rsidRPr="00591B10" w:rsidRDefault="005F1B31" w:rsidP="00591B10">
            <w:pPr>
              <w:pStyle w:val="Heading1"/>
              <w:keepNext w:val="0"/>
              <w:ind w:left="0"/>
              <w:jc w:val="left"/>
              <w:rPr>
                <w:rFonts w:ascii="Arial" w:hAnsi="Arial" w:cs="Arial"/>
                <w:b w:val="0"/>
                <w:sz w:val="21"/>
                <w:szCs w:val="21"/>
              </w:rPr>
            </w:pPr>
            <w:r w:rsidRPr="00591B10">
              <w:rPr>
                <w:rFonts w:ascii="Arial" w:hAnsi="Arial" w:cs="Arial"/>
                <w:b w:val="0"/>
                <w:sz w:val="21"/>
                <w:szCs w:val="21"/>
              </w:rPr>
              <w:t>Describe the implications of this ARP that were discussed with SD/SP:</w:t>
            </w:r>
          </w:p>
        </w:tc>
      </w:tr>
      <w:tr w:rsidR="005F1B31" w:rsidRPr="00591B10" w14:paraId="524F742D" w14:textId="77777777" w:rsidTr="00591B10">
        <w:tblPrEx>
          <w:shd w:val="clear" w:color="auto" w:fill="EBF5FF"/>
        </w:tblPrEx>
        <w:trPr>
          <w:trHeight w:val="284"/>
        </w:trPr>
        <w:tc>
          <w:tcPr>
            <w:tcW w:w="720" w:type="dxa"/>
            <w:tcBorders>
              <w:top w:val="nil"/>
              <w:left w:val="nil"/>
              <w:bottom w:val="nil"/>
            </w:tcBorders>
            <w:shd w:val="clear" w:color="auto" w:fill="auto"/>
          </w:tcPr>
          <w:p w14:paraId="0EF97044" w14:textId="77777777" w:rsidR="005F1B31" w:rsidRPr="00591B10" w:rsidRDefault="005F1B31" w:rsidP="005066EE">
            <w:pPr>
              <w:rPr>
                <w:rFonts w:ascii="Arial" w:hAnsi="Arial" w:cs="Arial"/>
                <w:sz w:val="21"/>
                <w:szCs w:val="21"/>
              </w:rPr>
            </w:pPr>
          </w:p>
        </w:tc>
        <w:tc>
          <w:tcPr>
            <w:tcW w:w="9540" w:type="dxa"/>
            <w:gridSpan w:val="2"/>
            <w:tcBorders>
              <w:bottom w:val="single" w:sz="4" w:space="0" w:color="auto"/>
            </w:tcBorders>
            <w:shd w:val="clear" w:color="auto" w:fill="EBF5FF"/>
          </w:tcPr>
          <w:p w14:paraId="125497C7" w14:textId="77777777" w:rsidR="005F1B31" w:rsidRPr="00591B10" w:rsidRDefault="005F1B31" w:rsidP="00591B10">
            <w:pPr>
              <w:pStyle w:val="Heading1"/>
              <w:keepNext w:val="0"/>
              <w:ind w:left="0"/>
              <w:jc w:val="left"/>
              <w:rPr>
                <w:rFonts w:ascii="Arial" w:hAnsi="Arial" w:cs="Arial"/>
                <w:b w:val="0"/>
                <w:sz w:val="21"/>
                <w:szCs w:val="21"/>
                <w:lang w:val="en-NZ"/>
              </w:rPr>
            </w:pPr>
          </w:p>
        </w:tc>
      </w:tr>
    </w:tbl>
    <w:p w14:paraId="4D28B5BE" w14:textId="77777777" w:rsidR="005066EE" w:rsidRPr="00AC1390" w:rsidRDefault="005066EE" w:rsidP="005066EE">
      <w:pPr>
        <w:ind w:left="-360"/>
        <w:rPr>
          <w:rFonts w:ascii="Arial" w:hAnsi="Arial" w:cs="Arial"/>
          <w:sz w:val="21"/>
          <w:szCs w:val="21"/>
        </w:rPr>
      </w:pPr>
    </w:p>
    <w:p w14:paraId="2DD11A3C"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Guideline 3(b)(</w:t>
      </w:r>
      <w:proofErr w:type="gramStart"/>
      <w:r w:rsidRPr="00AC1390">
        <w:rPr>
          <w:rFonts w:ascii="Arial" w:hAnsi="Arial" w:cs="Arial"/>
          <w:sz w:val="21"/>
          <w:szCs w:val="21"/>
        </w:rPr>
        <w:t>iii)(</w:t>
      </w:r>
      <w:proofErr w:type="gramEnd"/>
      <w:r w:rsidRPr="00AC1390">
        <w:rPr>
          <w:rFonts w:ascii="Arial" w:hAnsi="Arial" w:cs="Arial"/>
          <w:sz w:val="21"/>
          <w:szCs w:val="21"/>
        </w:rPr>
        <w:t>••) requires ECART to take into account whether counselling has been culturally appropriate.</w:t>
      </w:r>
    </w:p>
    <w:p w14:paraId="49E82BF7" w14:textId="77777777" w:rsidR="005066EE" w:rsidRPr="00AC1390" w:rsidRDefault="005066EE" w:rsidP="005066EE">
      <w:pPr>
        <w:rPr>
          <w:rFonts w:ascii="Arial" w:hAnsi="Arial" w:cs="Arial"/>
          <w:sz w:val="21"/>
          <w:szCs w:val="21"/>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79AEBB84" w14:textId="77777777" w:rsidTr="00591B10">
        <w:trPr>
          <w:trHeight w:val="270"/>
        </w:trPr>
        <w:tc>
          <w:tcPr>
            <w:tcW w:w="720" w:type="dxa"/>
            <w:tcBorders>
              <w:top w:val="nil"/>
              <w:left w:val="nil"/>
              <w:bottom w:val="nil"/>
            </w:tcBorders>
            <w:shd w:val="clear" w:color="auto" w:fill="auto"/>
            <w:vAlign w:val="center"/>
          </w:tcPr>
          <w:p w14:paraId="6AEB7719" w14:textId="77777777" w:rsidR="005F1B31" w:rsidRPr="00591B10" w:rsidRDefault="005F1B31" w:rsidP="00591B10">
            <w:pPr>
              <w:numPr>
                <w:ilvl w:val="0"/>
                <w:numId w:val="38"/>
              </w:numPr>
              <w:jc w:val="left"/>
              <w:rPr>
                <w:rFonts w:ascii="Arial" w:hAnsi="Arial" w:cs="Arial"/>
                <w:sz w:val="21"/>
                <w:szCs w:val="21"/>
              </w:rPr>
            </w:pPr>
          </w:p>
        </w:tc>
        <w:tc>
          <w:tcPr>
            <w:tcW w:w="8640" w:type="dxa"/>
            <w:shd w:val="clear" w:color="auto" w:fill="auto"/>
            <w:vAlign w:val="center"/>
          </w:tcPr>
          <w:p w14:paraId="6644E826"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Has counselling been culturally appropriate for SD/SP?</w:t>
            </w:r>
          </w:p>
        </w:tc>
        <w:tc>
          <w:tcPr>
            <w:tcW w:w="900" w:type="dxa"/>
            <w:shd w:val="clear" w:color="auto" w:fill="EBF5FF"/>
            <w:vAlign w:val="center"/>
          </w:tcPr>
          <w:p w14:paraId="7C8AF38F"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6F9BBE77" w14:textId="77777777" w:rsidTr="00591B10">
        <w:tblPrEx>
          <w:shd w:val="clear" w:color="auto" w:fill="EBF5FF"/>
        </w:tblPrEx>
        <w:tc>
          <w:tcPr>
            <w:tcW w:w="720" w:type="dxa"/>
            <w:tcBorders>
              <w:top w:val="nil"/>
              <w:left w:val="nil"/>
              <w:bottom w:val="nil"/>
            </w:tcBorders>
            <w:shd w:val="clear" w:color="auto" w:fill="auto"/>
            <w:vAlign w:val="center"/>
          </w:tcPr>
          <w:p w14:paraId="3F5CBFD9" w14:textId="77777777" w:rsidR="005F1B31" w:rsidRPr="00591B10" w:rsidRDefault="005F1B31" w:rsidP="00591B10">
            <w:pPr>
              <w:numPr>
                <w:ilvl w:val="0"/>
                <w:numId w:val="38"/>
              </w:numPr>
              <w:jc w:val="left"/>
              <w:rPr>
                <w:rFonts w:ascii="Arial" w:hAnsi="Arial" w:cs="Arial"/>
                <w:sz w:val="21"/>
                <w:szCs w:val="21"/>
              </w:rPr>
            </w:pPr>
          </w:p>
        </w:tc>
        <w:tc>
          <w:tcPr>
            <w:tcW w:w="9540" w:type="dxa"/>
            <w:gridSpan w:val="2"/>
            <w:tcBorders>
              <w:bottom w:val="single" w:sz="4" w:space="0" w:color="auto"/>
            </w:tcBorders>
            <w:shd w:val="clear" w:color="auto" w:fill="auto"/>
            <w:vAlign w:val="center"/>
          </w:tcPr>
          <w:p w14:paraId="6438BC46" w14:textId="77777777" w:rsidR="005F1B31" w:rsidRPr="00591B10" w:rsidRDefault="005F1B31" w:rsidP="00591B10">
            <w:pPr>
              <w:pStyle w:val="Heading1"/>
              <w:keepNext w:val="0"/>
              <w:ind w:left="0"/>
              <w:jc w:val="left"/>
              <w:rPr>
                <w:rFonts w:ascii="Arial" w:hAnsi="Arial" w:cs="Arial"/>
                <w:b w:val="0"/>
                <w:sz w:val="21"/>
                <w:szCs w:val="21"/>
              </w:rPr>
            </w:pPr>
            <w:r w:rsidRPr="00591B10">
              <w:rPr>
                <w:rFonts w:ascii="Arial" w:hAnsi="Arial" w:cs="Arial"/>
                <w:b w:val="0"/>
                <w:sz w:val="21"/>
                <w:szCs w:val="21"/>
              </w:rPr>
              <w:t>Describe how counselling has been culturally appropriate for SD/SP:</w:t>
            </w:r>
          </w:p>
        </w:tc>
      </w:tr>
      <w:tr w:rsidR="005F1B31" w:rsidRPr="00591B10" w14:paraId="16DCED6D" w14:textId="77777777" w:rsidTr="00591B10">
        <w:tblPrEx>
          <w:shd w:val="clear" w:color="auto" w:fill="EBF5FF"/>
        </w:tblPrEx>
        <w:trPr>
          <w:trHeight w:val="284"/>
        </w:trPr>
        <w:tc>
          <w:tcPr>
            <w:tcW w:w="720" w:type="dxa"/>
            <w:tcBorders>
              <w:top w:val="nil"/>
              <w:left w:val="nil"/>
              <w:bottom w:val="nil"/>
            </w:tcBorders>
            <w:shd w:val="clear" w:color="auto" w:fill="auto"/>
          </w:tcPr>
          <w:p w14:paraId="44E6D0CB" w14:textId="77777777" w:rsidR="005F1B31" w:rsidRPr="00591B10" w:rsidRDefault="005F1B31" w:rsidP="005066EE">
            <w:pPr>
              <w:rPr>
                <w:rFonts w:ascii="Arial" w:hAnsi="Arial" w:cs="Arial"/>
                <w:sz w:val="21"/>
                <w:szCs w:val="21"/>
              </w:rPr>
            </w:pPr>
          </w:p>
        </w:tc>
        <w:tc>
          <w:tcPr>
            <w:tcW w:w="9540" w:type="dxa"/>
            <w:gridSpan w:val="2"/>
            <w:shd w:val="clear" w:color="auto" w:fill="EBF5FF"/>
          </w:tcPr>
          <w:p w14:paraId="65E4D56F" w14:textId="77777777" w:rsidR="005F1B31" w:rsidRPr="00591B10" w:rsidRDefault="005F1B31" w:rsidP="00591B10">
            <w:pPr>
              <w:pStyle w:val="Heading1"/>
              <w:keepNext w:val="0"/>
              <w:ind w:left="0"/>
              <w:jc w:val="left"/>
              <w:rPr>
                <w:rFonts w:ascii="Arial" w:hAnsi="Arial" w:cs="Arial"/>
                <w:b w:val="0"/>
                <w:sz w:val="21"/>
                <w:szCs w:val="21"/>
                <w:lang w:val="en-NZ"/>
              </w:rPr>
            </w:pPr>
          </w:p>
        </w:tc>
      </w:tr>
    </w:tbl>
    <w:p w14:paraId="348D29DE" w14:textId="77777777" w:rsidR="005066EE" w:rsidRPr="00AC1390" w:rsidRDefault="005066EE" w:rsidP="005066EE">
      <w:pPr>
        <w:ind w:left="-360"/>
        <w:rPr>
          <w:rFonts w:ascii="Arial" w:hAnsi="Arial" w:cs="Arial"/>
          <w:sz w:val="21"/>
          <w:szCs w:val="21"/>
        </w:rPr>
      </w:pPr>
    </w:p>
    <w:p w14:paraId="268BF720"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Guideline 3(b)(</w:t>
      </w:r>
      <w:proofErr w:type="gramStart"/>
      <w:r w:rsidRPr="00AC1390">
        <w:rPr>
          <w:rFonts w:ascii="Arial" w:hAnsi="Arial" w:cs="Arial"/>
          <w:sz w:val="21"/>
          <w:szCs w:val="21"/>
        </w:rPr>
        <w:t>iii)(</w:t>
      </w:r>
      <w:proofErr w:type="gramEnd"/>
      <w:r w:rsidRPr="00AC1390">
        <w:rPr>
          <w:rFonts w:ascii="Arial" w:hAnsi="Arial" w:cs="Arial"/>
          <w:sz w:val="21"/>
          <w:szCs w:val="21"/>
        </w:rPr>
        <w:t xml:space="preserve">•••) requires ECART to take </w:t>
      </w:r>
      <w:r w:rsidR="00616D0B">
        <w:rPr>
          <w:rFonts w:ascii="Arial" w:hAnsi="Arial" w:cs="Arial"/>
          <w:sz w:val="21"/>
          <w:szCs w:val="21"/>
        </w:rPr>
        <w:t>into account</w:t>
      </w:r>
      <w:r w:rsidRPr="00AC1390">
        <w:rPr>
          <w:rFonts w:ascii="Arial" w:hAnsi="Arial" w:cs="Arial"/>
          <w:sz w:val="21"/>
          <w:szCs w:val="21"/>
        </w:rPr>
        <w:t xml:space="preserve"> whether counselling has provided for </w:t>
      </w:r>
      <w:proofErr w:type="spellStart"/>
      <w:r w:rsidRPr="00AC1390">
        <w:rPr>
          <w:rFonts w:ascii="Arial" w:hAnsi="Arial" w:cs="Arial"/>
          <w:sz w:val="21"/>
          <w:szCs w:val="21"/>
        </w:rPr>
        <w:t>whānau</w:t>
      </w:r>
      <w:proofErr w:type="spellEnd"/>
      <w:r w:rsidRPr="00AC1390">
        <w:rPr>
          <w:rFonts w:ascii="Arial" w:hAnsi="Arial" w:cs="Arial"/>
          <w:sz w:val="21"/>
          <w:szCs w:val="21"/>
        </w:rPr>
        <w:t>/extended family involvement.</w:t>
      </w:r>
    </w:p>
    <w:p w14:paraId="6294596B" w14:textId="77777777" w:rsidR="005066EE" w:rsidRPr="00AC1390" w:rsidRDefault="005066EE" w:rsidP="005066EE">
      <w:pPr>
        <w:ind w:left="-360"/>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519ABC09" w14:textId="77777777" w:rsidTr="00591B10">
        <w:trPr>
          <w:trHeight w:val="270"/>
        </w:trPr>
        <w:tc>
          <w:tcPr>
            <w:tcW w:w="720" w:type="dxa"/>
            <w:tcBorders>
              <w:top w:val="nil"/>
              <w:left w:val="nil"/>
              <w:bottom w:val="nil"/>
            </w:tcBorders>
            <w:shd w:val="clear" w:color="auto" w:fill="auto"/>
            <w:vAlign w:val="center"/>
          </w:tcPr>
          <w:p w14:paraId="7037530E" w14:textId="77777777" w:rsidR="005F1B31" w:rsidRPr="00591B10" w:rsidRDefault="005F1B31" w:rsidP="00591B10">
            <w:pPr>
              <w:numPr>
                <w:ilvl w:val="0"/>
                <w:numId w:val="38"/>
              </w:numPr>
              <w:jc w:val="left"/>
              <w:rPr>
                <w:rFonts w:ascii="Arial" w:hAnsi="Arial" w:cs="Arial"/>
                <w:sz w:val="21"/>
                <w:szCs w:val="21"/>
              </w:rPr>
            </w:pPr>
          </w:p>
        </w:tc>
        <w:tc>
          <w:tcPr>
            <w:tcW w:w="8640" w:type="dxa"/>
            <w:shd w:val="clear" w:color="auto" w:fill="auto"/>
            <w:vAlign w:val="center"/>
          </w:tcPr>
          <w:p w14:paraId="157A4397"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 xml:space="preserve">Has counselling provided for </w:t>
            </w:r>
            <w:proofErr w:type="spellStart"/>
            <w:r w:rsidRPr="00591B10">
              <w:rPr>
                <w:rFonts w:ascii="Arial" w:hAnsi="Arial" w:cs="Arial"/>
                <w:sz w:val="21"/>
                <w:szCs w:val="21"/>
              </w:rPr>
              <w:t>whānau</w:t>
            </w:r>
            <w:proofErr w:type="spellEnd"/>
            <w:r w:rsidRPr="00591B10">
              <w:rPr>
                <w:rFonts w:ascii="Arial" w:hAnsi="Arial" w:cs="Arial"/>
                <w:sz w:val="21"/>
                <w:szCs w:val="21"/>
              </w:rPr>
              <w:t>/extended family involvement?</w:t>
            </w:r>
          </w:p>
        </w:tc>
        <w:tc>
          <w:tcPr>
            <w:tcW w:w="900" w:type="dxa"/>
            <w:shd w:val="clear" w:color="auto" w:fill="EBF5FF"/>
            <w:vAlign w:val="center"/>
          </w:tcPr>
          <w:p w14:paraId="0E7FA2F1"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7B4028C3" w14:textId="77777777" w:rsidTr="00591B10">
        <w:tblPrEx>
          <w:shd w:val="clear" w:color="auto" w:fill="EBF5FF"/>
        </w:tblPrEx>
        <w:tc>
          <w:tcPr>
            <w:tcW w:w="720" w:type="dxa"/>
            <w:tcBorders>
              <w:top w:val="nil"/>
              <w:left w:val="nil"/>
              <w:bottom w:val="nil"/>
            </w:tcBorders>
            <w:shd w:val="clear" w:color="auto" w:fill="auto"/>
            <w:vAlign w:val="center"/>
          </w:tcPr>
          <w:p w14:paraId="382C7FDC" w14:textId="77777777" w:rsidR="005F1B31" w:rsidRPr="00591B10" w:rsidRDefault="005F1B31" w:rsidP="00591B10">
            <w:pPr>
              <w:numPr>
                <w:ilvl w:val="0"/>
                <w:numId w:val="38"/>
              </w:numPr>
              <w:jc w:val="left"/>
              <w:rPr>
                <w:rFonts w:ascii="Arial" w:hAnsi="Arial" w:cs="Arial"/>
                <w:sz w:val="21"/>
                <w:szCs w:val="21"/>
              </w:rPr>
            </w:pPr>
          </w:p>
        </w:tc>
        <w:tc>
          <w:tcPr>
            <w:tcW w:w="9540" w:type="dxa"/>
            <w:gridSpan w:val="2"/>
            <w:tcBorders>
              <w:bottom w:val="single" w:sz="4" w:space="0" w:color="auto"/>
            </w:tcBorders>
            <w:shd w:val="clear" w:color="auto" w:fill="auto"/>
            <w:vAlign w:val="center"/>
          </w:tcPr>
          <w:p w14:paraId="1E31E58E" w14:textId="77777777" w:rsidR="005F1B31" w:rsidRPr="00591B10" w:rsidRDefault="005F1B31" w:rsidP="00591B10">
            <w:pPr>
              <w:pStyle w:val="Heading1"/>
              <w:keepNext w:val="0"/>
              <w:ind w:left="0"/>
              <w:jc w:val="left"/>
              <w:rPr>
                <w:rFonts w:ascii="Arial" w:hAnsi="Arial" w:cs="Arial"/>
                <w:b w:val="0"/>
                <w:color w:val="auto"/>
                <w:sz w:val="21"/>
                <w:szCs w:val="21"/>
              </w:rPr>
            </w:pPr>
            <w:r w:rsidRPr="00591B10">
              <w:rPr>
                <w:rFonts w:ascii="Arial" w:hAnsi="Arial" w:cs="Arial"/>
                <w:b w:val="0"/>
                <w:color w:val="auto"/>
                <w:sz w:val="21"/>
                <w:szCs w:val="21"/>
              </w:rPr>
              <w:t xml:space="preserve">Describe how counselling has provided for </w:t>
            </w:r>
            <w:proofErr w:type="spellStart"/>
            <w:r w:rsidRPr="00591B10">
              <w:rPr>
                <w:rFonts w:ascii="Arial" w:hAnsi="Arial" w:cs="Arial"/>
                <w:b w:val="0"/>
                <w:color w:val="auto"/>
                <w:sz w:val="21"/>
                <w:szCs w:val="21"/>
              </w:rPr>
              <w:t>whānau</w:t>
            </w:r>
            <w:proofErr w:type="spellEnd"/>
            <w:r w:rsidRPr="00591B10">
              <w:rPr>
                <w:rFonts w:ascii="Arial" w:hAnsi="Arial" w:cs="Arial"/>
                <w:b w:val="0"/>
                <w:color w:val="auto"/>
                <w:sz w:val="21"/>
                <w:szCs w:val="21"/>
              </w:rPr>
              <w:t>/extended family:</w:t>
            </w:r>
          </w:p>
        </w:tc>
      </w:tr>
      <w:tr w:rsidR="005F1B31" w:rsidRPr="00591B10" w14:paraId="60F28EBB" w14:textId="77777777" w:rsidTr="00591B10">
        <w:tblPrEx>
          <w:shd w:val="clear" w:color="auto" w:fill="EBF5FF"/>
        </w:tblPrEx>
        <w:trPr>
          <w:trHeight w:val="284"/>
        </w:trPr>
        <w:tc>
          <w:tcPr>
            <w:tcW w:w="720" w:type="dxa"/>
            <w:tcBorders>
              <w:top w:val="nil"/>
              <w:left w:val="nil"/>
              <w:bottom w:val="nil"/>
            </w:tcBorders>
            <w:shd w:val="clear" w:color="auto" w:fill="auto"/>
          </w:tcPr>
          <w:p w14:paraId="6768B92C" w14:textId="77777777" w:rsidR="005F1B31" w:rsidRPr="00591B10" w:rsidRDefault="005F1B31" w:rsidP="005066EE">
            <w:pPr>
              <w:rPr>
                <w:rFonts w:ascii="Arial" w:hAnsi="Arial" w:cs="Arial"/>
                <w:sz w:val="21"/>
                <w:szCs w:val="21"/>
              </w:rPr>
            </w:pPr>
          </w:p>
        </w:tc>
        <w:tc>
          <w:tcPr>
            <w:tcW w:w="9540" w:type="dxa"/>
            <w:gridSpan w:val="2"/>
            <w:shd w:val="clear" w:color="auto" w:fill="EBF5FF"/>
          </w:tcPr>
          <w:p w14:paraId="3794C266" w14:textId="77777777" w:rsidR="005F1B31" w:rsidRPr="00591B10" w:rsidRDefault="005F1B31" w:rsidP="00591B10">
            <w:pPr>
              <w:pStyle w:val="Heading1"/>
              <w:keepNext w:val="0"/>
              <w:ind w:left="0"/>
              <w:jc w:val="left"/>
              <w:rPr>
                <w:rFonts w:ascii="Arial" w:hAnsi="Arial" w:cs="Arial"/>
                <w:b w:val="0"/>
                <w:color w:val="auto"/>
                <w:sz w:val="21"/>
                <w:szCs w:val="21"/>
                <w:lang w:val="en-NZ"/>
              </w:rPr>
            </w:pPr>
          </w:p>
        </w:tc>
      </w:tr>
    </w:tbl>
    <w:p w14:paraId="545A874E" w14:textId="77777777" w:rsidR="005066EE" w:rsidRPr="00AC1390" w:rsidRDefault="005066EE" w:rsidP="005066EE">
      <w:pPr>
        <w:rPr>
          <w:rFonts w:ascii="Arial" w:hAnsi="Arial" w:cs="Arial"/>
          <w:color w:val="FF0000"/>
          <w:sz w:val="21"/>
          <w:szCs w:val="21"/>
        </w:rPr>
      </w:pPr>
    </w:p>
    <w:p w14:paraId="3005A057"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Guideline 3(b)(</w:t>
      </w:r>
      <w:proofErr w:type="gramStart"/>
      <w:r w:rsidRPr="00AC1390">
        <w:rPr>
          <w:rFonts w:ascii="Arial" w:hAnsi="Arial" w:cs="Arial"/>
          <w:sz w:val="21"/>
          <w:szCs w:val="21"/>
        </w:rPr>
        <w:t>iii)(</w:t>
      </w:r>
      <w:proofErr w:type="gramEnd"/>
      <w:r w:rsidRPr="00AC1390">
        <w:rPr>
          <w:rFonts w:ascii="Arial" w:hAnsi="Arial" w:cs="Arial"/>
          <w:sz w:val="21"/>
          <w:szCs w:val="21"/>
        </w:rPr>
        <w:t>••••) requires ECART to take into account whether counselling has addressed any issues raised by donations between family members (if applicable).</w:t>
      </w:r>
    </w:p>
    <w:p w14:paraId="62E4FDC0" w14:textId="77777777" w:rsidR="005066EE" w:rsidRPr="00AC1390" w:rsidRDefault="005066EE" w:rsidP="005066EE">
      <w:pPr>
        <w:ind w:left="-360"/>
        <w:rPr>
          <w:rFonts w:ascii="Arial" w:hAnsi="Arial" w:cs="Arial"/>
          <w:color w:val="FF0000"/>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612F0CB9" w14:textId="77777777" w:rsidTr="00591B10">
        <w:trPr>
          <w:trHeight w:val="270"/>
        </w:trPr>
        <w:tc>
          <w:tcPr>
            <w:tcW w:w="720" w:type="dxa"/>
            <w:tcBorders>
              <w:top w:val="nil"/>
              <w:left w:val="nil"/>
              <w:bottom w:val="nil"/>
            </w:tcBorders>
            <w:shd w:val="clear" w:color="auto" w:fill="auto"/>
          </w:tcPr>
          <w:p w14:paraId="05E787EB" w14:textId="77777777" w:rsidR="005F1B31" w:rsidRPr="00591B10" w:rsidRDefault="005F1B31" w:rsidP="00591B10">
            <w:pPr>
              <w:numPr>
                <w:ilvl w:val="0"/>
                <w:numId w:val="38"/>
              </w:numPr>
              <w:jc w:val="left"/>
              <w:rPr>
                <w:rFonts w:ascii="Arial" w:hAnsi="Arial" w:cs="Arial"/>
                <w:sz w:val="21"/>
                <w:szCs w:val="21"/>
              </w:rPr>
            </w:pPr>
          </w:p>
        </w:tc>
        <w:tc>
          <w:tcPr>
            <w:tcW w:w="8640" w:type="dxa"/>
            <w:shd w:val="clear" w:color="auto" w:fill="auto"/>
            <w:vAlign w:val="center"/>
          </w:tcPr>
          <w:p w14:paraId="1E55FBB2"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Has counselling addressed any issues raised by donations between family members?</w:t>
            </w:r>
          </w:p>
        </w:tc>
        <w:tc>
          <w:tcPr>
            <w:tcW w:w="900" w:type="dxa"/>
            <w:shd w:val="clear" w:color="auto" w:fill="EBF5FF"/>
            <w:vAlign w:val="center"/>
          </w:tcPr>
          <w:p w14:paraId="63A58D6A"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55224D9A" w14:textId="77777777" w:rsidTr="00591B10">
        <w:tblPrEx>
          <w:shd w:val="clear" w:color="auto" w:fill="EBF5FF"/>
        </w:tblPrEx>
        <w:tc>
          <w:tcPr>
            <w:tcW w:w="720" w:type="dxa"/>
            <w:tcBorders>
              <w:top w:val="nil"/>
              <w:left w:val="nil"/>
              <w:bottom w:val="nil"/>
            </w:tcBorders>
            <w:shd w:val="clear" w:color="auto" w:fill="auto"/>
            <w:vAlign w:val="center"/>
          </w:tcPr>
          <w:p w14:paraId="650800A7" w14:textId="77777777" w:rsidR="005F1B31" w:rsidRPr="00591B10" w:rsidRDefault="005F1B31" w:rsidP="00591B10">
            <w:pPr>
              <w:numPr>
                <w:ilvl w:val="0"/>
                <w:numId w:val="38"/>
              </w:numPr>
              <w:jc w:val="left"/>
              <w:rPr>
                <w:rFonts w:ascii="Arial" w:hAnsi="Arial" w:cs="Arial"/>
                <w:sz w:val="21"/>
                <w:szCs w:val="21"/>
              </w:rPr>
            </w:pPr>
          </w:p>
        </w:tc>
        <w:tc>
          <w:tcPr>
            <w:tcW w:w="9540" w:type="dxa"/>
            <w:gridSpan w:val="2"/>
            <w:tcBorders>
              <w:bottom w:val="single" w:sz="4" w:space="0" w:color="auto"/>
            </w:tcBorders>
            <w:shd w:val="clear" w:color="auto" w:fill="auto"/>
            <w:vAlign w:val="center"/>
          </w:tcPr>
          <w:p w14:paraId="7F0DF2A3" w14:textId="77777777" w:rsidR="005F1B31" w:rsidRPr="00591B10" w:rsidRDefault="005F1B31" w:rsidP="00591B10">
            <w:pPr>
              <w:pStyle w:val="Heading1"/>
              <w:keepNext w:val="0"/>
              <w:ind w:left="0"/>
              <w:jc w:val="left"/>
              <w:rPr>
                <w:rFonts w:ascii="Arial" w:hAnsi="Arial" w:cs="Arial"/>
                <w:b w:val="0"/>
                <w:color w:val="auto"/>
                <w:sz w:val="21"/>
                <w:szCs w:val="21"/>
                <w:lang w:val="en-NZ"/>
              </w:rPr>
            </w:pPr>
            <w:r w:rsidRPr="00591B10">
              <w:rPr>
                <w:rFonts w:ascii="Arial" w:hAnsi="Arial" w:cs="Arial"/>
                <w:b w:val="0"/>
                <w:color w:val="auto"/>
                <w:sz w:val="21"/>
                <w:szCs w:val="21"/>
              </w:rPr>
              <w:t>Describe how counselling has addressed any issues raised by donations between family members:</w:t>
            </w:r>
          </w:p>
        </w:tc>
      </w:tr>
      <w:tr w:rsidR="005F1B31" w:rsidRPr="00591B10" w14:paraId="35487E21" w14:textId="77777777" w:rsidTr="00591B10">
        <w:tblPrEx>
          <w:shd w:val="clear" w:color="auto" w:fill="EBF5FF"/>
        </w:tblPrEx>
        <w:trPr>
          <w:trHeight w:val="284"/>
        </w:trPr>
        <w:tc>
          <w:tcPr>
            <w:tcW w:w="720" w:type="dxa"/>
            <w:tcBorders>
              <w:top w:val="nil"/>
              <w:left w:val="nil"/>
              <w:bottom w:val="nil"/>
            </w:tcBorders>
            <w:shd w:val="clear" w:color="auto" w:fill="auto"/>
          </w:tcPr>
          <w:p w14:paraId="2007E67D" w14:textId="77777777" w:rsidR="005F1B31" w:rsidRPr="00591B10" w:rsidRDefault="005F1B31" w:rsidP="005066EE">
            <w:pPr>
              <w:rPr>
                <w:rFonts w:ascii="Arial" w:hAnsi="Arial" w:cs="Arial"/>
                <w:color w:val="FF0000"/>
                <w:sz w:val="21"/>
                <w:szCs w:val="21"/>
              </w:rPr>
            </w:pPr>
          </w:p>
        </w:tc>
        <w:tc>
          <w:tcPr>
            <w:tcW w:w="9540" w:type="dxa"/>
            <w:gridSpan w:val="2"/>
            <w:tcBorders>
              <w:bottom w:val="single" w:sz="4" w:space="0" w:color="auto"/>
            </w:tcBorders>
            <w:shd w:val="clear" w:color="auto" w:fill="EBF5FF"/>
          </w:tcPr>
          <w:p w14:paraId="6A21FF35" w14:textId="77777777" w:rsidR="005F1B31" w:rsidRPr="00591B10" w:rsidRDefault="005F1B31" w:rsidP="00591B10">
            <w:pPr>
              <w:pStyle w:val="Heading1"/>
              <w:keepNext w:val="0"/>
              <w:ind w:left="0"/>
              <w:jc w:val="left"/>
              <w:rPr>
                <w:rFonts w:ascii="Arial" w:hAnsi="Arial" w:cs="Arial"/>
                <w:b w:val="0"/>
                <w:color w:val="auto"/>
                <w:sz w:val="21"/>
                <w:szCs w:val="21"/>
                <w:lang w:val="en-NZ"/>
              </w:rPr>
            </w:pPr>
          </w:p>
        </w:tc>
      </w:tr>
    </w:tbl>
    <w:p w14:paraId="391B84B7" w14:textId="77777777" w:rsidR="005066EE" w:rsidRPr="00AC1390" w:rsidRDefault="005066EE" w:rsidP="005066EE">
      <w:pPr>
        <w:ind w:left="-360"/>
        <w:rPr>
          <w:rFonts w:ascii="Arial" w:hAnsi="Arial" w:cs="Arial"/>
          <w:color w:val="FF0000"/>
        </w:rPr>
      </w:pPr>
    </w:p>
    <w:p w14:paraId="6FBF3A51"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 xml:space="preserve">Guideline 3(b)(iv) requires ECART to </w:t>
      </w:r>
      <w:proofErr w:type="gramStart"/>
      <w:r w:rsidRPr="00AC1390">
        <w:rPr>
          <w:rFonts w:ascii="Arial" w:hAnsi="Arial" w:cs="Arial"/>
          <w:sz w:val="21"/>
          <w:szCs w:val="21"/>
        </w:rPr>
        <w:t>take into account</w:t>
      </w:r>
      <w:proofErr w:type="gramEnd"/>
      <w:r w:rsidRPr="00AC1390">
        <w:rPr>
          <w:rFonts w:ascii="Arial" w:hAnsi="Arial" w:cs="Arial"/>
          <w:sz w:val="21"/>
          <w:szCs w:val="21"/>
        </w:rPr>
        <w:t xml:space="preserve"> whether the country of residence of the parties safeguard</w:t>
      </w:r>
      <w:r w:rsidR="00492847">
        <w:rPr>
          <w:rFonts w:ascii="Arial" w:hAnsi="Arial" w:cs="Arial"/>
          <w:sz w:val="21"/>
          <w:szCs w:val="21"/>
        </w:rPr>
        <w:t>s</w:t>
      </w:r>
      <w:r w:rsidRPr="00AC1390">
        <w:rPr>
          <w:rFonts w:ascii="Arial" w:hAnsi="Arial" w:cs="Arial"/>
          <w:sz w:val="21"/>
          <w:szCs w:val="21"/>
        </w:rPr>
        <w:t xml:space="preserve"> the wellbeing of all parties and especially the wellbeing of any resulting child.</w:t>
      </w:r>
    </w:p>
    <w:p w14:paraId="162D2D77" w14:textId="77777777" w:rsidR="005066EE" w:rsidRPr="00AC1390" w:rsidRDefault="005066EE" w:rsidP="005066EE">
      <w:pPr>
        <w:ind w:left="-360"/>
        <w:rPr>
          <w:rFonts w:ascii="Arial" w:hAnsi="Arial" w:cs="Arial"/>
          <w:color w:val="FF000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3C8DCB53" w14:textId="77777777" w:rsidTr="00591B10">
        <w:trPr>
          <w:trHeight w:val="270"/>
        </w:trPr>
        <w:tc>
          <w:tcPr>
            <w:tcW w:w="720" w:type="dxa"/>
            <w:tcBorders>
              <w:top w:val="nil"/>
              <w:left w:val="nil"/>
              <w:bottom w:val="nil"/>
            </w:tcBorders>
            <w:shd w:val="clear" w:color="auto" w:fill="auto"/>
            <w:vAlign w:val="center"/>
          </w:tcPr>
          <w:p w14:paraId="5E35E168" w14:textId="77777777" w:rsidR="005F1B31" w:rsidRPr="00591B10" w:rsidRDefault="005F1B31" w:rsidP="00591B10">
            <w:pPr>
              <w:numPr>
                <w:ilvl w:val="0"/>
                <w:numId w:val="38"/>
              </w:numPr>
              <w:jc w:val="left"/>
              <w:rPr>
                <w:rFonts w:ascii="Arial" w:hAnsi="Arial" w:cs="Arial"/>
                <w:sz w:val="21"/>
                <w:szCs w:val="21"/>
              </w:rPr>
            </w:pPr>
          </w:p>
        </w:tc>
        <w:tc>
          <w:tcPr>
            <w:tcW w:w="8640" w:type="dxa"/>
            <w:shd w:val="clear" w:color="auto" w:fill="auto"/>
            <w:vAlign w:val="center"/>
          </w:tcPr>
          <w:p w14:paraId="54152EF1"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Does SD/SP’s country of residence safeguard the wellbeing of any resulting child?</w:t>
            </w:r>
          </w:p>
        </w:tc>
        <w:tc>
          <w:tcPr>
            <w:tcW w:w="900" w:type="dxa"/>
            <w:shd w:val="clear" w:color="auto" w:fill="EBF5FF"/>
            <w:vAlign w:val="center"/>
          </w:tcPr>
          <w:p w14:paraId="4BB6BD6D"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392F224E" w14:textId="77777777" w:rsidTr="00591B10">
        <w:trPr>
          <w:trHeight w:val="270"/>
        </w:trPr>
        <w:tc>
          <w:tcPr>
            <w:tcW w:w="720" w:type="dxa"/>
            <w:tcBorders>
              <w:top w:val="nil"/>
              <w:left w:val="nil"/>
              <w:bottom w:val="nil"/>
            </w:tcBorders>
            <w:shd w:val="clear" w:color="auto" w:fill="auto"/>
            <w:vAlign w:val="center"/>
          </w:tcPr>
          <w:p w14:paraId="26BE08FE" w14:textId="77777777" w:rsidR="005F1B31" w:rsidRPr="00591B10" w:rsidRDefault="005F1B31" w:rsidP="00591B10">
            <w:pPr>
              <w:numPr>
                <w:ilvl w:val="0"/>
                <w:numId w:val="38"/>
              </w:numPr>
              <w:jc w:val="left"/>
              <w:rPr>
                <w:rFonts w:ascii="Arial" w:hAnsi="Arial" w:cs="Arial"/>
                <w:sz w:val="21"/>
                <w:szCs w:val="21"/>
              </w:rPr>
            </w:pPr>
          </w:p>
        </w:tc>
        <w:tc>
          <w:tcPr>
            <w:tcW w:w="9540" w:type="dxa"/>
            <w:gridSpan w:val="2"/>
            <w:shd w:val="clear" w:color="auto" w:fill="auto"/>
            <w:vAlign w:val="center"/>
          </w:tcPr>
          <w:p w14:paraId="636BC9F2" w14:textId="77777777" w:rsidR="005F1B31" w:rsidRPr="00591B10" w:rsidRDefault="005F1B31" w:rsidP="00591B10">
            <w:pPr>
              <w:jc w:val="left"/>
              <w:rPr>
                <w:rFonts w:ascii="Arial" w:hAnsi="Arial" w:cs="Arial"/>
                <w:sz w:val="21"/>
                <w:szCs w:val="21"/>
              </w:rPr>
            </w:pPr>
            <w:r w:rsidRPr="00591B10">
              <w:rPr>
                <w:rFonts w:ascii="Arial" w:hAnsi="Arial" w:cs="Arial"/>
                <w:sz w:val="21"/>
                <w:szCs w:val="21"/>
              </w:rPr>
              <w:t>Describe the residency status of SD/SP and how it safeguards the wellbeing of any resulting child:</w:t>
            </w:r>
          </w:p>
        </w:tc>
      </w:tr>
      <w:tr w:rsidR="005F1B31" w:rsidRPr="00591B10" w14:paraId="6488D027" w14:textId="77777777" w:rsidTr="00591B10">
        <w:trPr>
          <w:trHeight w:val="270"/>
        </w:trPr>
        <w:tc>
          <w:tcPr>
            <w:tcW w:w="720" w:type="dxa"/>
            <w:tcBorders>
              <w:top w:val="nil"/>
              <w:left w:val="nil"/>
              <w:bottom w:val="nil"/>
            </w:tcBorders>
            <w:shd w:val="clear" w:color="auto" w:fill="auto"/>
            <w:vAlign w:val="center"/>
          </w:tcPr>
          <w:p w14:paraId="6043D88F" w14:textId="77777777" w:rsidR="005F1B31" w:rsidRPr="00591B10" w:rsidRDefault="005F1B31" w:rsidP="00591B10">
            <w:pPr>
              <w:ind w:right="-108"/>
              <w:jc w:val="left"/>
              <w:rPr>
                <w:rFonts w:ascii="Arial" w:hAnsi="Arial" w:cs="Arial"/>
                <w:sz w:val="21"/>
                <w:szCs w:val="21"/>
              </w:rPr>
            </w:pPr>
          </w:p>
        </w:tc>
        <w:tc>
          <w:tcPr>
            <w:tcW w:w="9540" w:type="dxa"/>
            <w:gridSpan w:val="2"/>
            <w:shd w:val="clear" w:color="auto" w:fill="EBF5FF"/>
          </w:tcPr>
          <w:p w14:paraId="25D7D811" w14:textId="77777777" w:rsidR="005F1B31" w:rsidRPr="00591B10" w:rsidRDefault="005F1B31" w:rsidP="00591B10">
            <w:pPr>
              <w:jc w:val="left"/>
              <w:rPr>
                <w:rFonts w:ascii="Arial" w:hAnsi="Arial" w:cs="Arial"/>
                <w:sz w:val="21"/>
                <w:szCs w:val="21"/>
              </w:rPr>
            </w:pPr>
          </w:p>
        </w:tc>
      </w:tr>
    </w:tbl>
    <w:p w14:paraId="6FA6490C" w14:textId="77777777" w:rsidR="005066EE" w:rsidRPr="00AC1390" w:rsidRDefault="005066EE" w:rsidP="005066EE">
      <w:pPr>
        <w:ind w:left="-360"/>
        <w:rPr>
          <w:rFonts w:ascii="Arial" w:hAnsi="Arial" w:cs="Arial"/>
          <w:color w:val="FF0000"/>
          <w:sz w:val="21"/>
          <w:szCs w:val="21"/>
        </w:rPr>
      </w:pPr>
      <w:r w:rsidRPr="00AC1390">
        <w:rPr>
          <w:rFonts w:ascii="Arial" w:hAnsi="Arial" w:cs="Arial"/>
          <w:color w:val="FF0000"/>
          <w:sz w:val="21"/>
          <w:szCs w:val="21"/>
        </w:rPr>
        <w:t xml:space="preserve"> </w:t>
      </w:r>
    </w:p>
    <w:p w14:paraId="594D4C3E" w14:textId="77777777" w:rsidR="006D08D3" w:rsidRPr="00AC1390" w:rsidRDefault="00B12116" w:rsidP="005066EE">
      <w:pPr>
        <w:ind w:left="-360"/>
        <w:rPr>
          <w:rFonts w:ascii="Arial" w:hAnsi="Arial" w:cs="Arial"/>
          <w:sz w:val="21"/>
          <w:szCs w:val="21"/>
        </w:rPr>
      </w:pPr>
      <w:r w:rsidRPr="00AC1390">
        <w:rPr>
          <w:rFonts w:ascii="Arial" w:hAnsi="Arial" w:cs="Arial"/>
          <w:sz w:val="21"/>
          <w:szCs w:val="21"/>
        </w:rPr>
        <w:br w:type="page"/>
      </w:r>
    </w:p>
    <w:p w14:paraId="0572BC2C"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 xml:space="preserve">Guideline 2(b) requires ECART to </w:t>
      </w:r>
      <w:proofErr w:type="gramStart"/>
      <w:r w:rsidRPr="00AC1390">
        <w:rPr>
          <w:rFonts w:ascii="Arial" w:hAnsi="Arial" w:cs="Arial"/>
          <w:sz w:val="21"/>
          <w:szCs w:val="21"/>
        </w:rPr>
        <w:t>take into account</w:t>
      </w:r>
      <w:proofErr w:type="gramEnd"/>
      <w:r w:rsidRPr="00AC1390">
        <w:rPr>
          <w:rFonts w:ascii="Arial" w:hAnsi="Arial" w:cs="Arial"/>
          <w:sz w:val="21"/>
          <w:szCs w:val="21"/>
        </w:rPr>
        <w:t xml:space="preserve"> all relevant factors, including, but not limited to the factors listed above.</w:t>
      </w:r>
    </w:p>
    <w:p w14:paraId="1DA988B4" w14:textId="77777777" w:rsidR="005066EE" w:rsidRPr="00AC1390" w:rsidRDefault="005066EE" w:rsidP="005066EE">
      <w:pPr>
        <w:ind w:left="-360"/>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33B3B458" w14:textId="77777777" w:rsidTr="00591B10">
        <w:trPr>
          <w:trHeight w:val="270"/>
        </w:trPr>
        <w:tc>
          <w:tcPr>
            <w:tcW w:w="720" w:type="dxa"/>
            <w:tcBorders>
              <w:top w:val="nil"/>
              <w:left w:val="nil"/>
              <w:bottom w:val="nil"/>
            </w:tcBorders>
            <w:shd w:val="clear" w:color="auto" w:fill="auto"/>
          </w:tcPr>
          <w:p w14:paraId="0BEE1505" w14:textId="77777777" w:rsidR="005F1B31" w:rsidRPr="00591B10" w:rsidRDefault="005F1B31" w:rsidP="00591B10">
            <w:pPr>
              <w:numPr>
                <w:ilvl w:val="0"/>
                <w:numId w:val="38"/>
              </w:numPr>
              <w:rPr>
                <w:rFonts w:ascii="Arial" w:hAnsi="Arial" w:cs="Arial"/>
                <w:sz w:val="21"/>
                <w:szCs w:val="21"/>
              </w:rPr>
            </w:pPr>
          </w:p>
        </w:tc>
        <w:tc>
          <w:tcPr>
            <w:tcW w:w="8640" w:type="dxa"/>
            <w:shd w:val="clear" w:color="auto" w:fill="auto"/>
            <w:vAlign w:val="center"/>
          </w:tcPr>
          <w:p w14:paraId="47A91A10"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Are there any other relevant counselling factors ECART needs to be aware of with this ARP?</w:t>
            </w:r>
            <w:r w:rsidRPr="00591B10">
              <w:rPr>
                <w:rFonts w:ascii="Arial" w:hAnsi="Arial" w:cs="Arial"/>
                <w:i/>
                <w:iCs/>
                <w:sz w:val="21"/>
                <w:szCs w:val="21"/>
              </w:rPr>
              <w:t xml:space="preserve"> </w:t>
            </w:r>
            <w:r w:rsidRPr="00591B10">
              <w:rPr>
                <w:rFonts w:ascii="Arial" w:hAnsi="Arial" w:cs="Arial"/>
                <w:iCs/>
                <w:sz w:val="21"/>
                <w:szCs w:val="21"/>
              </w:rPr>
              <w:t xml:space="preserve">Examples of relevant factors may include, but are not limited to, current or past psychological issues, criminal history, and </w:t>
            </w:r>
            <w:r w:rsidRPr="00591B10">
              <w:rPr>
                <w:rFonts w:ascii="Arial" w:hAnsi="Arial" w:cs="Arial"/>
                <w:sz w:val="21"/>
                <w:szCs w:val="21"/>
              </w:rPr>
              <w:t xml:space="preserve">lifestyle factors </w:t>
            </w:r>
            <w:r w:rsidRPr="00591B10">
              <w:rPr>
                <w:rFonts w:ascii="Arial" w:hAnsi="Arial" w:cs="Arial"/>
                <w:iCs/>
                <w:sz w:val="21"/>
                <w:szCs w:val="21"/>
              </w:rPr>
              <w:t>such as drug or alcohol addiction</w:t>
            </w:r>
          </w:p>
        </w:tc>
        <w:tc>
          <w:tcPr>
            <w:tcW w:w="900" w:type="dxa"/>
            <w:shd w:val="clear" w:color="auto" w:fill="EBF5FF"/>
          </w:tcPr>
          <w:p w14:paraId="3D59A8F6"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7C86F23B" w14:textId="77777777" w:rsidTr="00591B10">
        <w:tblPrEx>
          <w:shd w:val="clear" w:color="auto" w:fill="EBF5FF"/>
        </w:tblPrEx>
        <w:tc>
          <w:tcPr>
            <w:tcW w:w="720" w:type="dxa"/>
            <w:tcBorders>
              <w:top w:val="nil"/>
              <w:left w:val="nil"/>
              <w:bottom w:val="nil"/>
            </w:tcBorders>
            <w:shd w:val="clear" w:color="auto" w:fill="auto"/>
            <w:vAlign w:val="center"/>
          </w:tcPr>
          <w:p w14:paraId="101A58AE" w14:textId="77777777" w:rsidR="005F1B31" w:rsidRPr="00591B10" w:rsidRDefault="005F1B31" w:rsidP="00591B10">
            <w:pPr>
              <w:numPr>
                <w:ilvl w:val="0"/>
                <w:numId w:val="38"/>
              </w:numPr>
              <w:jc w:val="left"/>
              <w:rPr>
                <w:rFonts w:ascii="Arial" w:hAnsi="Arial" w:cs="Arial"/>
                <w:sz w:val="21"/>
                <w:szCs w:val="21"/>
              </w:rPr>
            </w:pPr>
          </w:p>
        </w:tc>
        <w:tc>
          <w:tcPr>
            <w:tcW w:w="9540" w:type="dxa"/>
            <w:gridSpan w:val="2"/>
            <w:shd w:val="clear" w:color="auto" w:fill="auto"/>
            <w:vAlign w:val="center"/>
          </w:tcPr>
          <w:p w14:paraId="5DC8D457" w14:textId="77777777" w:rsidR="005F1B31" w:rsidRPr="00591B10" w:rsidRDefault="005F1B31" w:rsidP="00591B10">
            <w:pPr>
              <w:pStyle w:val="Heading1"/>
              <w:keepNext w:val="0"/>
              <w:ind w:left="0" w:right="-108"/>
              <w:jc w:val="left"/>
              <w:rPr>
                <w:rFonts w:ascii="Arial" w:hAnsi="Arial" w:cs="Arial"/>
                <w:b w:val="0"/>
                <w:sz w:val="21"/>
                <w:szCs w:val="21"/>
              </w:rPr>
            </w:pPr>
            <w:r w:rsidRPr="00591B10">
              <w:rPr>
                <w:rFonts w:ascii="Arial" w:hAnsi="Arial" w:cs="Arial"/>
                <w:b w:val="0"/>
                <w:sz w:val="21"/>
                <w:szCs w:val="21"/>
              </w:rPr>
              <w:t xml:space="preserve">Describe any other relevant counselling factors for SD/SP and how they may be </w:t>
            </w:r>
            <w:proofErr w:type="spellStart"/>
            <w:r w:rsidRPr="00591B10">
              <w:rPr>
                <w:rFonts w:ascii="Arial" w:hAnsi="Arial" w:cs="Arial"/>
                <w:b w:val="0"/>
                <w:sz w:val="21"/>
                <w:szCs w:val="21"/>
              </w:rPr>
              <w:t>minimised</w:t>
            </w:r>
            <w:proofErr w:type="spellEnd"/>
            <w:r w:rsidRPr="00591B10">
              <w:rPr>
                <w:rFonts w:ascii="Arial" w:hAnsi="Arial" w:cs="Arial"/>
                <w:b w:val="0"/>
                <w:sz w:val="21"/>
                <w:szCs w:val="21"/>
              </w:rPr>
              <w:t>/managed:</w:t>
            </w:r>
          </w:p>
        </w:tc>
      </w:tr>
      <w:tr w:rsidR="005F1B31" w:rsidRPr="00591B10" w14:paraId="1F89ADC5" w14:textId="77777777" w:rsidTr="00591B10">
        <w:tblPrEx>
          <w:shd w:val="clear" w:color="auto" w:fill="EBF5FF"/>
        </w:tblPrEx>
        <w:trPr>
          <w:trHeight w:val="284"/>
        </w:trPr>
        <w:tc>
          <w:tcPr>
            <w:tcW w:w="720" w:type="dxa"/>
            <w:tcBorders>
              <w:top w:val="nil"/>
              <w:left w:val="nil"/>
              <w:bottom w:val="nil"/>
            </w:tcBorders>
            <w:shd w:val="clear" w:color="auto" w:fill="auto"/>
          </w:tcPr>
          <w:p w14:paraId="6007BF76" w14:textId="77777777" w:rsidR="005F1B31" w:rsidRPr="00591B10" w:rsidRDefault="005F1B31" w:rsidP="005066EE">
            <w:pPr>
              <w:rPr>
                <w:rFonts w:ascii="Arial" w:hAnsi="Arial" w:cs="Arial"/>
                <w:sz w:val="21"/>
                <w:szCs w:val="21"/>
              </w:rPr>
            </w:pPr>
          </w:p>
        </w:tc>
        <w:tc>
          <w:tcPr>
            <w:tcW w:w="9540" w:type="dxa"/>
            <w:gridSpan w:val="2"/>
            <w:shd w:val="clear" w:color="auto" w:fill="EBF5FF"/>
          </w:tcPr>
          <w:p w14:paraId="2448FFCA" w14:textId="77777777" w:rsidR="005F1B31" w:rsidRPr="00591B10" w:rsidRDefault="005F1B31" w:rsidP="00591B10">
            <w:pPr>
              <w:pStyle w:val="Heading1"/>
              <w:keepNext w:val="0"/>
              <w:ind w:left="0"/>
              <w:jc w:val="left"/>
              <w:rPr>
                <w:rFonts w:ascii="Arial" w:hAnsi="Arial" w:cs="Arial"/>
                <w:b w:val="0"/>
                <w:sz w:val="21"/>
                <w:szCs w:val="21"/>
              </w:rPr>
            </w:pPr>
          </w:p>
        </w:tc>
      </w:tr>
    </w:tbl>
    <w:p w14:paraId="7FDC19AE" w14:textId="77777777" w:rsidR="005066EE" w:rsidRPr="00AC1390" w:rsidRDefault="005066EE" w:rsidP="005066EE">
      <w:pPr>
        <w:ind w:left="-360"/>
        <w:rPr>
          <w:rFonts w:ascii="Arial" w:hAnsi="Arial" w:cs="Arial"/>
          <w:sz w:val="21"/>
          <w:szCs w:val="21"/>
        </w:rPr>
      </w:pPr>
    </w:p>
    <w:tbl>
      <w:tblPr>
        <w:tblW w:w="10260" w:type="dxa"/>
        <w:tblInd w:w="-432" w:type="dxa"/>
        <w:tblLayout w:type="fixed"/>
        <w:tblLook w:val="01E0" w:firstRow="1" w:lastRow="1" w:firstColumn="1" w:lastColumn="1" w:noHBand="0" w:noVBand="0"/>
      </w:tblPr>
      <w:tblGrid>
        <w:gridCol w:w="4680"/>
        <w:gridCol w:w="5580"/>
      </w:tblGrid>
      <w:tr w:rsidR="005066EE" w:rsidRPr="00591B10" w14:paraId="770B227E" w14:textId="77777777" w:rsidTr="00591B10">
        <w:trPr>
          <w:trHeight w:val="639"/>
        </w:trPr>
        <w:tc>
          <w:tcPr>
            <w:tcW w:w="4680" w:type="dxa"/>
            <w:shd w:val="clear" w:color="auto" w:fill="auto"/>
            <w:vAlign w:val="bottom"/>
          </w:tcPr>
          <w:p w14:paraId="39D2347A" w14:textId="77777777" w:rsidR="005066EE" w:rsidRPr="00591B10" w:rsidRDefault="005066EE" w:rsidP="00591B10">
            <w:pPr>
              <w:pStyle w:val="BodyText"/>
              <w:tabs>
                <w:tab w:val="left" w:pos="0"/>
                <w:tab w:val="left" w:pos="5539"/>
              </w:tabs>
              <w:spacing w:line="240" w:lineRule="auto"/>
              <w:ind w:right="0"/>
              <w:jc w:val="right"/>
              <w:rPr>
                <w:rFonts w:ascii="Arial" w:hAnsi="Arial" w:cs="Arial"/>
                <w:sz w:val="21"/>
                <w:szCs w:val="21"/>
                <w:lang w:val="en-NZ"/>
              </w:rPr>
            </w:pPr>
            <w:r w:rsidRPr="00591B10">
              <w:rPr>
                <w:rFonts w:ascii="Arial" w:hAnsi="Arial" w:cs="Arial"/>
                <w:sz w:val="21"/>
                <w:szCs w:val="21"/>
                <w:lang w:val="en-NZ"/>
              </w:rPr>
              <w:t>Signature of SD/SP’s counsellor:</w:t>
            </w:r>
          </w:p>
        </w:tc>
        <w:tc>
          <w:tcPr>
            <w:tcW w:w="5580" w:type="dxa"/>
            <w:tcBorders>
              <w:bottom w:val="single" w:sz="4" w:space="0" w:color="auto"/>
            </w:tcBorders>
            <w:shd w:val="clear" w:color="auto" w:fill="auto"/>
            <w:vAlign w:val="bottom"/>
          </w:tcPr>
          <w:p w14:paraId="5034075C" w14:textId="77777777" w:rsidR="005066EE" w:rsidRPr="00591B10" w:rsidRDefault="005066EE" w:rsidP="00591B10">
            <w:pPr>
              <w:pStyle w:val="BodyText"/>
              <w:tabs>
                <w:tab w:val="left" w:pos="0"/>
              </w:tabs>
              <w:spacing w:line="240" w:lineRule="auto"/>
              <w:ind w:right="432"/>
              <w:jc w:val="left"/>
              <w:rPr>
                <w:rFonts w:ascii="Arial" w:hAnsi="Arial" w:cs="Arial"/>
                <w:sz w:val="21"/>
                <w:szCs w:val="21"/>
                <w:lang w:val="en-NZ"/>
              </w:rPr>
            </w:pPr>
          </w:p>
        </w:tc>
      </w:tr>
      <w:tr w:rsidR="005066EE" w:rsidRPr="00591B10" w14:paraId="5F9468D1" w14:textId="77777777" w:rsidTr="00591B10">
        <w:tc>
          <w:tcPr>
            <w:tcW w:w="4680" w:type="dxa"/>
            <w:shd w:val="clear" w:color="auto" w:fill="auto"/>
          </w:tcPr>
          <w:p w14:paraId="01374652" w14:textId="77777777" w:rsidR="005066EE" w:rsidRPr="00591B10" w:rsidRDefault="005066EE" w:rsidP="00591B10">
            <w:pPr>
              <w:pStyle w:val="BodyText"/>
              <w:tabs>
                <w:tab w:val="left" w:pos="0"/>
                <w:tab w:val="left" w:pos="5287"/>
              </w:tabs>
              <w:spacing w:line="240" w:lineRule="auto"/>
              <w:ind w:right="0"/>
              <w:jc w:val="right"/>
              <w:rPr>
                <w:rFonts w:ascii="Arial" w:hAnsi="Arial" w:cs="Arial"/>
                <w:sz w:val="21"/>
                <w:szCs w:val="21"/>
                <w:lang w:val="en-NZ"/>
              </w:rPr>
            </w:pPr>
          </w:p>
          <w:p w14:paraId="409165B8" w14:textId="77777777" w:rsidR="005066EE" w:rsidRPr="00591B10" w:rsidRDefault="005066EE" w:rsidP="00591B10">
            <w:pPr>
              <w:pStyle w:val="BodyText"/>
              <w:tabs>
                <w:tab w:val="left" w:pos="0"/>
                <w:tab w:val="left" w:pos="5287"/>
              </w:tabs>
              <w:spacing w:line="240" w:lineRule="auto"/>
              <w:ind w:right="0"/>
              <w:jc w:val="right"/>
              <w:rPr>
                <w:rFonts w:ascii="Arial" w:hAnsi="Arial" w:cs="Arial"/>
                <w:sz w:val="21"/>
                <w:szCs w:val="21"/>
                <w:lang w:val="en-NZ"/>
              </w:rPr>
            </w:pPr>
            <w:r w:rsidRPr="00591B10">
              <w:rPr>
                <w:rFonts w:ascii="Arial" w:hAnsi="Arial" w:cs="Arial"/>
                <w:sz w:val="21"/>
                <w:szCs w:val="21"/>
                <w:lang w:val="en-NZ"/>
              </w:rPr>
              <w:t>Date:</w:t>
            </w:r>
          </w:p>
        </w:tc>
        <w:tc>
          <w:tcPr>
            <w:tcW w:w="5580" w:type="dxa"/>
            <w:tcBorders>
              <w:top w:val="single" w:sz="4" w:space="0" w:color="auto"/>
              <w:bottom w:val="single" w:sz="4" w:space="0" w:color="auto"/>
            </w:tcBorders>
            <w:shd w:val="clear" w:color="auto" w:fill="auto"/>
            <w:vAlign w:val="bottom"/>
          </w:tcPr>
          <w:p w14:paraId="24F82AF3" w14:textId="77777777" w:rsidR="005066EE" w:rsidRPr="00591B10" w:rsidRDefault="005066EE" w:rsidP="00591B10">
            <w:pPr>
              <w:pStyle w:val="BodyText"/>
              <w:tabs>
                <w:tab w:val="left" w:pos="0"/>
              </w:tabs>
              <w:spacing w:line="240" w:lineRule="auto"/>
              <w:ind w:right="432"/>
              <w:jc w:val="left"/>
              <w:rPr>
                <w:rFonts w:ascii="Arial" w:hAnsi="Arial" w:cs="Arial"/>
                <w:sz w:val="21"/>
                <w:szCs w:val="21"/>
                <w:lang w:val="en-NZ"/>
              </w:rPr>
            </w:pPr>
          </w:p>
        </w:tc>
      </w:tr>
    </w:tbl>
    <w:p w14:paraId="5B861123" w14:textId="77777777" w:rsidR="005066EE" w:rsidRPr="00AC1390" w:rsidRDefault="005066EE" w:rsidP="005066EE">
      <w:pPr>
        <w:ind w:left="-360"/>
        <w:rPr>
          <w:rFonts w:ascii="Arial" w:hAnsi="Arial" w:cs="Arial"/>
        </w:rPr>
      </w:pPr>
    </w:p>
    <w:p w14:paraId="414C452E" w14:textId="77777777" w:rsidR="006D08D3" w:rsidRPr="00AC1390" w:rsidRDefault="006D08D3" w:rsidP="002831E5">
      <w:pPr>
        <w:ind w:left="-360"/>
        <w:rPr>
          <w:rFonts w:ascii="Arial" w:hAnsi="Arial" w:cs="Arial"/>
          <w:color w:val="000000"/>
          <w:sz w:val="21"/>
          <w:szCs w:val="21"/>
        </w:rPr>
      </w:pPr>
    </w:p>
    <w:p w14:paraId="2606CAE8" w14:textId="77777777" w:rsidR="00463942" w:rsidRDefault="00463942" w:rsidP="002831E5">
      <w:pPr>
        <w:ind w:left="-360"/>
        <w:rPr>
          <w:rFonts w:ascii="Arial" w:hAnsi="Arial" w:cs="Arial"/>
          <w:color w:val="000000"/>
          <w:sz w:val="21"/>
          <w:szCs w:val="21"/>
        </w:rPr>
        <w:sectPr w:rsidR="00463942" w:rsidSect="00463942">
          <w:footnotePr>
            <w:numFmt w:val="chicago"/>
          </w:footnotePr>
          <w:pgSz w:w="11906" w:h="16838" w:code="9"/>
          <w:pgMar w:top="1385" w:right="1021" w:bottom="539" w:left="1247" w:header="539" w:footer="399" w:gutter="0"/>
          <w:cols w:space="708"/>
          <w:docGrid w:linePitch="360"/>
        </w:sectPr>
      </w:pPr>
    </w:p>
    <w:p w14:paraId="6DA2EDE9" w14:textId="77777777" w:rsidR="00463942" w:rsidRDefault="00463942" w:rsidP="002831E5">
      <w:pPr>
        <w:ind w:left="-360"/>
        <w:rPr>
          <w:rFonts w:ascii="Arial" w:hAnsi="Arial" w:cs="Arial"/>
          <w:color w:val="000000"/>
          <w:sz w:val="21"/>
          <w:szCs w:val="21"/>
        </w:rPr>
      </w:pPr>
    </w:p>
    <w:p w14:paraId="1E8DF65D" w14:textId="77777777" w:rsidR="002831E5" w:rsidRPr="00AC1390" w:rsidRDefault="002831E5" w:rsidP="002831E5">
      <w:pPr>
        <w:ind w:left="-360"/>
        <w:rPr>
          <w:rFonts w:ascii="Arial" w:hAnsi="Arial" w:cs="Arial"/>
          <w:sz w:val="21"/>
          <w:szCs w:val="21"/>
        </w:rPr>
      </w:pPr>
      <w:r w:rsidRPr="00AC1390">
        <w:rPr>
          <w:rFonts w:ascii="Arial" w:hAnsi="Arial" w:cs="Arial"/>
          <w:color w:val="000000"/>
          <w:sz w:val="21"/>
          <w:szCs w:val="21"/>
        </w:rPr>
        <w:t xml:space="preserve">ECART </w:t>
      </w:r>
      <w:r w:rsidRPr="00AC1390">
        <w:rPr>
          <w:rFonts w:ascii="Arial" w:hAnsi="Arial" w:cs="Arial"/>
          <w:sz w:val="21"/>
          <w:szCs w:val="21"/>
          <w:lang w:val="en-US"/>
        </w:rPr>
        <w:t>considers</w:t>
      </w:r>
      <w:r w:rsidRPr="00AC1390">
        <w:rPr>
          <w:rFonts w:ascii="Arial" w:hAnsi="Arial" w:cs="Arial"/>
          <w:color w:val="000000"/>
          <w:sz w:val="21"/>
          <w:szCs w:val="21"/>
        </w:rPr>
        <w:t xml:space="preserve"> applications for the creation and use, for reproductive purposes, of an embryo created from donated eggs in conjunction with donated sperm using </w:t>
      </w:r>
      <w:hyperlink r:id="rId29" w:history="1">
        <w:r w:rsidRPr="00AC1390">
          <w:rPr>
            <w:rStyle w:val="Hyperlink"/>
            <w:rFonts w:ascii="Arial" w:hAnsi="Arial" w:cs="Arial"/>
            <w:sz w:val="21"/>
            <w:szCs w:val="21"/>
          </w:rPr>
          <w:t>guidelines</w:t>
        </w:r>
      </w:hyperlink>
      <w:r w:rsidRPr="00AC1390">
        <w:rPr>
          <w:rFonts w:ascii="Arial" w:hAnsi="Arial" w:cs="Arial"/>
          <w:color w:val="000000"/>
          <w:sz w:val="21"/>
          <w:szCs w:val="21"/>
        </w:rPr>
        <w:t xml:space="preserve"> issued by </w:t>
      </w:r>
      <w:hyperlink r:id="rId30" w:history="1">
        <w:r w:rsidRPr="00AC1390">
          <w:rPr>
            <w:rStyle w:val="Hyperlink"/>
            <w:rFonts w:ascii="Arial" w:hAnsi="Arial" w:cs="Arial"/>
            <w:sz w:val="21"/>
            <w:szCs w:val="21"/>
          </w:rPr>
          <w:t>ACART</w:t>
        </w:r>
      </w:hyperlink>
      <w:r w:rsidRPr="00AC1390">
        <w:rPr>
          <w:rFonts w:ascii="Arial" w:hAnsi="Arial" w:cs="Arial"/>
          <w:color w:val="000000"/>
          <w:sz w:val="21"/>
          <w:szCs w:val="21"/>
        </w:rPr>
        <w:t xml:space="preserve"> under the </w:t>
      </w:r>
      <w:hyperlink r:id="rId31" w:history="1">
        <w:r w:rsidRPr="00AC1390">
          <w:rPr>
            <w:rStyle w:val="Hyperlink"/>
            <w:rFonts w:ascii="Arial" w:hAnsi="Arial" w:cs="Arial"/>
            <w:sz w:val="21"/>
            <w:szCs w:val="21"/>
          </w:rPr>
          <w:t>HART Act</w:t>
        </w:r>
      </w:hyperlink>
      <w:r w:rsidRPr="00AC1390">
        <w:rPr>
          <w:rFonts w:ascii="Arial" w:hAnsi="Arial" w:cs="Arial"/>
          <w:sz w:val="21"/>
          <w:szCs w:val="21"/>
        </w:rPr>
        <w:t>.</w:t>
      </w:r>
    </w:p>
    <w:p w14:paraId="473104DB" w14:textId="77777777" w:rsidR="005066EE" w:rsidRPr="00AC1390" w:rsidRDefault="005066EE" w:rsidP="005066EE">
      <w:pPr>
        <w:ind w:left="-360"/>
        <w:rPr>
          <w:rFonts w:ascii="Arial" w:hAnsi="Arial" w:cs="Arial"/>
          <w:sz w:val="20"/>
          <w:szCs w:val="20"/>
        </w:rPr>
      </w:pPr>
    </w:p>
    <w:p w14:paraId="3E9432CE" w14:textId="77777777" w:rsidR="005066EE" w:rsidRPr="00AC1390" w:rsidRDefault="005066EE" w:rsidP="00463942">
      <w:pPr>
        <w:ind w:left="-360"/>
        <w:outlineLvl w:val="0"/>
        <w:rPr>
          <w:rFonts w:ascii="Arial" w:hAnsi="Arial" w:cs="Arial"/>
          <w:sz w:val="28"/>
          <w:szCs w:val="28"/>
        </w:rPr>
      </w:pPr>
      <w:r w:rsidRPr="00AC1390">
        <w:rPr>
          <w:rFonts w:ascii="Arial" w:hAnsi="Arial" w:cs="Arial"/>
          <w:sz w:val="28"/>
          <w:szCs w:val="28"/>
        </w:rPr>
        <w:t>Section 7: Report by counsellor for the recipient(s)</w:t>
      </w:r>
    </w:p>
    <w:p w14:paraId="566DDC3B" w14:textId="77777777" w:rsidR="005066EE" w:rsidRPr="00AC1390" w:rsidRDefault="005066EE" w:rsidP="005066EE">
      <w:pPr>
        <w:ind w:left="-360"/>
        <w:jc w:val="left"/>
        <w:rPr>
          <w:rFonts w:ascii="Arial" w:hAnsi="Arial" w:cs="Arial"/>
          <w:sz w:val="16"/>
          <w:szCs w:val="16"/>
          <w:lang w:val="en-US"/>
        </w:rPr>
      </w:pPr>
    </w:p>
    <w:p w14:paraId="4FA6A3A4" w14:textId="77777777" w:rsidR="005066EE" w:rsidRPr="00AC1390" w:rsidRDefault="005066EE" w:rsidP="00463942">
      <w:pPr>
        <w:ind w:left="-360" w:right="-82"/>
        <w:outlineLvl w:val="0"/>
        <w:rPr>
          <w:rFonts w:ascii="Arial" w:hAnsi="Arial" w:cs="Arial"/>
          <w:sz w:val="21"/>
          <w:szCs w:val="21"/>
          <w:lang w:val="en-US"/>
        </w:rPr>
      </w:pPr>
      <w:r w:rsidRPr="00AC1390">
        <w:rPr>
          <w:rFonts w:ascii="Arial" w:hAnsi="Arial" w:cs="Arial"/>
          <w:sz w:val="21"/>
          <w:szCs w:val="21"/>
          <w:lang w:val="en-US"/>
        </w:rPr>
        <w:t>Who is the counsellor for the recipient(s)?</w:t>
      </w:r>
    </w:p>
    <w:p w14:paraId="46E0AD1C" w14:textId="77777777" w:rsidR="005066EE" w:rsidRPr="00AC1390" w:rsidRDefault="005066EE" w:rsidP="005066EE">
      <w:pPr>
        <w:rPr>
          <w:rFonts w:ascii="Arial" w:hAnsi="Arial" w:cs="Arial"/>
          <w:sz w:val="21"/>
          <w:szCs w:val="21"/>
          <w:lang w:val="en-US"/>
        </w:rPr>
      </w:pPr>
    </w:p>
    <w:tbl>
      <w:tblPr>
        <w:tblW w:w="102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880"/>
        <w:gridCol w:w="6663"/>
      </w:tblGrid>
      <w:tr w:rsidR="005066EE" w:rsidRPr="00591B10" w14:paraId="2BA32DDC" w14:textId="77777777" w:rsidTr="00591B10">
        <w:tc>
          <w:tcPr>
            <w:tcW w:w="720" w:type="dxa"/>
            <w:tcBorders>
              <w:top w:val="nil"/>
              <w:left w:val="nil"/>
              <w:bottom w:val="nil"/>
            </w:tcBorders>
            <w:shd w:val="clear" w:color="auto" w:fill="auto"/>
            <w:vAlign w:val="center"/>
          </w:tcPr>
          <w:p w14:paraId="345DDF8B" w14:textId="77777777" w:rsidR="005066EE" w:rsidRPr="00591B10" w:rsidRDefault="005066EE" w:rsidP="00591B10">
            <w:pPr>
              <w:pStyle w:val="Heading1"/>
              <w:keepNext w:val="0"/>
              <w:numPr>
                <w:ilvl w:val="0"/>
                <w:numId w:val="40"/>
              </w:numPr>
              <w:jc w:val="left"/>
              <w:rPr>
                <w:rFonts w:ascii="Arial" w:hAnsi="Arial" w:cs="Arial"/>
                <w:b w:val="0"/>
                <w:sz w:val="21"/>
                <w:szCs w:val="21"/>
              </w:rPr>
            </w:pPr>
          </w:p>
        </w:tc>
        <w:tc>
          <w:tcPr>
            <w:tcW w:w="2880" w:type="dxa"/>
            <w:shd w:val="clear" w:color="auto" w:fill="auto"/>
            <w:vAlign w:val="center"/>
          </w:tcPr>
          <w:p w14:paraId="10559F35" w14:textId="77777777" w:rsidR="005066EE" w:rsidRPr="00591B10" w:rsidRDefault="005066EE" w:rsidP="00591B10">
            <w:pPr>
              <w:pStyle w:val="Heading1"/>
              <w:keepNext w:val="0"/>
              <w:ind w:left="0"/>
              <w:jc w:val="left"/>
              <w:rPr>
                <w:rFonts w:ascii="Arial" w:hAnsi="Arial" w:cs="Arial"/>
                <w:b w:val="0"/>
                <w:sz w:val="21"/>
                <w:szCs w:val="21"/>
              </w:rPr>
            </w:pPr>
            <w:r w:rsidRPr="00591B10">
              <w:rPr>
                <w:rFonts w:ascii="Arial" w:hAnsi="Arial" w:cs="Arial"/>
                <w:b w:val="0"/>
                <w:sz w:val="21"/>
                <w:szCs w:val="21"/>
              </w:rPr>
              <w:t>Name of counsellor:</w:t>
            </w:r>
          </w:p>
        </w:tc>
        <w:tc>
          <w:tcPr>
            <w:tcW w:w="6663" w:type="dxa"/>
            <w:shd w:val="clear" w:color="auto" w:fill="EBF5FF"/>
            <w:vAlign w:val="center"/>
          </w:tcPr>
          <w:p w14:paraId="3FC96136" w14:textId="77777777" w:rsidR="005066EE" w:rsidRPr="00591B10" w:rsidRDefault="005066EE" w:rsidP="00591B10">
            <w:pPr>
              <w:pStyle w:val="Heading1"/>
              <w:keepNext w:val="0"/>
              <w:ind w:left="0"/>
              <w:jc w:val="left"/>
              <w:rPr>
                <w:rFonts w:ascii="Arial" w:hAnsi="Arial" w:cs="Arial"/>
                <w:b w:val="0"/>
                <w:sz w:val="21"/>
                <w:szCs w:val="21"/>
              </w:rPr>
            </w:pPr>
          </w:p>
        </w:tc>
      </w:tr>
      <w:tr w:rsidR="005066EE" w:rsidRPr="00591B10" w14:paraId="34579444" w14:textId="77777777" w:rsidTr="00591B10">
        <w:tc>
          <w:tcPr>
            <w:tcW w:w="720" w:type="dxa"/>
            <w:tcBorders>
              <w:top w:val="nil"/>
              <w:left w:val="nil"/>
              <w:bottom w:val="nil"/>
            </w:tcBorders>
            <w:shd w:val="clear" w:color="auto" w:fill="auto"/>
            <w:vAlign w:val="center"/>
          </w:tcPr>
          <w:p w14:paraId="2E231136" w14:textId="77777777" w:rsidR="005066EE" w:rsidRPr="00591B10" w:rsidRDefault="005066EE" w:rsidP="00591B10">
            <w:pPr>
              <w:pStyle w:val="Heading1"/>
              <w:keepNext w:val="0"/>
              <w:numPr>
                <w:ilvl w:val="0"/>
                <w:numId w:val="40"/>
              </w:numPr>
              <w:jc w:val="left"/>
              <w:rPr>
                <w:rFonts w:ascii="Arial" w:hAnsi="Arial" w:cs="Arial"/>
                <w:b w:val="0"/>
                <w:sz w:val="21"/>
                <w:szCs w:val="21"/>
              </w:rPr>
            </w:pPr>
          </w:p>
        </w:tc>
        <w:tc>
          <w:tcPr>
            <w:tcW w:w="2880" w:type="dxa"/>
            <w:shd w:val="clear" w:color="auto" w:fill="auto"/>
            <w:vAlign w:val="center"/>
          </w:tcPr>
          <w:p w14:paraId="1258189D" w14:textId="77777777" w:rsidR="005066EE" w:rsidRPr="00591B10" w:rsidRDefault="005066EE" w:rsidP="00591B10">
            <w:pPr>
              <w:pStyle w:val="Heading1"/>
              <w:keepNext w:val="0"/>
              <w:ind w:left="0"/>
              <w:jc w:val="left"/>
              <w:rPr>
                <w:rFonts w:ascii="Arial" w:hAnsi="Arial" w:cs="Arial"/>
                <w:b w:val="0"/>
                <w:sz w:val="21"/>
                <w:szCs w:val="21"/>
              </w:rPr>
            </w:pPr>
            <w:r w:rsidRPr="00591B10">
              <w:rPr>
                <w:rFonts w:ascii="Arial" w:hAnsi="Arial" w:cs="Arial"/>
                <w:b w:val="0"/>
                <w:sz w:val="21"/>
                <w:szCs w:val="21"/>
              </w:rPr>
              <w:t>Email/phone number:</w:t>
            </w:r>
          </w:p>
        </w:tc>
        <w:tc>
          <w:tcPr>
            <w:tcW w:w="6663" w:type="dxa"/>
            <w:shd w:val="clear" w:color="auto" w:fill="EBF5FF"/>
            <w:vAlign w:val="center"/>
          </w:tcPr>
          <w:p w14:paraId="58B50A43" w14:textId="77777777" w:rsidR="005066EE" w:rsidRPr="00591B10" w:rsidRDefault="005066EE" w:rsidP="00591B10">
            <w:pPr>
              <w:pStyle w:val="Heading1"/>
              <w:keepNext w:val="0"/>
              <w:ind w:left="0"/>
              <w:jc w:val="left"/>
              <w:rPr>
                <w:rFonts w:ascii="Arial" w:hAnsi="Arial" w:cs="Arial"/>
                <w:b w:val="0"/>
                <w:sz w:val="21"/>
                <w:szCs w:val="21"/>
              </w:rPr>
            </w:pPr>
          </w:p>
        </w:tc>
      </w:tr>
      <w:tr w:rsidR="005066EE" w:rsidRPr="00591B10" w14:paraId="1DA385A0" w14:textId="77777777" w:rsidTr="00591B10">
        <w:tc>
          <w:tcPr>
            <w:tcW w:w="720" w:type="dxa"/>
            <w:tcBorders>
              <w:top w:val="nil"/>
              <w:left w:val="nil"/>
              <w:bottom w:val="nil"/>
            </w:tcBorders>
            <w:shd w:val="clear" w:color="auto" w:fill="auto"/>
            <w:vAlign w:val="center"/>
          </w:tcPr>
          <w:p w14:paraId="1EDFCC12" w14:textId="77777777" w:rsidR="005066EE" w:rsidRPr="00591B10" w:rsidRDefault="005066EE" w:rsidP="00591B10">
            <w:pPr>
              <w:numPr>
                <w:ilvl w:val="0"/>
                <w:numId w:val="40"/>
              </w:numPr>
              <w:jc w:val="left"/>
              <w:rPr>
                <w:rFonts w:ascii="Arial" w:hAnsi="Arial" w:cs="Arial"/>
                <w:sz w:val="21"/>
                <w:szCs w:val="21"/>
              </w:rPr>
            </w:pPr>
          </w:p>
        </w:tc>
        <w:tc>
          <w:tcPr>
            <w:tcW w:w="2880" w:type="dxa"/>
            <w:shd w:val="clear" w:color="auto" w:fill="auto"/>
            <w:vAlign w:val="center"/>
          </w:tcPr>
          <w:p w14:paraId="0AA4A070" w14:textId="77777777" w:rsidR="005066EE" w:rsidRPr="00591B10" w:rsidRDefault="005066EE" w:rsidP="00591B10">
            <w:pPr>
              <w:pStyle w:val="Heading1"/>
              <w:keepNext w:val="0"/>
              <w:ind w:left="0"/>
              <w:jc w:val="left"/>
              <w:rPr>
                <w:rFonts w:ascii="Arial" w:hAnsi="Arial" w:cs="Arial"/>
                <w:b w:val="0"/>
                <w:sz w:val="21"/>
                <w:szCs w:val="21"/>
              </w:rPr>
            </w:pPr>
            <w:r w:rsidRPr="00591B10">
              <w:rPr>
                <w:rFonts w:ascii="Arial" w:hAnsi="Arial" w:cs="Arial"/>
                <w:b w:val="0"/>
                <w:sz w:val="21"/>
                <w:szCs w:val="21"/>
              </w:rPr>
              <w:t>Dates of counselling:</w:t>
            </w:r>
          </w:p>
        </w:tc>
        <w:tc>
          <w:tcPr>
            <w:tcW w:w="6663" w:type="dxa"/>
            <w:shd w:val="clear" w:color="auto" w:fill="EBF5FF"/>
            <w:vAlign w:val="center"/>
          </w:tcPr>
          <w:p w14:paraId="68ABB09E" w14:textId="77777777" w:rsidR="005066EE" w:rsidRPr="00591B10" w:rsidRDefault="005066EE" w:rsidP="00591B10">
            <w:pPr>
              <w:pStyle w:val="Heading1"/>
              <w:keepNext w:val="0"/>
              <w:ind w:left="0"/>
              <w:jc w:val="left"/>
              <w:rPr>
                <w:rFonts w:ascii="Arial" w:hAnsi="Arial" w:cs="Arial"/>
                <w:b w:val="0"/>
                <w:sz w:val="21"/>
                <w:szCs w:val="21"/>
              </w:rPr>
            </w:pPr>
          </w:p>
        </w:tc>
      </w:tr>
      <w:tr w:rsidR="005066EE" w:rsidRPr="00591B10" w14:paraId="4E83B958" w14:textId="77777777" w:rsidTr="00591B10">
        <w:tc>
          <w:tcPr>
            <w:tcW w:w="720" w:type="dxa"/>
            <w:tcBorders>
              <w:top w:val="nil"/>
              <w:left w:val="nil"/>
              <w:bottom w:val="nil"/>
            </w:tcBorders>
            <w:shd w:val="clear" w:color="auto" w:fill="auto"/>
            <w:vAlign w:val="center"/>
          </w:tcPr>
          <w:p w14:paraId="254A1801" w14:textId="77777777" w:rsidR="005066EE" w:rsidRPr="00591B10" w:rsidRDefault="005066EE" w:rsidP="00591B10">
            <w:pPr>
              <w:numPr>
                <w:ilvl w:val="0"/>
                <w:numId w:val="40"/>
              </w:numPr>
              <w:jc w:val="left"/>
              <w:rPr>
                <w:rFonts w:ascii="Arial" w:hAnsi="Arial" w:cs="Arial"/>
                <w:sz w:val="21"/>
                <w:szCs w:val="21"/>
              </w:rPr>
            </w:pPr>
          </w:p>
        </w:tc>
        <w:tc>
          <w:tcPr>
            <w:tcW w:w="2880" w:type="dxa"/>
            <w:shd w:val="clear" w:color="auto" w:fill="auto"/>
            <w:vAlign w:val="center"/>
          </w:tcPr>
          <w:p w14:paraId="26879FC7" w14:textId="77777777" w:rsidR="005066EE" w:rsidRPr="00591B10" w:rsidRDefault="005066EE" w:rsidP="00591B10">
            <w:pPr>
              <w:pStyle w:val="Heading1"/>
              <w:keepNext w:val="0"/>
              <w:ind w:left="0"/>
              <w:jc w:val="left"/>
              <w:rPr>
                <w:rFonts w:ascii="Arial" w:hAnsi="Arial" w:cs="Arial"/>
                <w:b w:val="0"/>
                <w:sz w:val="21"/>
                <w:szCs w:val="21"/>
              </w:rPr>
            </w:pPr>
            <w:r w:rsidRPr="00591B10">
              <w:rPr>
                <w:rFonts w:ascii="Arial" w:hAnsi="Arial" w:cs="Arial"/>
                <w:b w:val="0"/>
                <w:sz w:val="21"/>
                <w:szCs w:val="21"/>
              </w:rPr>
              <w:t>Counselling attendees:</w:t>
            </w:r>
          </w:p>
        </w:tc>
        <w:tc>
          <w:tcPr>
            <w:tcW w:w="6663" w:type="dxa"/>
            <w:shd w:val="clear" w:color="auto" w:fill="EBF5FF"/>
            <w:vAlign w:val="center"/>
          </w:tcPr>
          <w:p w14:paraId="3C095EB9" w14:textId="77777777" w:rsidR="005066EE" w:rsidRPr="00591B10" w:rsidRDefault="005066EE" w:rsidP="00591B10">
            <w:pPr>
              <w:pStyle w:val="Heading1"/>
              <w:keepNext w:val="0"/>
              <w:ind w:left="0"/>
              <w:jc w:val="left"/>
              <w:rPr>
                <w:rFonts w:ascii="Arial" w:hAnsi="Arial" w:cs="Arial"/>
                <w:b w:val="0"/>
                <w:sz w:val="21"/>
                <w:szCs w:val="21"/>
              </w:rPr>
            </w:pPr>
          </w:p>
        </w:tc>
      </w:tr>
      <w:tr w:rsidR="007C1610" w:rsidRPr="00591B10" w14:paraId="696679A5" w14:textId="77777777" w:rsidTr="00591B10">
        <w:tc>
          <w:tcPr>
            <w:tcW w:w="720" w:type="dxa"/>
            <w:tcBorders>
              <w:top w:val="nil"/>
              <w:left w:val="nil"/>
              <w:bottom w:val="nil"/>
            </w:tcBorders>
            <w:shd w:val="clear" w:color="auto" w:fill="auto"/>
            <w:vAlign w:val="center"/>
          </w:tcPr>
          <w:p w14:paraId="2E6A5284" w14:textId="77777777" w:rsidR="007C1610" w:rsidRPr="00591B10" w:rsidRDefault="007C1610" w:rsidP="00591B10">
            <w:pPr>
              <w:numPr>
                <w:ilvl w:val="0"/>
                <w:numId w:val="40"/>
              </w:numPr>
              <w:jc w:val="left"/>
              <w:rPr>
                <w:rFonts w:ascii="Arial" w:hAnsi="Arial" w:cs="Arial"/>
                <w:sz w:val="21"/>
                <w:szCs w:val="21"/>
              </w:rPr>
            </w:pPr>
          </w:p>
        </w:tc>
        <w:tc>
          <w:tcPr>
            <w:tcW w:w="9543" w:type="dxa"/>
            <w:gridSpan w:val="2"/>
            <w:tcBorders>
              <w:bottom w:val="single" w:sz="4" w:space="0" w:color="auto"/>
            </w:tcBorders>
            <w:shd w:val="clear" w:color="auto" w:fill="auto"/>
            <w:vAlign w:val="center"/>
          </w:tcPr>
          <w:p w14:paraId="3FEC5ADC" w14:textId="77777777" w:rsidR="007C1610" w:rsidRPr="00591B10" w:rsidRDefault="007C1610" w:rsidP="00591B10">
            <w:pPr>
              <w:pStyle w:val="Heading1"/>
              <w:keepNext w:val="0"/>
              <w:ind w:left="0"/>
              <w:jc w:val="left"/>
              <w:rPr>
                <w:rFonts w:ascii="Arial" w:hAnsi="Arial" w:cs="Arial"/>
                <w:b w:val="0"/>
                <w:sz w:val="21"/>
                <w:szCs w:val="21"/>
              </w:rPr>
            </w:pPr>
            <w:r w:rsidRPr="00591B10">
              <w:rPr>
                <w:rFonts w:ascii="Arial" w:hAnsi="Arial" w:cs="Arial"/>
                <w:b w:val="0"/>
                <w:sz w:val="21"/>
                <w:szCs w:val="21"/>
              </w:rPr>
              <w:t xml:space="preserve">Comments: </w:t>
            </w:r>
          </w:p>
        </w:tc>
      </w:tr>
      <w:tr w:rsidR="007C1610" w:rsidRPr="00591B10" w14:paraId="7C98DB08" w14:textId="77777777" w:rsidTr="00591B10">
        <w:trPr>
          <w:trHeight w:val="284"/>
        </w:trPr>
        <w:tc>
          <w:tcPr>
            <w:tcW w:w="720" w:type="dxa"/>
            <w:tcBorders>
              <w:top w:val="nil"/>
              <w:left w:val="nil"/>
              <w:bottom w:val="nil"/>
            </w:tcBorders>
            <w:shd w:val="clear" w:color="auto" w:fill="auto"/>
          </w:tcPr>
          <w:p w14:paraId="1B5592F9" w14:textId="77777777" w:rsidR="007C1610" w:rsidRPr="00591B10" w:rsidRDefault="007C1610" w:rsidP="007C1610">
            <w:pPr>
              <w:rPr>
                <w:rFonts w:ascii="Arial" w:hAnsi="Arial" w:cs="Arial"/>
                <w:sz w:val="21"/>
                <w:szCs w:val="21"/>
              </w:rPr>
            </w:pPr>
          </w:p>
        </w:tc>
        <w:tc>
          <w:tcPr>
            <w:tcW w:w="9543" w:type="dxa"/>
            <w:gridSpan w:val="2"/>
            <w:shd w:val="clear" w:color="auto" w:fill="EBF5FF"/>
          </w:tcPr>
          <w:p w14:paraId="3CF420BE" w14:textId="77777777" w:rsidR="007C1610" w:rsidRPr="00591B10" w:rsidRDefault="007C1610" w:rsidP="007C1610">
            <w:pPr>
              <w:rPr>
                <w:rFonts w:ascii="Arial" w:hAnsi="Arial" w:cs="Arial"/>
                <w:sz w:val="21"/>
                <w:szCs w:val="21"/>
                <w:lang w:val="en-US"/>
              </w:rPr>
            </w:pPr>
          </w:p>
        </w:tc>
      </w:tr>
    </w:tbl>
    <w:p w14:paraId="0F17C316" w14:textId="77777777" w:rsidR="005066EE" w:rsidRPr="00AC1390" w:rsidRDefault="005066EE" w:rsidP="005066EE">
      <w:pPr>
        <w:ind w:left="-360"/>
        <w:rPr>
          <w:rFonts w:ascii="Arial" w:hAnsi="Arial" w:cs="Arial"/>
          <w:sz w:val="21"/>
          <w:szCs w:val="21"/>
        </w:rPr>
      </w:pPr>
    </w:p>
    <w:p w14:paraId="1DA3DC2A"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Guideline 3(a)(v) requires ECART to determine that each party has received counselling in accordance with the New Zealand Fertility Services Standard.</w:t>
      </w:r>
    </w:p>
    <w:p w14:paraId="32420170" w14:textId="77777777" w:rsidR="005066EE" w:rsidRPr="00AC1390" w:rsidRDefault="005066EE" w:rsidP="005066EE">
      <w:pPr>
        <w:ind w:left="-360"/>
        <w:rPr>
          <w:rFonts w:ascii="Arial" w:hAnsi="Arial" w:cs="Arial"/>
          <w:sz w:val="21"/>
          <w:szCs w:val="21"/>
        </w:rPr>
      </w:pPr>
    </w:p>
    <w:tbl>
      <w:tblPr>
        <w:tblW w:w="102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643"/>
        <w:gridCol w:w="900"/>
      </w:tblGrid>
      <w:tr w:rsidR="005F1B31" w:rsidRPr="00591B10" w14:paraId="5B757EFD" w14:textId="77777777" w:rsidTr="00591B10">
        <w:trPr>
          <w:trHeight w:val="284"/>
        </w:trPr>
        <w:tc>
          <w:tcPr>
            <w:tcW w:w="720" w:type="dxa"/>
            <w:tcBorders>
              <w:top w:val="nil"/>
              <w:left w:val="nil"/>
              <w:bottom w:val="nil"/>
            </w:tcBorders>
            <w:shd w:val="clear" w:color="auto" w:fill="auto"/>
            <w:vAlign w:val="center"/>
          </w:tcPr>
          <w:p w14:paraId="293DF8C9" w14:textId="77777777" w:rsidR="005F1B31" w:rsidRPr="00591B10" w:rsidRDefault="005F1B31" w:rsidP="00591B10">
            <w:pPr>
              <w:numPr>
                <w:ilvl w:val="0"/>
                <w:numId w:val="40"/>
              </w:numPr>
              <w:jc w:val="left"/>
              <w:rPr>
                <w:rFonts w:ascii="Arial" w:hAnsi="Arial" w:cs="Arial"/>
                <w:sz w:val="21"/>
                <w:szCs w:val="21"/>
              </w:rPr>
            </w:pPr>
          </w:p>
        </w:tc>
        <w:tc>
          <w:tcPr>
            <w:tcW w:w="8643" w:type="dxa"/>
            <w:shd w:val="clear" w:color="auto" w:fill="auto"/>
            <w:vAlign w:val="center"/>
          </w:tcPr>
          <w:p w14:paraId="497DFB5B" w14:textId="77777777" w:rsidR="005F1B31" w:rsidRPr="00591B10" w:rsidRDefault="005F1B31" w:rsidP="00591B10">
            <w:pPr>
              <w:ind w:right="-105"/>
              <w:jc w:val="left"/>
              <w:rPr>
                <w:rFonts w:ascii="Arial" w:hAnsi="Arial" w:cs="Arial"/>
                <w:sz w:val="21"/>
                <w:szCs w:val="21"/>
              </w:rPr>
            </w:pPr>
            <w:r w:rsidRPr="00591B10">
              <w:rPr>
                <w:rFonts w:ascii="Arial" w:hAnsi="Arial" w:cs="Arial"/>
                <w:sz w:val="21"/>
                <w:szCs w:val="21"/>
              </w:rPr>
              <w:t>Have RW/RP received counselling in accordance with the NZ Fertility Services Standard?</w:t>
            </w:r>
          </w:p>
        </w:tc>
        <w:tc>
          <w:tcPr>
            <w:tcW w:w="900" w:type="dxa"/>
            <w:shd w:val="clear" w:color="auto" w:fill="EBF5FF"/>
            <w:vAlign w:val="center"/>
          </w:tcPr>
          <w:p w14:paraId="01209EB7"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bl>
    <w:p w14:paraId="459585B4" w14:textId="77777777" w:rsidR="005066EE" w:rsidRPr="00AC1390" w:rsidRDefault="005066EE" w:rsidP="005066EE">
      <w:pPr>
        <w:rPr>
          <w:rFonts w:ascii="Arial" w:hAnsi="Arial" w:cs="Arial"/>
        </w:rPr>
      </w:pPr>
    </w:p>
    <w:p w14:paraId="14372EDF"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Guideline 3(a)(</w:t>
      </w:r>
      <w:proofErr w:type="spellStart"/>
      <w:r w:rsidRPr="00AC1390">
        <w:rPr>
          <w:rFonts w:ascii="Arial" w:hAnsi="Arial" w:cs="Arial"/>
          <w:sz w:val="21"/>
          <w:szCs w:val="21"/>
        </w:rPr>
        <w:t>i</w:t>
      </w:r>
      <w:proofErr w:type="spellEnd"/>
      <w:r w:rsidRPr="00AC1390">
        <w:rPr>
          <w:rFonts w:ascii="Arial" w:hAnsi="Arial" w:cs="Arial"/>
          <w:sz w:val="21"/>
          <w:szCs w:val="21"/>
        </w:rPr>
        <w:t>) requires ECART to determine that donated eggs and donated sperm from the same two people may be used together to produce full genetic siblings in only one recipient couple/person. Neither donor is precluded, however, from separately donating sperm or eggs to another couple/person.</w:t>
      </w:r>
    </w:p>
    <w:p w14:paraId="240DEABE" w14:textId="77777777" w:rsidR="005066EE" w:rsidRPr="00AC1390" w:rsidRDefault="005066EE" w:rsidP="005066EE">
      <w:pPr>
        <w:ind w:left="-360"/>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56D6F057" w14:textId="77777777" w:rsidTr="00591B10">
        <w:trPr>
          <w:trHeight w:val="227"/>
        </w:trPr>
        <w:tc>
          <w:tcPr>
            <w:tcW w:w="720" w:type="dxa"/>
            <w:tcBorders>
              <w:top w:val="nil"/>
              <w:left w:val="nil"/>
              <w:bottom w:val="nil"/>
            </w:tcBorders>
            <w:shd w:val="clear" w:color="auto" w:fill="auto"/>
          </w:tcPr>
          <w:p w14:paraId="44F34AAC" w14:textId="77777777" w:rsidR="005F1B31" w:rsidRPr="00591B10" w:rsidRDefault="005F1B31" w:rsidP="00591B10">
            <w:pPr>
              <w:numPr>
                <w:ilvl w:val="0"/>
                <w:numId w:val="40"/>
              </w:numPr>
              <w:rPr>
                <w:rFonts w:ascii="Arial" w:hAnsi="Arial" w:cs="Arial"/>
                <w:sz w:val="21"/>
                <w:szCs w:val="21"/>
              </w:rPr>
            </w:pPr>
          </w:p>
        </w:tc>
        <w:tc>
          <w:tcPr>
            <w:tcW w:w="8640" w:type="dxa"/>
            <w:shd w:val="clear" w:color="auto" w:fill="auto"/>
            <w:vAlign w:val="center"/>
          </w:tcPr>
          <w:p w14:paraId="4484858C"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Do RW/RP understand that donated eggs and donated sperm from the same two people may be used together to produce full genetic siblings for them</w:t>
            </w:r>
            <w:r w:rsidR="005B61F6" w:rsidRPr="00591B10">
              <w:rPr>
                <w:rFonts w:ascii="Arial" w:hAnsi="Arial" w:cs="Arial"/>
                <w:sz w:val="21"/>
                <w:szCs w:val="21"/>
              </w:rPr>
              <w:t>selves</w:t>
            </w:r>
            <w:r w:rsidRPr="00591B10">
              <w:rPr>
                <w:rFonts w:ascii="Arial" w:hAnsi="Arial" w:cs="Arial"/>
                <w:sz w:val="21"/>
                <w:szCs w:val="21"/>
              </w:rPr>
              <w:t xml:space="preserve"> only?</w:t>
            </w:r>
          </w:p>
        </w:tc>
        <w:tc>
          <w:tcPr>
            <w:tcW w:w="900" w:type="dxa"/>
            <w:shd w:val="clear" w:color="auto" w:fill="EBF5FF"/>
          </w:tcPr>
          <w:p w14:paraId="2B041644"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6C54CCD2" w14:textId="77777777" w:rsidTr="00591B10">
        <w:trPr>
          <w:trHeight w:val="227"/>
        </w:trPr>
        <w:tc>
          <w:tcPr>
            <w:tcW w:w="720" w:type="dxa"/>
            <w:tcBorders>
              <w:top w:val="nil"/>
              <w:left w:val="nil"/>
              <w:bottom w:val="nil"/>
            </w:tcBorders>
            <w:shd w:val="clear" w:color="auto" w:fill="auto"/>
          </w:tcPr>
          <w:p w14:paraId="0ECF17F2" w14:textId="77777777" w:rsidR="005F1B31" w:rsidRPr="00591B10" w:rsidRDefault="005F1B31" w:rsidP="00591B10">
            <w:pPr>
              <w:numPr>
                <w:ilvl w:val="0"/>
                <w:numId w:val="40"/>
              </w:numPr>
              <w:rPr>
                <w:rFonts w:ascii="Arial" w:hAnsi="Arial" w:cs="Arial"/>
                <w:sz w:val="21"/>
                <w:szCs w:val="21"/>
              </w:rPr>
            </w:pPr>
          </w:p>
        </w:tc>
        <w:tc>
          <w:tcPr>
            <w:tcW w:w="9540" w:type="dxa"/>
            <w:gridSpan w:val="2"/>
            <w:shd w:val="clear" w:color="auto" w:fill="auto"/>
            <w:vAlign w:val="center"/>
          </w:tcPr>
          <w:p w14:paraId="39D64654" w14:textId="77777777" w:rsidR="005F1B31" w:rsidRPr="00591B10" w:rsidRDefault="005F1B31" w:rsidP="00591B10">
            <w:pPr>
              <w:jc w:val="left"/>
              <w:rPr>
                <w:rFonts w:ascii="Arial" w:hAnsi="Arial" w:cs="Arial"/>
                <w:sz w:val="21"/>
                <w:szCs w:val="21"/>
              </w:rPr>
            </w:pPr>
            <w:r w:rsidRPr="00591B10">
              <w:rPr>
                <w:rFonts w:ascii="Arial" w:hAnsi="Arial" w:cs="Arial"/>
                <w:sz w:val="21"/>
                <w:szCs w:val="21"/>
              </w:rPr>
              <w:t>Comments:</w:t>
            </w:r>
          </w:p>
        </w:tc>
      </w:tr>
      <w:tr w:rsidR="005F1B31" w:rsidRPr="00591B10" w14:paraId="46CC5BEE" w14:textId="77777777" w:rsidTr="00591B10">
        <w:trPr>
          <w:trHeight w:val="284"/>
        </w:trPr>
        <w:tc>
          <w:tcPr>
            <w:tcW w:w="720" w:type="dxa"/>
            <w:tcBorders>
              <w:top w:val="nil"/>
              <w:left w:val="nil"/>
              <w:bottom w:val="nil"/>
            </w:tcBorders>
            <w:shd w:val="clear" w:color="auto" w:fill="auto"/>
          </w:tcPr>
          <w:p w14:paraId="0C4278FF" w14:textId="77777777" w:rsidR="005F1B31" w:rsidRPr="00591B10" w:rsidRDefault="005F1B31" w:rsidP="00591B10">
            <w:pPr>
              <w:ind w:right="-108"/>
              <w:jc w:val="left"/>
              <w:rPr>
                <w:rFonts w:ascii="Arial" w:hAnsi="Arial" w:cs="Arial"/>
                <w:sz w:val="21"/>
                <w:szCs w:val="21"/>
              </w:rPr>
            </w:pPr>
          </w:p>
        </w:tc>
        <w:tc>
          <w:tcPr>
            <w:tcW w:w="9540" w:type="dxa"/>
            <w:gridSpan w:val="2"/>
            <w:shd w:val="clear" w:color="auto" w:fill="EBF5FF"/>
          </w:tcPr>
          <w:p w14:paraId="6D2886E8" w14:textId="77777777" w:rsidR="005F1B31" w:rsidRPr="00591B10" w:rsidRDefault="005F1B31" w:rsidP="00591B10">
            <w:pPr>
              <w:jc w:val="left"/>
              <w:rPr>
                <w:rFonts w:ascii="Arial" w:hAnsi="Arial" w:cs="Arial"/>
                <w:sz w:val="21"/>
                <w:szCs w:val="21"/>
              </w:rPr>
            </w:pPr>
          </w:p>
        </w:tc>
      </w:tr>
      <w:tr w:rsidR="005F1B31" w:rsidRPr="00591B10" w14:paraId="18491046" w14:textId="77777777" w:rsidTr="00591B10">
        <w:trPr>
          <w:trHeight w:val="227"/>
        </w:trPr>
        <w:tc>
          <w:tcPr>
            <w:tcW w:w="720" w:type="dxa"/>
            <w:tcBorders>
              <w:top w:val="nil"/>
              <w:left w:val="nil"/>
              <w:bottom w:val="nil"/>
            </w:tcBorders>
            <w:shd w:val="clear" w:color="auto" w:fill="auto"/>
          </w:tcPr>
          <w:p w14:paraId="28EF97CC" w14:textId="77777777" w:rsidR="005F1B31" w:rsidRPr="00591B10" w:rsidRDefault="005F1B31" w:rsidP="00591B10">
            <w:pPr>
              <w:numPr>
                <w:ilvl w:val="0"/>
                <w:numId w:val="40"/>
              </w:numPr>
              <w:rPr>
                <w:rFonts w:ascii="Arial" w:hAnsi="Arial" w:cs="Arial"/>
                <w:sz w:val="21"/>
                <w:szCs w:val="21"/>
              </w:rPr>
            </w:pPr>
          </w:p>
        </w:tc>
        <w:tc>
          <w:tcPr>
            <w:tcW w:w="8640" w:type="dxa"/>
            <w:shd w:val="clear" w:color="auto" w:fill="auto"/>
            <w:vAlign w:val="center"/>
          </w:tcPr>
          <w:p w14:paraId="0A9F3AE3"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Do RW/RP understand that ED and SD may separately donate their gametes to another couple/person?</w:t>
            </w:r>
          </w:p>
        </w:tc>
        <w:tc>
          <w:tcPr>
            <w:tcW w:w="900" w:type="dxa"/>
            <w:shd w:val="clear" w:color="auto" w:fill="EBF5FF"/>
          </w:tcPr>
          <w:p w14:paraId="19A2DEC6"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0EC50409" w14:textId="77777777" w:rsidTr="00591B10">
        <w:trPr>
          <w:trHeight w:val="227"/>
        </w:trPr>
        <w:tc>
          <w:tcPr>
            <w:tcW w:w="720" w:type="dxa"/>
            <w:tcBorders>
              <w:top w:val="nil"/>
              <w:left w:val="nil"/>
              <w:bottom w:val="nil"/>
            </w:tcBorders>
            <w:shd w:val="clear" w:color="auto" w:fill="auto"/>
          </w:tcPr>
          <w:p w14:paraId="460205B3" w14:textId="77777777" w:rsidR="005F1B31" w:rsidRPr="00591B10" w:rsidRDefault="005F1B31" w:rsidP="00591B10">
            <w:pPr>
              <w:numPr>
                <w:ilvl w:val="0"/>
                <w:numId w:val="40"/>
              </w:numPr>
              <w:rPr>
                <w:rFonts w:ascii="Arial" w:hAnsi="Arial" w:cs="Arial"/>
                <w:sz w:val="21"/>
                <w:szCs w:val="21"/>
              </w:rPr>
            </w:pPr>
          </w:p>
        </w:tc>
        <w:tc>
          <w:tcPr>
            <w:tcW w:w="9540" w:type="dxa"/>
            <w:gridSpan w:val="2"/>
            <w:shd w:val="clear" w:color="auto" w:fill="auto"/>
            <w:vAlign w:val="center"/>
          </w:tcPr>
          <w:p w14:paraId="56A18DAD" w14:textId="77777777" w:rsidR="005F1B31" w:rsidRPr="00591B10" w:rsidRDefault="005F1B31" w:rsidP="00591B10">
            <w:pPr>
              <w:jc w:val="left"/>
              <w:rPr>
                <w:rFonts w:ascii="Arial" w:hAnsi="Arial" w:cs="Arial"/>
                <w:sz w:val="21"/>
                <w:szCs w:val="21"/>
              </w:rPr>
            </w:pPr>
            <w:r w:rsidRPr="00591B10">
              <w:rPr>
                <w:rFonts w:ascii="Arial" w:hAnsi="Arial" w:cs="Arial"/>
                <w:sz w:val="21"/>
                <w:szCs w:val="21"/>
              </w:rPr>
              <w:t>Comments:</w:t>
            </w:r>
          </w:p>
        </w:tc>
      </w:tr>
      <w:tr w:rsidR="005F1B31" w:rsidRPr="00591B10" w14:paraId="4521E5CC" w14:textId="77777777" w:rsidTr="00591B10">
        <w:trPr>
          <w:trHeight w:val="284"/>
        </w:trPr>
        <w:tc>
          <w:tcPr>
            <w:tcW w:w="720" w:type="dxa"/>
            <w:tcBorders>
              <w:top w:val="nil"/>
              <w:left w:val="nil"/>
              <w:bottom w:val="nil"/>
            </w:tcBorders>
            <w:shd w:val="clear" w:color="auto" w:fill="auto"/>
          </w:tcPr>
          <w:p w14:paraId="37388D1C" w14:textId="77777777" w:rsidR="005F1B31" w:rsidRPr="00591B10" w:rsidRDefault="005F1B31" w:rsidP="00591B10">
            <w:pPr>
              <w:ind w:right="-108"/>
              <w:jc w:val="left"/>
              <w:rPr>
                <w:rFonts w:ascii="Arial" w:hAnsi="Arial" w:cs="Arial"/>
                <w:sz w:val="21"/>
                <w:szCs w:val="21"/>
              </w:rPr>
            </w:pPr>
          </w:p>
        </w:tc>
        <w:tc>
          <w:tcPr>
            <w:tcW w:w="9540" w:type="dxa"/>
            <w:gridSpan w:val="2"/>
            <w:shd w:val="clear" w:color="auto" w:fill="EBF5FF"/>
          </w:tcPr>
          <w:p w14:paraId="0F8A3BB9" w14:textId="77777777" w:rsidR="005F1B31" w:rsidRPr="00591B10" w:rsidRDefault="005F1B31" w:rsidP="00591B10">
            <w:pPr>
              <w:jc w:val="left"/>
              <w:rPr>
                <w:rFonts w:ascii="Arial" w:hAnsi="Arial" w:cs="Arial"/>
                <w:sz w:val="21"/>
                <w:szCs w:val="21"/>
              </w:rPr>
            </w:pPr>
          </w:p>
        </w:tc>
      </w:tr>
    </w:tbl>
    <w:p w14:paraId="4079A8CA" w14:textId="77777777" w:rsidR="005066EE" w:rsidRPr="00AC1390" w:rsidRDefault="005066EE" w:rsidP="005066EE">
      <w:pPr>
        <w:rPr>
          <w:rFonts w:ascii="Arial" w:hAnsi="Arial" w:cs="Arial"/>
        </w:rPr>
      </w:pPr>
    </w:p>
    <w:p w14:paraId="164D1385"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Guideline 3(a)(iii) requires ECART to determine that all parties, in giving informed consent to the procedure, understand that any embryos surplus to the needs of the recipient person/couple may not be donated to another person/couple.</w:t>
      </w:r>
    </w:p>
    <w:p w14:paraId="25F28965" w14:textId="77777777" w:rsidR="005066EE" w:rsidRPr="00AC1390" w:rsidRDefault="005066EE" w:rsidP="005066EE">
      <w:pPr>
        <w:rPr>
          <w:rFonts w:ascii="Arial" w:hAnsi="Arial" w:cs="Arial"/>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6C466461" w14:textId="77777777" w:rsidTr="00591B10">
        <w:trPr>
          <w:trHeight w:val="270"/>
        </w:trPr>
        <w:tc>
          <w:tcPr>
            <w:tcW w:w="720" w:type="dxa"/>
            <w:tcBorders>
              <w:top w:val="nil"/>
              <w:left w:val="nil"/>
              <w:bottom w:val="nil"/>
            </w:tcBorders>
            <w:shd w:val="clear" w:color="auto" w:fill="auto"/>
          </w:tcPr>
          <w:p w14:paraId="648DA462" w14:textId="77777777" w:rsidR="005F1B31" w:rsidRPr="00591B10" w:rsidRDefault="005F1B31" w:rsidP="00591B10">
            <w:pPr>
              <w:numPr>
                <w:ilvl w:val="0"/>
                <w:numId w:val="40"/>
              </w:numPr>
              <w:rPr>
                <w:rFonts w:ascii="Arial" w:hAnsi="Arial" w:cs="Arial"/>
                <w:sz w:val="21"/>
                <w:szCs w:val="21"/>
              </w:rPr>
            </w:pPr>
          </w:p>
        </w:tc>
        <w:tc>
          <w:tcPr>
            <w:tcW w:w="8640" w:type="dxa"/>
            <w:shd w:val="clear" w:color="auto" w:fill="auto"/>
            <w:vAlign w:val="center"/>
          </w:tcPr>
          <w:p w14:paraId="28E82263"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Do RW/RP understand that any embryos surplus to their needs may not be donated to another person/couple?</w:t>
            </w:r>
          </w:p>
        </w:tc>
        <w:tc>
          <w:tcPr>
            <w:tcW w:w="900" w:type="dxa"/>
            <w:shd w:val="clear" w:color="auto" w:fill="EBF5FF"/>
          </w:tcPr>
          <w:p w14:paraId="6C7C012F"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7E52BC33" w14:textId="77777777" w:rsidTr="00591B10">
        <w:trPr>
          <w:trHeight w:val="270"/>
        </w:trPr>
        <w:tc>
          <w:tcPr>
            <w:tcW w:w="720" w:type="dxa"/>
            <w:tcBorders>
              <w:top w:val="nil"/>
              <w:left w:val="nil"/>
              <w:bottom w:val="nil"/>
            </w:tcBorders>
            <w:shd w:val="clear" w:color="auto" w:fill="auto"/>
          </w:tcPr>
          <w:p w14:paraId="6385C443" w14:textId="77777777" w:rsidR="005F1B31" w:rsidRPr="00591B10" w:rsidRDefault="005F1B31" w:rsidP="00591B10">
            <w:pPr>
              <w:numPr>
                <w:ilvl w:val="0"/>
                <w:numId w:val="40"/>
              </w:numPr>
              <w:rPr>
                <w:rFonts w:ascii="Arial" w:hAnsi="Arial" w:cs="Arial"/>
                <w:sz w:val="21"/>
                <w:szCs w:val="21"/>
              </w:rPr>
            </w:pPr>
          </w:p>
        </w:tc>
        <w:tc>
          <w:tcPr>
            <w:tcW w:w="9540" w:type="dxa"/>
            <w:gridSpan w:val="2"/>
            <w:shd w:val="clear" w:color="auto" w:fill="auto"/>
            <w:vAlign w:val="center"/>
          </w:tcPr>
          <w:p w14:paraId="1DC73541" w14:textId="77777777" w:rsidR="005F1B31" w:rsidRPr="00591B10" w:rsidRDefault="005F1B31" w:rsidP="00591B10">
            <w:pPr>
              <w:jc w:val="left"/>
              <w:rPr>
                <w:rFonts w:ascii="Arial" w:hAnsi="Arial" w:cs="Arial"/>
                <w:sz w:val="21"/>
                <w:szCs w:val="21"/>
              </w:rPr>
            </w:pPr>
            <w:r w:rsidRPr="00591B10">
              <w:rPr>
                <w:rFonts w:ascii="Arial" w:hAnsi="Arial" w:cs="Arial"/>
                <w:sz w:val="21"/>
                <w:szCs w:val="21"/>
              </w:rPr>
              <w:t>Comments:</w:t>
            </w:r>
          </w:p>
        </w:tc>
      </w:tr>
      <w:tr w:rsidR="005F1B31" w:rsidRPr="00591B10" w14:paraId="0322D94C" w14:textId="77777777" w:rsidTr="00591B10">
        <w:trPr>
          <w:trHeight w:val="284"/>
        </w:trPr>
        <w:tc>
          <w:tcPr>
            <w:tcW w:w="720" w:type="dxa"/>
            <w:tcBorders>
              <w:top w:val="nil"/>
              <w:left w:val="nil"/>
              <w:bottom w:val="nil"/>
            </w:tcBorders>
            <w:shd w:val="clear" w:color="auto" w:fill="auto"/>
          </w:tcPr>
          <w:p w14:paraId="470AFC91" w14:textId="77777777" w:rsidR="005F1B31" w:rsidRPr="00591B10" w:rsidRDefault="005F1B31" w:rsidP="00591B10">
            <w:pPr>
              <w:ind w:right="-108"/>
              <w:jc w:val="left"/>
              <w:rPr>
                <w:rFonts w:ascii="Arial" w:hAnsi="Arial" w:cs="Arial"/>
                <w:sz w:val="21"/>
                <w:szCs w:val="21"/>
              </w:rPr>
            </w:pPr>
          </w:p>
        </w:tc>
        <w:tc>
          <w:tcPr>
            <w:tcW w:w="9540" w:type="dxa"/>
            <w:gridSpan w:val="2"/>
            <w:shd w:val="clear" w:color="auto" w:fill="EBF5FF"/>
          </w:tcPr>
          <w:p w14:paraId="0B883340" w14:textId="77777777" w:rsidR="005F1B31" w:rsidRPr="00591B10" w:rsidRDefault="005F1B31" w:rsidP="00591B10">
            <w:pPr>
              <w:jc w:val="left"/>
              <w:rPr>
                <w:rFonts w:ascii="Arial" w:hAnsi="Arial" w:cs="Arial"/>
                <w:sz w:val="21"/>
                <w:szCs w:val="21"/>
              </w:rPr>
            </w:pPr>
          </w:p>
        </w:tc>
      </w:tr>
    </w:tbl>
    <w:p w14:paraId="6AF6F12E" w14:textId="77777777" w:rsidR="005066EE" w:rsidRPr="00AC1390" w:rsidRDefault="005066EE" w:rsidP="005066EE">
      <w:pPr>
        <w:ind w:left="-360"/>
        <w:rPr>
          <w:rFonts w:ascii="Arial" w:hAnsi="Arial" w:cs="Arial"/>
          <w:sz w:val="21"/>
          <w:szCs w:val="21"/>
        </w:rPr>
      </w:pPr>
    </w:p>
    <w:p w14:paraId="1E8F50E0"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Guideline 3(a)(iv) requires ECART to determine that there has been discussion, understanding and agreement with the parties on matters relating to use and storage of embryos, including the right of donors to both vary the agreed terms of donation and withdraw consent to donation.</w:t>
      </w:r>
    </w:p>
    <w:p w14:paraId="7B1E5FC9" w14:textId="77777777" w:rsidR="005066EE" w:rsidRPr="00AC1390" w:rsidRDefault="005066EE" w:rsidP="005066EE">
      <w:pPr>
        <w:ind w:left="-360"/>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18361E8D" w14:textId="77777777" w:rsidTr="00591B10">
        <w:trPr>
          <w:trHeight w:val="270"/>
        </w:trPr>
        <w:tc>
          <w:tcPr>
            <w:tcW w:w="720" w:type="dxa"/>
            <w:tcBorders>
              <w:top w:val="nil"/>
              <w:left w:val="nil"/>
              <w:bottom w:val="nil"/>
            </w:tcBorders>
            <w:shd w:val="clear" w:color="auto" w:fill="auto"/>
          </w:tcPr>
          <w:p w14:paraId="574DADFC" w14:textId="77777777" w:rsidR="005F1B31" w:rsidRPr="00591B10" w:rsidRDefault="005F1B31" w:rsidP="00591B10">
            <w:pPr>
              <w:numPr>
                <w:ilvl w:val="0"/>
                <w:numId w:val="40"/>
              </w:numPr>
              <w:rPr>
                <w:rFonts w:ascii="Arial" w:hAnsi="Arial" w:cs="Arial"/>
                <w:sz w:val="21"/>
                <w:szCs w:val="21"/>
              </w:rPr>
            </w:pPr>
          </w:p>
        </w:tc>
        <w:tc>
          <w:tcPr>
            <w:tcW w:w="8640" w:type="dxa"/>
            <w:shd w:val="clear" w:color="auto" w:fill="auto"/>
            <w:vAlign w:val="center"/>
          </w:tcPr>
          <w:p w14:paraId="5A188213" w14:textId="77777777" w:rsidR="005F1B31" w:rsidRPr="00591B10" w:rsidRDefault="005F1B31" w:rsidP="00591B10">
            <w:pPr>
              <w:jc w:val="left"/>
              <w:rPr>
                <w:rFonts w:ascii="Arial" w:hAnsi="Arial" w:cs="Arial"/>
                <w:sz w:val="21"/>
                <w:szCs w:val="21"/>
              </w:rPr>
            </w:pPr>
            <w:r w:rsidRPr="00591B10">
              <w:rPr>
                <w:rFonts w:ascii="Arial" w:hAnsi="Arial" w:cs="Arial"/>
                <w:sz w:val="21"/>
                <w:szCs w:val="21"/>
              </w:rPr>
              <w:t>Have RW/RP discussed, understood and agreed with the individual donors on matters relating to use and storage of embryos, including each donor’s right to vary the agreed terms of donation and withdraw consent to donation?</w:t>
            </w:r>
          </w:p>
        </w:tc>
        <w:tc>
          <w:tcPr>
            <w:tcW w:w="900" w:type="dxa"/>
            <w:shd w:val="clear" w:color="auto" w:fill="EBF5FF"/>
          </w:tcPr>
          <w:p w14:paraId="7942F175"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63D371F3" w14:textId="77777777" w:rsidTr="00591B10">
        <w:trPr>
          <w:trHeight w:val="270"/>
        </w:trPr>
        <w:tc>
          <w:tcPr>
            <w:tcW w:w="720" w:type="dxa"/>
            <w:tcBorders>
              <w:top w:val="nil"/>
              <w:left w:val="nil"/>
              <w:bottom w:val="nil"/>
            </w:tcBorders>
            <w:shd w:val="clear" w:color="auto" w:fill="auto"/>
          </w:tcPr>
          <w:p w14:paraId="6F3EC33D" w14:textId="77777777" w:rsidR="005F1B31" w:rsidRPr="00591B10" w:rsidRDefault="005F1B31" w:rsidP="00591B10">
            <w:pPr>
              <w:numPr>
                <w:ilvl w:val="0"/>
                <w:numId w:val="40"/>
              </w:numPr>
              <w:rPr>
                <w:rFonts w:ascii="Arial" w:hAnsi="Arial" w:cs="Arial"/>
                <w:sz w:val="21"/>
                <w:szCs w:val="21"/>
              </w:rPr>
            </w:pPr>
          </w:p>
        </w:tc>
        <w:tc>
          <w:tcPr>
            <w:tcW w:w="9540" w:type="dxa"/>
            <w:gridSpan w:val="2"/>
            <w:shd w:val="clear" w:color="auto" w:fill="auto"/>
            <w:vAlign w:val="center"/>
          </w:tcPr>
          <w:p w14:paraId="55D4E7F4" w14:textId="77777777" w:rsidR="005F1B31" w:rsidRPr="00591B10" w:rsidRDefault="005F1B31" w:rsidP="00591B10">
            <w:pPr>
              <w:jc w:val="left"/>
              <w:rPr>
                <w:rFonts w:ascii="Arial" w:hAnsi="Arial" w:cs="Arial"/>
                <w:sz w:val="21"/>
                <w:szCs w:val="21"/>
              </w:rPr>
            </w:pPr>
            <w:r w:rsidRPr="00591B10">
              <w:rPr>
                <w:rFonts w:ascii="Arial" w:hAnsi="Arial" w:cs="Arial"/>
                <w:sz w:val="21"/>
                <w:szCs w:val="21"/>
              </w:rPr>
              <w:t>Describe RW/RP’s understanding on matters relating to use and storage of embryos, including the right of each donor to vary the agreed terms, and individually withdraw their consent to donation:</w:t>
            </w:r>
          </w:p>
        </w:tc>
      </w:tr>
      <w:tr w:rsidR="005F1B31" w:rsidRPr="00591B10" w14:paraId="01BE0C0F" w14:textId="77777777" w:rsidTr="00591B10">
        <w:trPr>
          <w:trHeight w:val="270"/>
        </w:trPr>
        <w:tc>
          <w:tcPr>
            <w:tcW w:w="720" w:type="dxa"/>
            <w:tcBorders>
              <w:top w:val="nil"/>
              <w:left w:val="nil"/>
              <w:bottom w:val="nil"/>
            </w:tcBorders>
            <w:shd w:val="clear" w:color="auto" w:fill="auto"/>
          </w:tcPr>
          <w:p w14:paraId="41C77036" w14:textId="77777777" w:rsidR="005F1B31" w:rsidRPr="00591B10" w:rsidRDefault="005F1B31" w:rsidP="00591B10">
            <w:pPr>
              <w:jc w:val="left"/>
              <w:rPr>
                <w:rFonts w:ascii="Arial" w:hAnsi="Arial" w:cs="Arial"/>
                <w:sz w:val="21"/>
                <w:szCs w:val="21"/>
              </w:rPr>
            </w:pPr>
          </w:p>
        </w:tc>
        <w:tc>
          <w:tcPr>
            <w:tcW w:w="9540" w:type="dxa"/>
            <w:gridSpan w:val="2"/>
            <w:shd w:val="clear" w:color="auto" w:fill="EBF5FF"/>
          </w:tcPr>
          <w:p w14:paraId="1B28A7E7" w14:textId="77777777" w:rsidR="005F1B31" w:rsidRPr="00591B10" w:rsidRDefault="005F1B31" w:rsidP="00591B10">
            <w:pPr>
              <w:jc w:val="left"/>
              <w:rPr>
                <w:rFonts w:ascii="Arial" w:hAnsi="Arial" w:cs="Arial"/>
                <w:sz w:val="21"/>
                <w:szCs w:val="21"/>
              </w:rPr>
            </w:pPr>
          </w:p>
        </w:tc>
      </w:tr>
    </w:tbl>
    <w:p w14:paraId="72E14555" w14:textId="77777777" w:rsidR="005066EE" w:rsidRPr="00AC1390" w:rsidRDefault="005066EE" w:rsidP="005066EE">
      <w:pPr>
        <w:ind w:left="-360"/>
        <w:rPr>
          <w:rFonts w:ascii="Arial" w:hAnsi="Arial" w:cs="Arial"/>
          <w:sz w:val="21"/>
          <w:szCs w:val="21"/>
        </w:rPr>
      </w:pPr>
    </w:p>
    <w:p w14:paraId="472DBC53" w14:textId="77777777" w:rsidR="006D08D3" w:rsidRPr="00AC1390" w:rsidRDefault="00B12116" w:rsidP="005066EE">
      <w:pPr>
        <w:ind w:left="-360"/>
        <w:rPr>
          <w:rFonts w:ascii="Arial" w:hAnsi="Arial" w:cs="Arial"/>
          <w:sz w:val="21"/>
          <w:szCs w:val="21"/>
        </w:rPr>
      </w:pPr>
      <w:r w:rsidRPr="00AC1390">
        <w:rPr>
          <w:rFonts w:ascii="Arial" w:hAnsi="Arial" w:cs="Arial"/>
          <w:sz w:val="21"/>
          <w:szCs w:val="21"/>
        </w:rPr>
        <w:br w:type="page"/>
      </w:r>
    </w:p>
    <w:p w14:paraId="409EA307"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Guideline 3(b)(</w:t>
      </w:r>
      <w:proofErr w:type="spellStart"/>
      <w:r w:rsidRPr="00AC1390">
        <w:rPr>
          <w:rFonts w:ascii="Arial" w:hAnsi="Arial" w:cs="Arial"/>
          <w:sz w:val="21"/>
          <w:szCs w:val="21"/>
        </w:rPr>
        <w:t>i</w:t>
      </w:r>
      <w:proofErr w:type="spellEnd"/>
      <w:r w:rsidRPr="00AC1390">
        <w:rPr>
          <w:rFonts w:ascii="Arial" w:hAnsi="Arial" w:cs="Arial"/>
          <w:sz w:val="21"/>
          <w:szCs w:val="21"/>
        </w:rPr>
        <w:t xml:space="preserve">) requires ECART to </w:t>
      </w:r>
      <w:proofErr w:type="gramStart"/>
      <w:r w:rsidRPr="00AC1390">
        <w:rPr>
          <w:rFonts w:ascii="Arial" w:hAnsi="Arial" w:cs="Arial"/>
          <w:sz w:val="21"/>
          <w:szCs w:val="21"/>
        </w:rPr>
        <w:t>take into account</w:t>
      </w:r>
      <w:proofErr w:type="gramEnd"/>
      <w:r w:rsidRPr="00AC1390">
        <w:rPr>
          <w:rFonts w:ascii="Arial" w:hAnsi="Arial" w:cs="Arial"/>
          <w:sz w:val="21"/>
          <w:szCs w:val="21"/>
        </w:rPr>
        <w:t xml:space="preserve"> whether each party has considered the impact of possible future contact for themselves and their families, including any resulting children.</w:t>
      </w:r>
    </w:p>
    <w:p w14:paraId="20E12C72" w14:textId="77777777" w:rsidR="005066EE" w:rsidRPr="00AC1390" w:rsidRDefault="005066EE" w:rsidP="005066EE">
      <w:pPr>
        <w:ind w:left="-360"/>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4C7E929D" w14:textId="77777777" w:rsidTr="00591B10">
        <w:trPr>
          <w:trHeight w:val="270"/>
        </w:trPr>
        <w:tc>
          <w:tcPr>
            <w:tcW w:w="720" w:type="dxa"/>
            <w:tcBorders>
              <w:top w:val="nil"/>
              <w:left w:val="nil"/>
              <w:bottom w:val="nil"/>
            </w:tcBorders>
            <w:shd w:val="clear" w:color="auto" w:fill="auto"/>
          </w:tcPr>
          <w:p w14:paraId="7972D047" w14:textId="77777777" w:rsidR="005F1B31" w:rsidRPr="00591B10" w:rsidRDefault="005F1B31" w:rsidP="00591B10">
            <w:pPr>
              <w:numPr>
                <w:ilvl w:val="0"/>
                <w:numId w:val="40"/>
              </w:numPr>
              <w:rPr>
                <w:rFonts w:ascii="Arial" w:hAnsi="Arial" w:cs="Arial"/>
                <w:sz w:val="21"/>
                <w:szCs w:val="21"/>
              </w:rPr>
            </w:pPr>
          </w:p>
        </w:tc>
        <w:tc>
          <w:tcPr>
            <w:tcW w:w="8640" w:type="dxa"/>
            <w:shd w:val="clear" w:color="auto" w:fill="auto"/>
            <w:vAlign w:val="center"/>
          </w:tcPr>
          <w:p w14:paraId="44AD1CD8"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Have RW/RP considered the impact of possible future contact with ED/SD and their families for any resulting children?</w:t>
            </w:r>
          </w:p>
        </w:tc>
        <w:tc>
          <w:tcPr>
            <w:tcW w:w="900" w:type="dxa"/>
            <w:shd w:val="clear" w:color="auto" w:fill="EBF5FF"/>
          </w:tcPr>
          <w:p w14:paraId="4038576C"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640948BA" w14:textId="77777777" w:rsidTr="00591B10">
        <w:trPr>
          <w:trHeight w:val="270"/>
        </w:trPr>
        <w:tc>
          <w:tcPr>
            <w:tcW w:w="720" w:type="dxa"/>
            <w:tcBorders>
              <w:top w:val="nil"/>
              <w:left w:val="nil"/>
              <w:bottom w:val="nil"/>
            </w:tcBorders>
            <w:shd w:val="clear" w:color="auto" w:fill="auto"/>
          </w:tcPr>
          <w:p w14:paraId="2ECB7CB5" w14:textId="77777777" w:rsidR="005F1B31" w:rsidRPr="00591B10" w:rsidRDefault="005F1B31" w:rsidP="00591B10">
            <w:pPr>
              <w:numPr>
                <w:ilvl w:val="0"/>
                <w:numId w:val="40"/>
              </w:numPr>
              <w:rPr>
                <w:rFonts w:ascii="Arial" w:hAnsi="Arial" w:cs="Arial"/>
                <w:sz w:val="21"/>
                <w:szCs w:val="21"/>
              </w:rPr>
            </w:pPr>
          </w:p>
        </w:tc>
        <w:tc>
          <w:tcPr>
            <w:tcW w:w="9540" w:type="dxa"/>
            <w:gridSpan w:val="2"/>
            <w:shd w:val="clear" w:color="auto" w:fill="auto"/>
            <w:vAlign w:val="center"/>
          </w:tcPr>
          <w:p w14:paraId="4F7C0644" w14:textId="77777777" w:rsidR="005F1B31" w:rsidRPr="00591B10" w:rsidRDefault="005F1B31" w:rsidP="00591B10">
            <w:pPr>
              <w:jc w:val="left"/>
              <w:rPr>
                <w:rFonts w:ascii="Arial" w:hAnsi="Arial" w:cs="Arial"/>
                <w:sz w:val="21"/>
                <w:szCs w:val="21"/>
              </w:rPr>
            </w:pPr>
            <w:r w:rsidRPr="00591B10">
              <w:rPr>
                <w:rFonts w:ascii="Arial" w:hAnsi="Arial" w:cs="Arial"/>
                <w:sz w:val="21"/>
                <w:szCs w:val="21"/>
              </w:rPr>
              <w:t>Describe the discussion with RW/RP about the impact of possible future contact between a resulting child and any other party to this ARP:</w:t>
            </w:r>
          </w:p>
        </w:tc>
      </w:tr>
      <w:tr w:rsidR="005F1B31" w:rsidRPr="00591B10" w14:paraId="657C9A1C" w14:textId="77777777" w:rsidTr="00591B10">
        <w:trPr>
          <w:trHeight w:val="270"/>
        </w:trPr>
        <w:tc>
          <w:tcPr>
            <w:tcW w:w="720" w:type="dxa"/>
            <w:tcBorders>
              <w:top w:val="nil"/>
              <w:left w:val="nil"/>
              <w:bottom w:val="nil"/>
            </w:tcBorders>
            <w:shd w:val="clear" w:color="auto" w:fill="auto"/>
          </w:tcPr>
          <w:p w14:paraId="5337E23C" w14:textId="77777777" w:rsidR="005F1B31" w:rsidRPr="00591B10" w:rsidRDefault="005F1B31" w:rsidP="00591B10">
            <w:pPr>
              <w:ind w:right="-108"/>
              <w:jc w:val="left"/>
              <w:rPr>
                <w:rFonts w:ascii="Arial" w:hAnsi="Arial" w:cs="Arial"/>
                <w:sz w:val="21"/>
                <w:szCs w:val="21"/>
              </w:rPr>
            </w:pPr>
          </w:p>
        </w:tc>
        <w:tc>
          <w:tcPr>
            <w:tcW w:w="9540" w:type="dxa"/>
            <w:gridSpan w:val="2"/>
            <w:shd w:val="clear" w:color="auto" w:fill="EBF5FF"/>
          </w:tcPr>
          <w:p w14:paraId="21EEE965" w14:textId="77777777" w:rsidR="005F1B31" w:rsidRPr="00591B10" w:rsidRDefault="005F1B31" w:rsidP="00591B10">
            <w:pPr>
              <w:jc w:val="left"/>
              <w:rPr>
                <w:rFonts w:ascii="Arial" w:hAnsi="Arial" w:cs="Arial"/>
                <w:sz w:val="21"/>
                <w:szCs w:val="21"/>
              </w:rPr>
            </w:pPr>
          </w:p>
        </w:tc>
      </w:tr>
    </w:tbl>
    <w:p w14:paraId="78311CE1" w14:textId="77777777" w:rsidR="005066EE" w:rsidRPr="00AC1390" w:rsidRDefault="005066EE" w:rsidP="005066EE">
      <w:pPr>
        <w:ind w:left="-360"/>
        <w:rPr>
          <w:rFonts w:ascii="Arial" w:hAnsi="Arial" w:cs="Arial"/>
          <w:sz w:val="21"/>
          <w:szCs w:val="21"/>
        </w:rPr>
      </w:pPr>
    </w:p>
    <w:p w14:paraId="0F2DD57C"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 xml:space="preserve">Guideline 3(b)(ii) requires ECART to </w:t>
      </w:r>
      <w:proofErr w:type="gramStart"/>
      <w:r w:rsidRPr="00AC1390">
        <w:rPr>
          <w:rFonts w:ascii="Arial" w:hAnsi="Arial" w:cs="Arial"/>
          <w:sz w:val="21"/>
          <w:szCs w:val="21"/>
        </w:rPr>
        <w:t>take into account</w:t>
      </w:r>
      <w:proofErr w:type="gramEnd"/>
      <w:r w:rsidRPr="00AC1390">
        <w:rPr>
          <w:rFonts w:ascii="Arial" w:hAnsi="Arial" w:cs="Arial"/>
          <w:sz w:val="21"/>
          <w:szCs w:val="21"/>
        </w:rPr>
        <w:t xml:space="preserve"> whether the relationship</w:t>
      </w:r>
      <w:r w:rsidR="00492847">
        <w:rPr>
          <w:rFonts w:ascii="Arial" w:hAnsi="Arial" w:cs="Arial"/>
          <w:sz w:val="21"/>
          <w:szCs w:val="21"/>
        </w:rPr>
        <w:t>s</w:t>
      </w:r>
      <w:r w:rsidRPr="00AC1390">
        <w:rPr>
          <w:rFonts w:ascii="Arial" w:hAnsi="Arial" w:cs="Arial"/>
          <w:sz w:val="21"/>
          <w:szCs w:val="21"/>
        </w:rPr>
        <w:t xml:space="preserve"> between the parties safeguard the wellbeing of all parties and especially any resulting child.</w:t>
      </w:r>
    </w:p>
    <w:p w14:paraId="6C639F54" w14:textId="77777777" w:rsidR="005066EE" w:rsidRPr="00AC1390" w:rsidRDefault="005066EE" w:rsidP="005066EE">
      <w:pPr>
        <w:ind w:left="-360"/>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11C108B3" w14:textId="77777777" w:rsidTr="00591B10">
        <w:trPr>
          <w:trHeight w:val="270"/>
        </w:trPr>
        <w:tc>
          <w:tcPr>
            <w:tcW w:w="720" w:type="dxa"/>
            <w:tcBorders>
              <w:top w:val="nil"/>
              <w:left w:val="nil"/>
              <w:bottom w:val="nil"/>
            </w:tcBorders>
            <w:shd w:val="clear" w:color="auto" w:fill="auto"/>
          </w:tcPr>
          <w:p w14:paraId="44E45CF1" w14:textId="77777777" w:rsidR="005F1B31" w:rsidRPr="00591B10" w:rsidRDefault="005F1B31" w:rsidP="00591B10">
            <w:pPr>
              <w:numPr>
                <w:ilvl w:val="0"/>
                <w:numId w:val="40"/>
              </w:numPr>
              <w:rPr>
                <w:rFonts w:ascii="Arial" w:hAnsi="Arial" w:cs="Arial"/>
                <w:sz w:val="21"/>
                <w:szCs w:val="21"/>
              </w:rPr>
            </w:pPr>
          </w:p>
        </w:tc>
        <w:tc>
          <w:tcPr>
            <w:tcW w:w="8640" w:type="dxa"/>
            <w:shd w:val="clear" w:color="auto" w:fill="auto"/>
            <w:vAlign w:val="center"/>
          </w:tcPr>
          <w:p w14:paraId="07CE541C"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Does the relationship between RW/RP and each donor safeguard the wellbeing of all parties and especially any resulting child?</w:t>
            </w:r>
          </w:p>
        </w:tc>
        <w:tc>
          <w:tcPr>
            <w:tcW w:w="900" w:type="dxa"/>
            <w:shd w:val="clear" w:color="auto" w:fill="EBF5FF"/>
          </w:tcPr>
          <w:p w14:paraId="117D5F63"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68E617AB" w14:textId="77777777" w:rsidTr="00591B10">
        <w:trPr>
          <w:trHeight w:val="270"/>
        </w:trPr>
        <w:tc>
          <w:tcPr>
            <w:tcW w:w="720" w:type="dxa"/>
            <w:tcBorders>
              <w:top w:val="nil"/>
              <w:left w:val="nil"/>
              <w:bottom w:val="nil"/>
            </w:tcBorders>
            <w:shd w:val="clear" w:color="auto" w:fill="auto"/>
          </w:tcPr>
          <w:p w14:paraId="35776331" w14:textId="77777777" w:rsidR="005F1B31" w:rsidRPr="00591B10" w:rsidRDefault="005F1B31" w:rsidP="00591B10">
            <w:pPr>
              <w:numPr>
                <w:ilvl w:val="0"/>
                <w:numId w:val="40"/>
              </w:numPr>
              <w:rPr>
                <w:rFonts w:ascii="Arial" w:hAnsi="Arial" w:cs="Arial"/>
                <w:sz w:val="21"/>
                <w:szCs w:val="21"/>
              </w:rPr>
            </w:pPr>
          </w:p>
        </w:tc>
        <w:tc>
          <w:tcPr>
            <w:tcW w:w="9540" w:type="dxa"/>
            <w:gridSpan w:val="2"/>
            <w:tcBorders>
              <w:bottom w:val="single" w:sz="4" w:space="0" w:color="auto"/>
            </w:tcBorders>
            <w:shd w:val="clear" w:color="auto" w:fill="auto"/>
            <w:vAlign w:val="center"/>
          </w:tcPr>
          <w:p w14:paraId="40251010" w14:textId="77777777" w:rsidR="005F1B31" w:rsidRPr="00591B10" w:rsidRDefault="005F1B31" w:rsidP="00591B10">
            <w:pPr>
              <w:jc w:val="left"/>
              <w:rPr>
                <w:rFonts w:ascii="Arial" w:hAnsi="Arial" w:cs="Arial"/>
                <w:sz w:val="21"/>
                <w:szCs w:val="21"/>
              </w:rPr>
            </w:pPr>
            <w:r w:rsidRPr="00591B10">
              <w:rPr>
                <w:rFonts w:ascii="Arial" w:hAnsi="Arial" w:cs="Arial"/>
                <w:sz w:val="21"/>
                <w:szCs w:val="21"/>
              </w:rPr>
              <w:t>Describe how the relationship between RW/RP and each donor safeguards the wellbeing of all parties:</w:t>
            </w:r>
          </w:p>
        </w:tc>
      </w:tr>
      <w:tr w:rsidR="005F1B31" w:rsidRPr="00591B10" w14:paraId="3A70878F" w14:textId="77777777" w:rsidTr="00591B10">
        <w:trPr>
          <w:trHeight w:val="270"/>
        </w:trPr>
        <w:tc>
          <w:tcPr>
            <w:tcW w:w="720" w:type="dxa"/>
            <w:tcBorders>
              <w:top w:val="nil"/>
              <w:left w:val="nil"/>
              <w:bottom w:val="nil"/>
            </w:tcBorders>
            <w:shd w:val="clear" w:color="auto" w:fill="auto"/>
          </w:tcPr>
          <w:p w14:paraId="5E26DD80" w14:textId="77777777" w:rsidR="005F1B31" w:rsidRPr="00591B10" w:rsidRDefault="005F1B31" w:rsidP="005066EE">
            <w:pPr>
              <w:rPr>
                <w:rFonts w:ascii="Arial" w:hAnsi="Arial" w:cs="Arial"/>
                <w:sz w:val="21"/>
                <w:szCs w:val="21"/>
              </w:rPr>
            </w:pPr>
          </w:p>
        </w:tc>
        <w:tc>
          <w:tcPr>
            <w:tcW w:w="9540" w:type="dxa"/>
            <w:gridSpan w:val="2"/>
            <w:shd w:val="clear" w:color="auto" w:fill="EBF5FF"/>
          </w:tcPr>
          <w:p w14:paraId="140C644D" w14:textId="77777777" w:rsidR="005F1B31" w:rsidRPr="00591B10" w:rsidRDefault="005F1B31" w:rsidP="00591B10">
            <w:pPr>
              <w:jc w:val="left"/>
              <w:rPr>
                <w:rFonts w:ascii="Arial" w:hAnsi="Arial" w:cs="Arial"/>
                <w:sz w:val="21"/>
                <w:szCs w:val="21"/>
              </w:rPr>
            </w:pPr>
          </w:p>
        </w:tc>
      </w:tr>
    </w:tbl>
    <w:p w14:paraId="0A0D4B86" w14:textId="77777777" w:rsidR="005066EE" w:rsidRPr="00AC1390" w:rsidRDefault="005066EE" w:rsidP="005066EE">
      <w:pPr>
        <w:ind w:left="-360"/>
        <w:rPr>
          <w:rFonts w:ascii="Arial" w:hAnsi="Arial" w:cs="Arial"/>
          <w:sz w:val="21"/>
          <w:szCs w:val="21"/>
        </w:rPr>
      </w:pPr>
    </w:p>
    <w:p w14:paraId="3B170D9A"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Guideline 3(b)(</w:t>
      </w:r>
      <w:proofErr w:type="gramStart"/>
      <w:r w:rsidRPr="00AC1390">
        <w:rPr>
          <w:rFonts w:ascii="Arial" w:hAnsi="Arial" w:cs="Arial"/>
          <w:sz w:val="21"/>
          <w:szCs w:val="21"/>
        </w:rPr>
        <w:t>iii)(</w:t>
      </w:r>
      <w:proofErr w:type="gramEnd"/>
      <w:r w:rsidRPr="00AC1390">
        <w:rPr>
          <w:rFonts w:ascii="Arial" w:hAnsi="Arial" w:cs="Arial"/>
          <w:sz w:val="21"/>
          <w:szCs w:val="21"/>
        </w:rPr>
        <w:t>•) requires ECART to take into account whether counselling has included implications counselling for all parties.</w:t>
      </w:r>
    </w:p>
    <w:p w14:paraId="7E719014" w14:textId="77777777" w:rsidR="005066EE" w:rsidRPr="00AC1390" w:rsidRDefault="005066EE" w:rsidP="005066EE">
      <w:pPr>
        <w:ind w:left="-360"/>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40BFD8E1" w14:textId="77777777" w:rsidTr="00591B10">
        <w:trPr>
          <w:trHeight w:val="270"/>
        </w:trPr>
        <w:tc>
          <w:tcPr>
            <w:tcW w:w="720" w:type="dxa"/>
            <w:tcBorders>
              <w:top w:val="nil"/>
              <w:left w:val="nil"/>
              <w:bottom w:val="nil"/>
            </w:tcBorders>
            <w:shd w:val="clear" w:color="auto" w:fill="auto"/>
            <w:vAlign w:val="center"/>
          </w:tcPr>
          <w:p w14:paraId="65B145E0" w14:textId="77777777" w:rsidR="005F1B31" w:rsidRPr="00591B10" w:rsidRDefault="005F1B31" w:rsidP="00591B10">
            <w:pPr>
              <w:numPr>
                <w:ilvl w:val="0"/>
                <w:numId w:val="40"/>
              </w:numPr>
              <w:jc w:val="left"/>
              <w:rPr>
                <w:rFonts w:ascii="Arial" w:hAnsi="Arial" w:cs="Arial"/>
                <w:sz w:val="21"/>
                <w:szCs w:val="21"/>
              </w:rPr>
            </w:pPr>
          </w:p>
        </w:tc>
        <w:tc>
          <w:tcPr>
            <w:tcW w:w="8640" w:type="dxa"/>
            <w:shd w:val="clear" w:color="auto" w:fill="auto"/>
            <w:vAlign w:val="center"/>
          </w:tcPr>
          <w:p w14:paraId="5CD290E5"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Has counselling included implications counselling for RW/RP?</w:t>
            </w:r>
          </w:p>
        </w:tc>
        <w:tc>
          <w:tcPr>
            <w:tcW w:w="900" w:type="dxa"/>
            <w:shd w:val="clear" w:color="auto" w:fill="EBF5FF"/>
            <w:vAlign w:val="center"/>
          </w:tcPr>
          <w:p w14:paraId="150D77F6"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52137A19" w14:textId="77777777" w:rsidTr="00591B10">
        <w:tblPrEx>
          <w:shd w:val="clear" w:color="auto" w:fill="EBF5FF"/>
        </w:tblPrEx>
        <w:tc>
          <w:tcPr>
            <w:tcW w:w="720" w:type="dxa"/>
            <w:tcBorders>
              <w:top w:val="nil"/>
              <w:left w:val="nil"/>
              <w:bottom w:val="nil"/>
            </w:tcBorders>
            <w:shd w:val="clear" w:color="auto" w:fill="auto"/>
            <w:vAlign w:val="center"/>
          </w:tcPr>
          <w:p w14:paraId="1AF018A4" w14:textId="77777777" w:rsidR="005F1B31" w:rsidRPr="00591B10" w:rsidRDefault="005F1B31" w:rsidP="00591B10">
            <w:pPr>
              <w:numPr>
                <w:ilvl w:val="0"/>
                <w:numId w:val="40"/>
              </w:numPr>
              <w:jc w:val="left"/>
              <w:rPr>
                <w:rFonts w:ascii="Arial" w:hAnsi="Arial" w:cs="Arial"/>
                <w:sz w:val="21"/>
                <w:szCs w:val="21"/>
              </w:rPr>
            </w:pPr>
          </w:p>
        </w:tc>
        <w:tc>
          <w:tcPr>
            <w:tcW w:w="9540" w:type="dxa"/>
            <w:gridSpan w:val="2"/>
            <w:tcBorders>
              <w:bottom w:val="single" w:sz="4" w:space="0" w:color="auto"/>
            </w:tcBorders>
            <w:shd w:val="clear" w:color="auto" w:fill="auto"/>
            <w:vAlign w:val="center"/>
          </w:tcPr>
          <w:p w14:paraId="07EE0A72" w14:textId="77777777" w:rsidR="005F1B31" w:rsidRPr="00591B10" w:rsidRDefault="005F1B31" w:rsidP="00591B10">
            <w:pPr>
              <w:pStyle w:val="Heading1"/>
              <w:keepNext w:val="0"/>
              <w:ind w:left="0"/>
              <w:jc w:val="left"/>
              <w:rPr>
                <w:rFonts w:ascii="Arial" w:hAnsi="Arial" w:cs="Arial"/>
                <w:b w:val="0"/>
                <w:sz w:val="21"/>
                <w:szCs w:val="21"/>
              </w:rPr>
            </w:pPr>
            <w:r w:rsidRPr="00591B10">
              <w:rPr>
                <w:rFonts w:ascii="Arial" w:hAnsi="Arial" w:cs="Arial"/>
                <w:b w:val="0"/>
                <w:sz w:val="21"/>
                <w:szCs w:val="21"/>
              </w:rPr>
              <w:t>Describe the implications of this ARP that were discussed with RW/RP:</w:t>
            </w:r>
          </w:p>
        </w:tc>
      </w:tr>
      <w:tr w:rsidR="005F1B31" w:rsidRPr="00591B10" w14:paraId="03800B38" w14:textId="77777777" w:rsidTr="00591B10">
        <w:tblPrEx>
          <w:shd w:val="clear" w:color="auto" w:fill="EBF5FF"/>
        </w:tblPrEx>
        <w:trPr>
          <w:trHeight w:val="284"/>
        </w:trPr>
        <w:tc>
          <w:tcPr>
            <w:tcW w:w="720" w:type="dxa"/>
            <w:tcBorders>
              <w:top w:val="nil"/>
              <w:left w:val="nil"/>
              <w:bottom w:val="nil"/>
            </w:tcBorders>
            <w:shd w:val="clear" w:color="auto" w:fill="auto"/>
          </w:tcPr>
          <w:p w14:paraId="5040043F" w14:textId="77777777" w:rsidR="005F1B31" w:rsidRPr="00591B10" w:rsidRDefault="005F1B31" w:rsidP="005066EE">
            <w:pPr>
              <w:rPr>
                <w:rFonts w:ascii="Arial" w:hAnsi="Arial" w:cs="Arial"/>
                <w:sz w:val="21"/>
                <w:szCs w:val="21"/>
              </w:rPr>
            </w:pPr>
          </w:p>
        </w:tc>
        <w:tc>
          <w:tcPr>
            <w:tcW w:w="9540" w:type="dxa"/>
            <w:gridSpan w:val="2"/>
            <w:tcBorders>
              <w:bottom w:val="single" w:sz="4" w:space="0" w:color="auto"/>
            </w:tcBorders>
            <w:shd w:val="clear" w:color="auto" w:fill="EBF5FF"/>
          </w:tcPr>
          <w:p w14:paraId="42EFC5B2" w14:textId="77777777" w:rsidR="005F1B31" w:rsidRPr="00591B10" w:rsidRDefault="005F1B31" w:rsidP="00591B10">
            <w:pPr>
              <w:pStyle w:val="Heading1"/>
              <w:keepNext w:val="0"/>
              <w:ind w:left="0"/>
              <w:jc w:val="left"/>
              <w:rPr>
                <w:rFonts w:ascii="Arial" w:hAnsi="Arial" w:cs="Arial"/>
                <w:b w:val="0"/>
                <w:sz w:val="21"/>
                <w:szCs w:val="21"/>
                <w:lang w:val="en-NZ"/>
              </w:rPr>
            </w:pPr>
          </w:p>
        </w:tc>
      </w:tr>
    </w:tbl>
    <w:p w14:paraId="623B16BE" w14:textId="77777777" w:rsidR="005066EE" w:rsidRPr="00AC1390" w:rsidRDefault="005066EE" w:rsidP="005066EE">
      <w:pPr>
        <w:ind w:left="-360"/>
        <w:rPr>
          <w:rFonts w:ascii="Arial" w:hAnsi="Arial" w:cs="Arial"/>
          <w:sz w:val="21"/>
          <w:szCs w:val="21"/>
        </w:rPr>
      </w:pPr>
    </w:p>
    <w:p w14:paraId="0FE46818"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Guideline 3(b)(</w:t>
      </w:r>
      <w:proofErr w:type="gramStart"/>
      <w:r w:rsidRPr="00AC1390">
        <w:rPr>
          <w:rFonts w:ascii="Arial" w:hAnsi="Arial" w:cs="Arial"/>
          <w:sz w:val="21"/>
          <w:szCs w:val="21"/>
        </w:rPr>
        <w:t>iii)(</w:t>
      </w:r>
      <w:proofErr w:type="gramEnd"/>
      <w:r w:rsidRPr="00AC1390">
        <w:rPr>
          <w:rFonts w:ascii="Arial" w:hAnsi="Arial" w:cs="Arial"/>
          <w:sz w:val="21"/>
          <w:szCs w:val="21"/>
        </w:rPr>
        <w:t>••) requires ECART to take into account whether counselling has been culturally appropriate.</w:t>
      </w:r>
    </w:p>
    <w:p w14:paraId="487A17DE" w14:textId="77777777" w:rsidR="005066EE" w:rsidRPr="00AC1390" w:rsidRDefault="005066EE" w:rsidP="005066EE">
      <w:pPr>
        <w:rPr>
          <w:rFonts w:ascii="Arial" w:hAnsi="Arial" w:cs="Arial"/>
          <w:sz w:val="21"/>
          <w:szCs w:val="21"/>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7E282298" w14:textId="77777777" w:rsidTr="00591B10">
        <w:trPr>
          <w:trHeight w:val="270"/>
        </w:trPr>
        <w:tc>
          <w:tcPr>
            <w:tcW w:w="720" w:type="dxa"/>
            <w:tcBorders>
              <w:top w:val="nil"/>
              <w:left w:val="nil"/>
              <w:bottom w:val="nil"/>
            </w:tcBorders>
            <w:shd w:val="clear" w:color="auto" w:fill="auto"/>
            <w:vAlign w:val="center"/>
          </w:tcPr>
          <w:p w14:paraId="0EF26D81" w14:textId="77777777" w:rsidR="005F1B31" w:rsidRPr="00591B10" w:rsidRDefault="005F1B31" w:rsidP="00591B10">
            <w:pPr>
              <w:numPr>
                <w:ilvl w:val="0"/>
                <w:numId w:val="40"/>
              </w:numPr>
              <w:jc w:val="left"/>
              <w:rPr>
                <w:rFonts w:ascii="Arial" w:hAnsi="Arial" w:cs="Arial"/>
                <w:sz w:val="21"/>
                <w:szCs w:val="21"/>
              </w:rPr>
            </w:pPr>
          </w:p>
        </w:tc>
        <w:tc>
          <w:tcPr>
            <w:tcW w:w="8640" w:type="dxa"/>
            <w:shd w:val="clear" w:color="auto" w:fill="auto"/>
            <w:vAlign w:val="center"/>
          </w:tcPr>
          <w:p w14:paraId="055F96C7"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Has counselling been culturally appropriate for RW/RP?</w:t>
            </w:r>
          </w:p>
        </w:tc>
        <w:tc>
          <w:tcPr>
            <w:tcW w:w="900" w:type="dxa"/>
            <w:shd w:val="clear" w:color="auto" w:fill="EBF5FF"/>
            <w:vAlign w:val="center"/>
          </w:tcPr>
          <w:p w14:paraId="3F280A83"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71323C9C" w14:textId="77777777" w:rsidTr="00591B10">
        <w:tblPrEx>
          <w:shd w:val="clear" w:color="auto" w:fill="EBF5FF"/>
        </w:tblPrEx>
        <w:tc>
          <w:tcPr>
            <w:tcW w:w="720" w:type="dxa"/>
            <w:tcBorders>
              <w:top w:val="nil"/>
              <w:left w:val="nil"/>
              <w:bottom w:val="nil"/>
            </w:tcBorders>
            <w:shd w:val="clear" w:color="auto" w:fill="auto"/>
            <w:vAlign w:val="center"/>
          </w:tcPr>
          <w:p w14:paraId="64C42DB5" w14:textId="77777777" w:rsidR="005F1B31" w:rsidRPr="00591B10" w:rsidRDefault="005F1B31" w:rsidP="00591B10">
            <w:pPr>
              <w:numPr>
                <w:ilvl w:val="0"/>
                <w:numId w:val="40"/>
              </w:numPr>
              <w:jc w:val="left"/>
              <w:rPr>
                <w:rFonts w:ascii="Arial" w:hAnsi="Arial" w:cs="Arial"/>
                <w:sz w:val="21"/>
                <w:szCs w:val="21"/>
              </w:rPr>
            </w:pPr>
          </w:p>
        </w:tc>
        <w:tc>
          <w:tcPr>
            <w:tcW w:w="9540" w:type="dxa"/>
            <w:gridSpan w:val="2"/>
            <w:tcBorders>
              <w:bottom w:val="single" w:sz="4" w:space="0" w:color="auto"/>
            </w:tcBorders>
            <w:shd w:val="clear" w:color="auto" w:fill="auto"/>
            <w:vAlign w:val="center"/>
          </w:tcPr>
          <w:p w14:paraId="551A68C5" w14:textId="77777777" w:rsidR="005F1B31" w:rsidRPr="00591B10" w:rsidRDefault="005F1B31" w:rsidP="00591B10">
            <w:pPr>
              <w:pStyle w:val="Heading1"/>
              <w:keepNext w:val="0"/>
              <w:ind w:left="0"/>
              <w:jc w:val="left"/>
              <w:rPr>
                <w:rFonts w:ascii="Arial" w:hAnsi="Arial" w:cs="Arial"/>
                <w:b w:val="0"/>
                <w:sz w:val="21"/>
                <w:szCs w:val="21"/>
              </w:rPr>
            </w:pPr>
            <w:r w:rsidRPr="00591B10">
              <w:rPr>
                <w:rFonts w:ascii="Arial" w:hAnsi="Arial" w:cs="Arial"/>
                <w:b w:val="0"/>
                <w:sz w:val="21"/>
                <w:szCs w:val="21"/>
              </w:rPr>
              <w:t>Describe how counselling been culturally appropriate for RW/RP:</w:t>
            </w:r>
          </w:p>
        </w:tc>
      </w:tr>
      <w:tr w:rsidR="005F1B31" w:rsidRPr="00591B10" w14:paraId="3B08C9E3" w14:textId="77777777" w:rsidTr="00591B10">
        <w:tblPrEx>
          <w:shd w:val="clear" w:color="auto" w:fill="EBF5FF"/>
        </w:tblPrEx>
        <w:trPr>
          <w:trHeight w:val="284"/>
        </w:trPr>
        <w:tc>
          <w:tcPr>
            <w:tcW w:w="720" w:type="dxa"/>
            <w:tcBorders>
              <w:top w:val="nil"/>
              <w:left w:val="nil"/>
              <w:bottom w:val="nil"/>
            </w:tcBorders>
            <w:shd w:val="clear" w:color="auto" w:fill="auto"/>
          </w:tcPr>
          <w:p w14:paraId="2F4C0DDB" w14:textId="77777777" w:rsidR="005F1B31" w:rsidRPr="00591B10" w:rsidRDefault="005F1B31" w:rsidP="00B12116">
            <w:pPr>
              <w:rPr>
                <w:rFonts w:ascii="Arial" w:hAnsi="Arial" w:cs="Arial"/>
                <w:sz w:val="21"/>
                <w:szCs w:val="21"/>
              </w:rPr>
            </w:pPr>
          </w:p>
        </w:tc>
        <w:tc>
          <w:tcPr>
            <w:tcW w:w="9540" w:type="dxa"/>
            <w:gridSpan w:val="2"/>
            <w:shd w:val="clear" w:color="auto" w:fill="EBF5FF"/>
          </w:tcPr>
          <w:p w14:paraId="13BC54AA" w14:textId="77777777" w:rsidR="005F1B31" w:rsidRPr="00591B10" w:rsidRDefault="005F1B31" w:rsidP="00591B10">
            <w:pPr>
              <w:pStyle w:val="Heading1"/>
              <w:keepNext w:val="0"/>
              <w:ind w:left="0"/>
              <w:jc w:val="left"/>
              <w:rPr>
                <w:rFonts w:ascii="Arial" w:hAnsi="Arial" w:cs="Arial"/>
                <w:b w:val="0"/>
                <w:sz w:val="21"/>
                <w:szCs w:val="21"/>
                <w:lang w:val="en-NZ"/>
              </w:rPr>
            </w:pPr>
          </w:p>
        </w:tc>
      </w:tr>
    </w:tbl>
    <w:p w14:paraId="5B35D1EB" w14:textId="77777777" w:rsidR="005066EE" w:rsidRPr="00AC1390" w:rsidRDefault="005066EE" w:rsidP="005066EE">
      <w:pPr>
        <w:ind w:left="-360"/>
        <w:rPr>
          <w:rFonts w:ascii="Arial" w:hAnsi="Arial" w:cs="Arial"/>
          <w:sz w:val="21"/>
          <w:szCs w:val="21"/>
        </w:rPr>
      </w:pPr>
    </w:p>
    <w:p w14:paraId="3AC31703"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Guideline 3(b)(</w:t>
      </w:r>
      <w:proofErr w:type="gramStart"/>
      <w:r w:rsidRPr="00AC1390">
        <w:rPr>
          <w:rFonts w:ascii="Arial" w:hAnsi="Arial" w:cs="Arial"/>
          <w:sz w:val="21"/>
          <w:szCs w:val="21"/>
        </w:rPr>
        <w:t>iii)(</w:t>
      </w:r>
      <w:proofErr w:type="gramEnd"/>
      <w:r w:rsidRPr="00AC1390">
        <w:rPr>
          <w:rFonts w:ascii="Arial" w:hAnsi="Arial" w:cs="Arial"/>
          <w:sz w:val="21"/>
          <w:szCs w:val="21"/>
        </w:rPr>
        <w:t xml:space="preserve">•••) requires ECART to take into </w:t>
      </w:r>
      <w:r w:rsidR="00616D0B">
        <w:rPr>
          <w:rFonts w:ascii="Arial" w:hAnsi="Arial" w:cs="Arial"/>
          <w:sz w:val="21"/>
          <w:szCs w:val="21"/>
        </w:rPr>
        <w:t xml:space="preserve">account </w:t>
      </w:r>
      <w:r w:rsidRPr="00AC1390">
        <w:rPr>
          <w:rFonts w:ascii="Arial" w:hAnsi="Arial" w:cs="Arial"/>
          <w:sz w:val="21"/>
          <w:szCs w:val="21"/>
        </w:rPr>
        <w:t xml:space="preserve">whether counselling has provided for </w:t>
      </w:r>
      <w:proofErr w:type="spellStart"/>
      <w:r w:rsidRPr="00AC1390">
        <w:rPr>
          <w:rFonts w:ascii="Arial" w:hAnsi="Arial" w:cs="Arial"/>
          <w:sz w:val="21"/>
          <w:szCs w:val="21"/>
        </w:rPr>
        <w:t>whānau</w:t>
      </w:r>
      <w:proofErr w:type="spellEnd"/>
      <w:r w:rsidRPr="00AC1390">
        <w:rPr>
          <w:rFonts w:ascii="Arial" w:hAnsi="Arial" w:cs="Arial"/>
          <w:sz w:val="21"/>
          <w:szCs w:val="21"/>
        </w:rPr>
        <w:t>/extended family involvement.</w:t>
      </w:r>
    </w:p>
    <w:p w14:paraId="6956A47B" w14:textId="77777777" w:rsidR="005066EE" w:rsidRPr="00AC1390" w:rsidRDefault="005066EE" w:rsidP="005066EE">
      <w:pPr>
        <w:ind w:left="-360"/>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117D7708" w14:textId="77777777" w:rsidTr="00591B10">
        <w:trPr>
          <w:trHeight w:val="270"/>
        </w:trPr>
        <w:tc>
          <w:tcPr>
            <w:tcW w:w="720" w:type="dxa"/>
            <w:tcBorders>
              <w:top w:val="nil"/>
              <w:left w:val="nil"/>
              <w:bottom w:val="nil"/>
            </w:tcBorders>
            <w:shd w:val="clear" w:color="auto" w:fill="auto"/>
            <w:vAlign w:val="center"/>
          </w:tcPr>
          <w:p w14:paraId="3BF0ED15" w14:textId="77777777" w:rsidR="005F1B31" w:rsidRPr="00591B10" w:rsidRDefault="005F1B31" w:rsidP="00591B10">
            <w:pPr>
              <w:numPr>
                <w:ilvl w:val="0"/>
                <w:numId w:val="40"/>
              </w:numPr>
              <w:jc w:val="left"/>
              <w:rPr>
                <w:rFonts w:ascii="Arial" w:hAnsi="Arial" w:cs="Arial"/>
                <w:sz w:val="21"/>
                <w:szCs w:val="21"/>
              </w:rPr>
            </w:pPr>
          </w:p>
        </w:tc>
        <w:tc>
          <w:tcPr>
            <w:tcW w:w="8640" w:type="dxa"/>
            <w:shd w:val="clear" w:color="auto" w:fill="auto"/>
            <w:vAlign w:val="center"/>
          </w:tcPr>
          <w:p w14:paraId="24C415C6"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 xml:space="preserve">Has counselling provided for </w:t>
            </w:r>
            <w:proofErr w:type="spellStart"/>
            <w:r w:rsidRPr="00591B10">
              <w:rPr>
                <w:rFonts w:ascii="Arial" w:hAnsi="Arial" w:cs="Arial"/>
                <w:sz w:val="21"/>
                <w:szCs w:val="21"/>
              </w:rPr>
              <w:t>whānau</w:t>
            </w:r>
            <w:proofErr w:type="spellEnd"/>
            <w:r w:rsidRPr="00591B10">
              <w:rPr>
                <w:rFonts w:ascii="Arial" w:hAnsi="Arial" w:cs="Arial"/>
                <w:sz w:val="21"/>
                <w:szCs w:val="21"/>
              </w:rPr>
              <w:t>/extended family involvement?</w:t>
            </w:r>
          </w:p>
        </w:tc>
        <w:tc>
          <w:tcPr>
            <w:tcW w:w="900" w:type="dxa"/>
            <w:shd w:val="clear" w:color="auto" w:fill="EBF5FF"/>
            <w:vAlign w:val="center"/>
          </w:tcPr>
          <w:p w14:paraId="118409ED"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540D5377" w14:textId="77777777" w:rsidTr="00591B10">
        <w:tblPrEx>
          <w:shd w:val="clear" w:color="auto" w:fill="EBF5FF"/>
        </w:tblPrEx>
        <w:tc>
          <w:tcPr>
            <w:tcW w:w="720" w:type="dxa"/>
            <w:tcBorders>
              <w:top w:val="nil"/>
              <w:left w:val="nil"/>
              <w:bottom w:val="nil"/>
            </w:tcBorders>
            <w:shd w:val="clear" w:color="auto" w:fill="auto"/>
            <w:vAlign w:val="center"/>
          </w:tcPr>
          <w:p w14:paraId="154C2EA6" w14:textId="77777777" w:rsidR="005F1B31" w:rsidRPr="00591B10" w:rsidRDefault="005F1B31" w:rsidP="00591B10">
            <w:pPr>
              <w:numPr>
                <w:ilvl w:val="0"/>
                <w:numId w:val="40"/>
              </w:numPr>
              <w:jc w:val="left"/>
              <w:rPr>
                <w:rFonts w:ascii="Arial" w:hAnsi="Arial" w:cs="Arial"/>
                <w:sz w:val="21"/>
                <w:szCs w:val="21"/>
              </w:rPr>
            </w:pPr>
          </w:p>
        </w:tc>
        <w:tc>
          <w:tcPr>
            <w:tcW w:w="9540" w:type="dxa"/>
            <w:gridSpan w:val="2"/>
            <w:tcBorders>
              <w:bottom w:val="single" w:sz="4" w:space="0" w:color="auto"/>
            </w:tcBorders>
            <w:shd w:val="clear" w:color="auto" w:fill="auto"/>
            <w:vAlign w:val="center"/>
          </w:tcPr>
          <w:p w14:paraId="26A64762" w14:textId="77777777" w:rsidR="005F1B31" w:rsidRPr="00591B10" w:rsidRDefault="005F1B31" w:rsidP="00591B10">
            <w:pPr>
              <w:pStyle w:val="Heading1"/>
              <w:keepNext w:val="0"/>
              <w:ind w:left="0"/>
              <w:jc w:val="left"/>
              <w:rPr>
                <w:rFonts w:ascii="Arial" w:hAnsi="Arial" w:cs="Arial"/>
                <w:b w:val="0"/>
                <w:sz w:val="21"/>
                <w:szCs w:val="21"/>
              </w:rPr>
            </w:pPr>
            <w:r w:rsidRPr="00591B10">
              <w:rPr>
                <w:rFonts w:ascii="Arial" w:hAnsi="Arial" w:cs="Arial"/>
                <w:b w:val="0"/>
                <w:sz w:val="21"/>
                <w:szCs w:val="21"/>
              </w:rPr>
              <w:t xml:space="preserve">Describe how counselling has provided for RW/RP’s </w:t>
            </w:r>
            <w:proofErr w:type="spellStart"/>
            <w:r w:rsidRPr="00591B10">
              <w:rPr>
                <w:rFonts w:ascii="Arial" w:hAnsi="Arial" w:cs="Arial"/>
                <w:b w:val="0"/>
                <w:sz w:val="21"/>
                <w:szCs w:val="21"/>
              </w:rPr>
              <w:t>whānau</w:t>
            </w:r>
            <w:proofErr w:type="spellEnd"/>
            <w:r w:rsidRPr="00591B10">
              <w:rPr>
                <w:rFonts w:ascii="Arial" w:hAnsi="Arial" w:cs="Arial"/>
                <w:b w:val="0"/>
                <w:sz w:val="21"/>
                <w:szCs w:val="21"/>
              </w:rPr>
              <w:t>/extended family:</w:t>
            </w:r>
          </w:p>
        </w:tc>
      </w:tr>
      <w:tr w:rsidR="005F1B31" w:rsidRPr="00591B10" w14:paraId="1EAB172C" w14:textId="77777777" w:rsidTr="00591B10">
        <w:tblPrEx>
          <w:shd w:val="clear" w:color="auto" w:fill="EBF5FF"/>
        </w:tblPrEx>
        <w:trPr>
          <w:trHeight w:val="284"/>
        </w:trPr>
        <w:tc>
          <w:tcPr>
            <w:tcW w:w="720" w:type="dxa"/>
            <w:tcBorders>
              <w:top w:val="nil"/>
              <w:left w:val="nil"/>
              <w:bottom w:val="nil"/>
            </w:tcBorders>
            <w:shd w:val="clear" w:color="auto" w:fill="auto"/>
          </w:tcPr>
          <w:p w14:paraId="1E47E668" w14:textId="77777777" w:rsidR="005F1B31" w:rsidRPr="00591B10" w:rsidRDefault="005F1B31" w:rsidP="005066EE">
            <w:pPr>
              <w:rPr>
                <w:rFonts w:ascii="Arial" w:hAnsi="Arial" w:cs="Arial"/>
                <w:sz w:val="21"/>
                <w:szCs w:val="21"/>
              </w:rPr>
            </w:pPr>
          </w:p>
        </w:tc>
        <w:tc>
          <w:tcPr>
            <w:tcW w:w="9540" w:type="dxa"/>
            <w:gridSpan w:val="2"/>
            <w:shd w:val="clear" w:color="auto" w:fill="EBF5FF"/>
          </w:tcPr>
          <w:p w14:paraId="475EE605" w14:textId="77777777" w:rsidR="005F1B31" w:rsidRPr="00591B10" w:rsidRDefault="005F1B31" w:rsidP="00591B10">
            <w:pPr>
              <w:pStyle w:val="Heading1"/>
              <w:keepNext w:val="0"/>
              <w:ind w:left="0"/>
              <w:jc w:val="left"/>
              <w:rPr>
                <w:rFonts w:ascii="Arial" w:hAnsi="Arial" w:cs="Arial"/>
                <w:b w:val="0"/>
                <w:sz w:val="21"/>
                <w:szCs w:val="21"/>
                <w:lang w:val="en-NZ"/>
              </w:rPr>
            </w:pPr>
          </w:p>
        </w:tc>
      </w:tr>
    </w:tbl>
    <w:p w14:paraId="24A4C628" w14:textId="77777777" w:rsidR="005066EE" w:rsidRPr="00AC1390" w:rsidRDefault="005066EE" w:rsidP="005066EE">
      <w:pPr>
        <w:rPr>
          <w:rFonts w:ascii="Arial" w:hAnsi="Arial" w:cs="Arial"/>
          <w:sz w:val="21"/>
          <w:szCs w:val="21"/>
        </w:rPr>
      </w:pPr>
    </w:p>
    <w:p w14:paraId="6052B7D5"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Guideline 3(b)(</w:t>
      </w:r>
      <w:proofErr w:type="gramStart"/>
      <w:r w:rsidRPr="00AC1390">
        <w:rPr>
          <w:rFonts w:ascii="Arial" w:hAnsi="Arial" w:cs="Arial"/>
          <w:sz w:val="21"/>
          <w:szCs w:val="21"/>
        </w:rPr>
        <w:t>iii)(</w:t>
      </w:r>
      <w:proofErr w:type="gramEnd"/>
      <w:r w:rsidRPr="00AC1390">
        <w:rPr>
          <w:rFonts w:ascii="Arial" w:hAnsi="Arial" w:cs="Arial"/>
          <w:sz w:val="21"/>
          <w:szCs w:val="21"/>
        </w:rPr>
        <w:t>••••) requires ECART to take into account whether counselling has addressed any issues raised by donations between family members (if applicable).</w:t>
      </w:r>
    </w:p>
    <w:p w14:paraId="60635545" w14:textId="77777777" w:rsidR="005066EE" w:rsidRPr="00AC1390" w:rsidRDefault="005066EE" w:rsidP="005066EE">
      <w:pPr>
        <w:ind w:left="-360"/>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69BEAB1A" w14:textId="77777777" w:rsidTr="00591B10">
        <w:trPr>
          <w:trHeight w:val="270"/>
        </w:trPr>
        <w:tc>
          <w:tcPr>
            <w:tcW w:w="720" w:type="dxa"/>
            <w:tcBorders>
              <w:top w:val="nil"/>
              <w:left w:val="nil"/>
              <w:bottom w:val="nil"/>
            </w:tcBorders>
            <w:shd w:val="clear" w:color="auto" w:fill="auto"/>
          </w:tcPr>
          <w:p w14:paraId="5DCB31AC" w14:textId="77777777" w:rsidR="005F1B31" w:rsidRPr="00591B10" w:rsidRDefault="005F1B31" w:rsidP="00591B10">
            <w:pPr>
              <w:numPr>
                <w:ilvl w:val="0"/>
                <w:numId w:val="40"/>
              </w:numPr>
              <w:jc w:val="left"/>
              <w:rPr>
                <w:rFonts w:ascii="Arial" w:hAnsi="Arial" w:cs="Arial"/>
                <w:sz w:val="21"/>
                <w:szCs w:val="21"/>
              </w:rPr>
            </w:pPr>
          </w:p>
        </w:tc>
        <w:tc>
          <w:tcPr>
            <w:tcW w:w="8640" w:type="dxa"/>
            <w:shd w:val="clear" w:color="auto" w:fill="auto"/>
            <w:vAlign w:val="center"/>
          </w:tcPr>
          <w:p w14:paraId="573D8C1E"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Has counselling addressed any issues raised by donations between family members?</w:t>
            </w:r>
          </w:p>
        </w:tc>
        <w:tc>
          <w:tcPr>
            <w:tcW w:w="900" w:type="dxa"/>
            <w:shd w:val="clear" w:color="auto" w:fill="EBF5FF"/>
            <w:vAlign w:val="center"/>
          </w:tcPr>
          <w:p w14:paraId="6F3545AB"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5B1A8964" w14:textId="77777777" w:rsidTr="00591B10">
        <w:tblPrEx>
          <w:shd w:val="clear" w:color="auto" w:fill="EBF5FF"/>
        </w:tblPrEx>
        <w:tc>
          <w:tcPr>
            <w:tcW w:w="720" w:type="dxa"/>
            <w:tcBorders>
              <w:top w:val="nil"/>
              <w:left w:val="nil"/>
              <w:bottom w:val="nil"/>
            </w:tcBorders>
            <w:shd w:val="clear" w:color="auto" w:fill="auto"/>
            <w:vAlign w:val="center"/>
          </w:tcPr>
          <w:p w14:paraId="52B6F98F" w14:textId="77777777" w:rsidR="005F1B31" w:rsidRPr="00591B10" w:rsidRDefault="005F1B31" w:rsidP="00591B10">
            <w:pPr>
              <w:numPr>
                <w:ilvl w:val="0"/>
                <w:numId w:val="40"/>
              </w:numPr>
              <w:jc w:val="left"/>
              <w:rPr>
                <w:rFonts w:ascii="Arial" w:hAnsi="Arial" w:cs="Arial"/>
                <w:sz w:val="21"/>
                <w:szCs w:val="21"/>
              </w:rPr>
            </w:pPr>
          </w:p>
        </w:tc>
        <w:tc>
          <w:tcPr>
            <w:tcW w:w="9540" w:type="dxa"/>
            <w:gridSpan w:val="2"/>
            <w:tcBorders>
              <w:bottom w:val="single" w:sz="4" w:space="0" w:color="auto"/>
            </w:tcBorders>
            <w:shd w:val="clear" w:color="auto" w:fill="auto"/>
            <w:vAlign w:val="center"/>
          </w:tcPr>
          <w:p w14:paraId="5090B91E" w14:textId="77777777" w:rsidR="005F1B31" w:rsidRPr="00591B10" w:rsidRDefault="005F1B31" w:rsidP="00591B10">
            <w:pPr>
              <w:pStyle w:val="Heading1"/>
              <w:keepNext w:val="0"/>
              <w:ind w:left="0"/>
              <w:jc w:val="left"/>
              <w:rPr>
                <w:rFonts w:ascii="Arial" w:hAnsi="Arial" w:cs="Arial"/>
                <w:b w:val="0"/>
                <w:sz w:val="21"/>
                <w:szCs w:val="21"/>
                <w:lang w:val="en-NZ"/>
              </w:rPr>
            </w:pPr>
            <w:r w:rsidRPr="00591B10">
              <w:rPr>
                <w:rFonts w:ascii="Arial" w:hAnsi="Arial" w:cs="Arial"/>
                <w:b w:val="0"/>
                <w:sz w:val="21"/>
                <w:szCs w:val="21"/>
                <w:lang w:val="en-NZ"/>
              </w:rPr>
              <w:t xml:space="preserve">Describe how </w:t>
            </w:r>
            <w:r w:rsidRPr="00591B10">
              <w:rPr>
                <w:rFonts w:ascii="Arial" w:hAnsi="Arial" w:cs="Arial"/>
                <w:b w:val="0"/>
                <w:sz w:val="21"/>
                <w:szCs w:val="21"/>
              </w:rPr>
              <w:t>counselling has addressed any issues raised by donations between family members:</w:t>
            </w:r>
          </w:p>
        </w:tc>
      </w:tr>
      <w:tr w:rsidR="005F1B31" w:rsidRPr="00591B10" w14:paraId="4BEA7C88" w14:textId="77777777" w:rsidTr="00591B10">
        <w:tblPrEx>
          <w:shd w:val="clear" w:color="auto" w:fill="EBF5FF"/>
        </w:tblPrEx>
        <w:trPr>
          <w:trHeight w:val="284"/>
        </w:trPr>
        <w:tc>
          <w:tcPr>
            <w:tcW w:w="720" w:type="dxa"/>
            <w:tcBorders>
              <w:top w:val="nil"/>
              <w:left w:val="nil"/>
              <w:bottom w:val="nil"/>
            </w:tcBorders>
            <w:shd w:val="clear" w:color="auto" w:fill="auto"/>
          </w:tcPr>
          <w:p w14:paraId="2415A4D6" w14:textId="77777777" w:rsidR="005F1B31" w:rsidRPr="00591B10" w:rsidRDefault="005F1B31" w:rsidP="005066EE">
            <w:pPr>
              <w:rPr>
                <w:rFonts w:ascii="Arial" w:hAnsi="Arial" w:cs="Arial"/>
                <w:sz w:val="21"/>
                <w:szCs w:val="21"/>
              </w:rPr>
            </w:pPr>
          </w:p>
        </w:tc>
        <w:tc>
          <w:tcPr>
            <w:tcW w:w="9540" w:type="dxa"/>
            <w:gridSpan w:val="2"/>
            <w:tcBorders>
              <w:bottom w:val="single" w:sz="4" w:space="0" w:color="auto"/>
            </w:tcBorders>
            <w:shd w:val="clear" w:color="auto" w:fill="EBF5FF"/>
          </w:tcPr>
          <w:p w14:paraId="6D61619C" w14:textId="77777777" w:rsidR="005F1B31" w:rsidRPr="00591B10" w:rsidRDefault="005F1B31" w:rsidP="00591B10">
            <w:pPr>
              <w:pStyle w:val="Heading1"/>
              <w:keepNext w:val="0"/>
              <w:ind w:left="0"/>
              <w:jc w:val="left"/>
              <w:rPr>
                <w:rFonts w:ascii="Arial" w:hAnsi="Arial" w:cs="Arial"/>
                <w:b w:val="0"/>
                <w:sz w:val="21"/>
                <w:szCs w:val="21"/>
                <w:lang w:val="en-NZ"/>
              </w:rPr>
            </w:pPr>
          </w:p>
        </w:tc>
      </w:tr>
    </w:tbl>
    <w:p w14:paraId="7DB845BE" w14:textId="77777777" w:rsidR="005066EE" w:rsidRPr="00AC1390" w:rsidRDefault="005066EE" w:rsidP="005066EE">
      <w:pPr>
        <w:ind w:left="-360"/>
        <w:rPr>
          <w:rFonts w:ascii="Arial" w:hAnsi="Arial" w:cs="Arial"/>
          <w:sz w:val="21"/>
          <w:szCs w:val="21"/>
        </w:rPr>
      </w:pPr>
    </w:p>
    <w:p w14:paraId="21589026"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 xml:space="preserve">Guideline 3(b)(iv) requires ECART to </w:t>
      </w:r>
      <w:proofErr w:type="gramStart"/>
      <w:r w:rsidRPr="00AC1390">
        <w:rPr>
          <w:rFonts w:ascii="Arial" w:hAnsi="Arial" w:cs="Arial"/>
          <w:sz w:val="21"/>
          <w:szCs w:val="21"/>
        </w:rPr>
        <w:t>take into account</w:t>
      </w:r>
      <w:proofErr w:type="gramEnd"/>
      <w:r w:rsidRPr="00AC1390">
        <w:rPr>
          <w:rFonts w:ascii="Arial" w:hAnsi="Arial" w:cs="Arial"/>
          <w:sz w:val="21"/>
          <w:szCs w:val="21"/>
        </w:rPr>
        <w:t xml:space="preserve"> whether the country of residence of the parties safeguard the wellbeing of all parties and especially the wellbeing of any resulting child.</w:t>
      </w:r>
    </w:p>
    <w:p w14:paraId="5D9EBAAC" w14:textId="77777777" w:rsidR="005066EE" w:rsidRPr="00AC1390" w:rsidRDefault="005066EE" w:rsidP="005066EE">
      <w:pPr>
        <w:ind w:left="-360"/>
        <w:rPr>
          <w:rFonts w:ascii="Arial" w:hAnsi="Arial" w:cs="Arial"/>
          <w:color w:val="FF000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5412D90C" w14:textId="77777777" w:rsidTr="00591B10">
        <w:trPr>
          <w:trHeight w:val="270"/>
        </w:trPr>
        <w:tc>
          <w:tcPr>
            <w:tcW w:w="720" w:type="dxa"/>
            <w:tcBorders>
              <w:top w:val="nil"/>
              <w:left w:val="nil"/>
              <w:bottom w:val="nil"/>
            </w:tcBorders>
            <w:shd w:val="clear" w:color="auto" w:fill="auto"/>
            <w:vAlign w:val="center"/>
          </w:tcPr>
          <w:p w14:paraId="2D6C5385" w14:textId="77777777" w:rsidR="005F1B31" w:rsidRPr="00591B10" w:rsidRDefault="005F1B31" w:rsidP="00591B10">
            <w:pPr>
              <w:numPr>
                <w:ilvl w:val="0"/>
                <w:numId w:val="40"/>
              </w:numPr>
              <w:jc w:val="left"/>
              <w:rPr>
                <w:rFonts w:ascii="Arial" w:hAnsi="Arial" w:cs="Arial"/>
                <w:sz w:val="21"/>
                <w:szCs w:val="21"/>
              </w:rPr>
            </w:pPr>
          </w:p>
        </w:tc>
        <w:tc>
          <w:tcPr>
            <w:tcW w:w="8640" w:type="dxa"/>
            <w:shd w:val="clear" w:color="auto" w:fill="auto"/>
            <w:vAlign w:val="center"/>
          </w:tcPr>
          <w:p w14:paraId="2FCCD289"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Does RW/RP’s country of residence safeguard the wellbeing of any resulting child?</w:t>
            </w:r>
          </w:p>
        </w:tc>
        <w:tc>
          <w:tcPr>
            <w:tcW w:w="900" w:type="dxa"/>
            <w:shd w:val="clear" w:color="auto" w:fill="EBF5FF"/>
            <w:vAlign w:val="center"/>
          </w:tcPr>
          <w:p w14:paraId="5FB5949B"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4A4EE6DA" w14:textId="77777777" w:rsidTr="00591B10">
        <w:trPr>
          <w:trHeight w:val="270"/>
        </w:trPr>
        <w:tc>
          <w:tcPr>
            <w:tcW w:w="720" w:type="dxa"/>
            <w:tcBorders>
              <w:top w:val="nil"/>
              <w:left w:val="nil"/>
              <w:bottom w:val="nil"/>
            </w:tcBorders>
            <w:shd w:val="clear" w:color="auto" w:fill="auto"/>
            <w:vAlign w:val="center"/>
          </w:tcPr>
          <w:p w14:paraId="721D79EC" w14:textId="77777777" w:rsidR="005F1B31" w:rsidRPr="00591B10" w:rsidRDefault="005F1B31" w:rsidP="00591B10">
            <w:pPr>
              <w:numPr>
                <w:ilvl w:val="0"/>
                <w:numId w:val="40"/>
              </w:numPr>
              <w:jc w:val="left"/>
              <w:rPr>
                <w:rFonts w:ascii="Arial" w:hAnsi="Arial" w:cs="Arial"/>
                <w:sz w:val="21"/>
                <w:szCs w:val="21"/>
              </w:rPr>
            </w:pPr>
          </w:p>
        </w:tc>
        <w:tc>
          <w:tcPr>
            <w:tcW w:w="9540" w:type="dxa"/>
            <w:gridSpan w:val="2"/>
            <w:shd w:val="clear" w:color="auto" w:fill="auto"/>
            <w:vAlign w:val="center"/>
          </w:tcPr>
          <w:p w14:paraId="6FDB4765" w14:textId="77777777" w:rsidR="005F1B31" w:rsidRPr="00591B10" w:rsidRDefault="005F1B31" w:rsidP="00591B10">
            <w:pPr>
              <w:jc w:val="left"/>
              <w:rPr>
                <w:rFonts w:ascii="Arial" w:hAnsi="Arial" w:cs="Arial"/>
                <w:sz w:val="21"/>
                <w:szCs w:val="21"/>
              </w:rPr>
            </w:pPr>
            <w:r w:rsidRPr="00591B10">
              <w:rPr>
                <w:rFonts w:ascii="Arial" w:hAnsi="Arial" w:cs="Arial"/>
                <w:sz w:val="21"/>
                <w:szCs w:val="21"/>
              </w:rPr>
              <w:t>Describe the residency status of RW/RP and how it safeguards the wellbeing of any resulting child:</w:t>
            </w:r>
          </w:p>
        </w:tc>
      </w:tr>
      <w:tr w:rsidR="005F1B31" w:rsidRPr="00591B10" w14:paraId="7B92BFE6" w14:textId="77777777" w:rsidTr="00591B10">
        <w:trPr>
          <w:trHeight w:val="270"/>
        </w:trPr>
        <w:tc>
          <w:tcPr>
            <w:tcW w:w="720" w:type="dxa"/>
            <w:tcBorders>
              <w:top w:val="nil"/>
              <w:left w:val="nil"/>
              <w:bottom w:val="nil"/>
            </w:tcBorders>
            <w:shd w:val="clear" w:color="auto" w:fill="auto"/>
            <w:vAlign w:val="center"/>
          </w:tcPr>
          <w:p w14:paraId="4FFB0818" w14:textId="77777777" w:rsidR="005F1B31" w:rsidRPr="00591B10" w:rsidRDefault="005F1B31" w:rsidP="00591B10">
            <w:pPr>
              <w:ind w:right="-108"/>
              <w:jc w:val="left"/>
              <w:rPr>
                <w:rFonts w:ascii="Arial" w:hAnsi="Arial" w:cs="Arial"/>
                <w:sz w:val="21"/>
                <w:szCs w:val="21"/>
              </w:rPr>
            </w:pPr>
          </w:p>
        </w:tc>
        <w:tc>
          <w:tcPr>
            <w:tcW w:w="9540" w:type="dxa"/>
            <w:gridSpan w:val="2"/>
            <w:shd w:val="clear" w:color="auto" w:fill="EBF5FF"/>
          </w:tcPr>
          <w:p w14:paraId="6C7264D2" w14:textId="77777777" w:rsidR="005F1B31" w:rsidRPr="00591B10" w:rsidRDefault="005F1B31" w:rsidP="00591B10">
            <w:pPr>
              <w:jc w:val="left"/>
              <w:rPr>
                <w:rFonts w:ascii="Arial" w:hAnsi="Arial" w:cs="Arial"/>
                <w:sz w:val="21"/>
                <w:szCs w:val="21"/>
              </w:rPr>
            </w:pPr>
          </w:p>
        </w:tc>
      </w:tr>
    </w:tbl>
    <w:p w14:paraId="47D8E53F" w14:textId="77777777" w:rsidR="005066EE" w:rsidRPr="00AC1390" w:rsidRDefault="005066EE" w:rsidP="005066EE">
      <w:pPr>
        <w:ind w:left="-360"/>
        <w:rPr>
          <w:rFonts w:ascii="Arial" w:hAnsi="Arial" w:cs="Arial"/>
          <w:sz w:val="21"/>
          <w:szCs w:val="21"/>
        </w:rPr>
      </w:pPr>
      <w:r w:rsidRPr="00AC1390">
        <w:rPr>
          <w:rFonts w:ascii="Arial" w:hAnsi="Arial" w:cs="Arial"/>
          <w:color w:val="FF0000"/>
          <w:sz w:val="21"/>
          <w:szCs w:val="21"/>
        </w:rPr>
        <w:t xml:space="preserve"> </w:t>
      </w:r>
    </w:p>
    <w:p w14:paraId="66DF841E" w14:textId="77777777" w:rsidR="006D08D3" w:rsidRPr="00AC1390" w:rsidRDefault="00B12116" w:rsidP="005066EE">
      <w:pPr>
        <w:ind w:left="-360"/>
        <w:rPr>
          <w:rFonts w:ascii="Arial" w:hAnsi="Arial" w:cs="Arial"/>
          <w:sz w:val="21"/>
          <w:szCs w:val="21"/>
        </w:rPr>
      </w:pPr>
      <w:r w:rsidRPr="00AC1390">
        <w:rPr>
          <w:rFonts w:ascii="Arial" w:hAnsi="Arial" w:cs="Arial"/>
          <w:sz w:val="21"/>
          <w:szCs w:val="21"/>
        </w:rPr>
        <w:br w:type="page"/>
      </w:r>
    </w:p>
    <w:p w14:paraId="27DC51C2" w14:textId="77777777" w:rsidR="005066EE" w:rsidRPr="00AC1390" w:rsidRDefault="005066EE" w:rsidP="005066EE">
      <w:pPr>
        <w:ind w:left="-360"/>
        <w:rPr>
          <w:rFonts w:ascii="Arial" w:hAnsi="Arial" w:cs="Arial"/>
          <w:sz w:val="21"/>
          <w:szCs w:val="21"/>
        </w:rPr>
      </w:pPr>
      <w:r w:rsidRPr="00AC1390">
        <w:rPr>
          <w:rFonts w:ascii="Arial" w:hAnsi="Arial" w:cs="Arial"/>
          <w:sz w:val="21"/>
          <w:szCs w:val="21"/>
        </w:rPr>
        <w:t xml:space="preserve">Guideline 2(b) requires ECART to </w:t>
      </w:r>
      <w:proofErr w:type="gramStart"/>
      <w:r w:rsidRPr="00AC1390">
        <w:rPr>
          <w:rFonts w:ascii="Arial" w:hAnsi="Arial" w:cs="Arial"/>
          <w:sz w:val="21"/>
          <w:szCs w:val="21"/>
        </w:rPr>
        <w:t>take into account</w:t>
      </w:r>
      <w:proofErr w:type="gramEnd"/>
      <w:r w:rsidRPr="00AC1390">
        <w:rPr>
          <w:rFonts w:ascii="Arial" w:hAnsi="Arial" w:cs="Arial"/>
          <w:sz w:val="21"/>
          <w:szCs w:val="21"/>
        </w:rPr>
        <w:t xml:space="preserve"> all relevant factors, including, but not limited to the factors listed above.</w:t>
      </w:r>
    </w:p>
    <w:p w14:paraId="4A3957AB" w14:textId="77777777" w:rsidR="005066EE" w:rsidRPr="00AC1390" w:rsidRDefault="005066EE" w:rsidP="005066EE">
      <w:pPr>
        <w:ind w:left="-360"/>
        <w:rPr>
          <w:rFonts w:ascii="Arial" w:hAnsi="Arial" w:cs="Arial"/>
          <w:sz w:val="21"/>
          <w:szCs w:val="21"/>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40"/>
        <w:gridCol w:w="900"/>
      </w:tblGrid>
      <w:tr w:rsidR="005F1B31" w:rsidRPr="00591B10" w14:paraId="24E34EB6" w14:textId="77777777" w:rsidTr="00591B10">
        <w:trPr>
          <w:trHeight w:val="270"/>
        </w:trPr>
        <w:tc>
          <w:tcPr>
            <w:tcW w:w="720" w:type="dxa"/>
            <w:tcBorders>
              <w:top w:val="nil"/>
              <w:left w:val="nil"/>
              <w:bottom w:val="nil"/>
            </w:tcBorders>
            <w:shd w:val="clear" w:color="auto" w:fill="auto"/>
          </w:tcPr>
          <w:p w14:paraId="14E50CF2" w14:textId="77777777" w:rsidR="005F1B31" w:rsidRPr="00591B10" w:rsidRDefault="005F1B31" w:rsidP="00591B10">
            <w:pPr>
              <w:numPr>
                <w:ilvl w:val="0"/>
                <w:numId w:val="40"/>
              </w:numPr>
              <w:rPr>
                <w:rFonts w:ascii="Arial" w:hAnsi="Arial" w:cs="Arial"/>
                <w:sz w:val="21"/>
                <w:szCs w:val="21"/>
              </w:rPr>
            </w:pPr>
          </w:p>
        </w:tc>
        <w:tc>
          <w:tcPr>
            <w:tcW w:w="8640" w:type="dxa"/>
            <w:shd w:val="clear" w:color="auto" w:fill="auto"/>
            <w:vAlign w:val="center"/>
          </w:tcPr>
          <w:p w14:paraId="322E60E1" w14:textId="77777777" w:rsidR="005F1B31" w:rsidRPr="00591B10" w:rsidRDefault="005F1B31" w:rsidP="00591B10">
            <w:pPr>
              <w:ind w:right="-108"/>
              <w:jc w:val="left"/>
              <w:rPr>
                <w:rFonts w:ascii="Arial" w:hAnsi="Arial" w:cs="Arial"/>
                <w:sz w:val="21"/>
                <w:szCs w:val="21"/>
              </w:rPr>
            </w:pPr>
            <w:r w:rsidRPr="00591B10">
              <w:rPr>
                <w:rFonts w:ascii="Arial" w:hAnsi="Arial" w:cs="Arial"/>
                <w:sz w:val="21"/>
                <w:szCs w:val="21"/>
              </w:rPr>
              <w:t>Are there any other relevant counselling factors ECART needs to be aware of with this ARP?</w:t>
            </w:r>
            <w:r w:rsidRPr="00591B10">
              <w:rPr>
                <w:rFonts w:ascii="Arial" w:hAnsi="Arial" w:cs="Arial"/>
                <w:i/>
                <w:iCs/>
                <w:sz w:val="21"/>
                <w:szCs w:val="21"/>
              </w:rPr>
              <w:t xml:space="preserve"> </w:t>
            </w:r>
            <w:r w:rsidRPr="00591B10">
              <w:rPr>
                <w:rFonts w:ascii="Arial" w:hAnsi="Arial" w:cs="Arial"/>
                <w:iCs/>
                <w:sz w:val="21"/>
                <w:szCs w:val="21"/>
              </w:rPr>
              <w:t xml:space="preserve">Examples of relevant factors may include, but are not limited to, current or past psychological issues, criminal history, and </w:t>
            </w:r>
            <w:r w:rsidRPr="00591B10">
              <w:rPr>
                <w:rFonts w:ascii="Arial" w:hAnsi="Arial" w:cs="Arial"/>
                <w:sz w:val="21"/>
                <w:szCs w:val="21"/>
              </w:rPr>
              <w:t xml:space="preserve">lifestyle factors </w:t>
            </w:r>
            <w:r w:rsidRPr="00591B10">
              <w:rPr>
                <w:rFonts w:ascii="Arial" w:hAnsi="Arial" w:cs="Arial"/>
                <w:iCs/>
                <w:sz w:val="21"/>
                <w:szCs w:val="21"/>
              </w:rPr>
              <w:t>such as drug or alcohol addiction</w:t>
            </w:r>
          </w:p>
        </w:tc>
        <w:tc>
          <w:tcPr>
            <w:tcW w:w="900" w:type="dxa"/>
            <w:shd w:val="clear" w:color="auto" w:fill="EBF5FF"/>
          </w:tcPr>
          <w:p w14:paraId="38475DB9" w14:textId="77777777" w:rsidR="005F1B31" w:rsidRPr="00591B10" w:rsidRDefault="005F1B31" w:rsidP="00591B10">
            <w:pPr>
              <w:ind w:right="-108" w:hanging="108"/>
              <w:jc w:val="center"/>
              <w:rPr>
                <w:rFonts w:ascii="Arial" w:hAnsi="Arial" w:cs="Arial"/>
                <w:sz w:val="21"/>
                <w:szCs w:val="21"/>
              </w:rPr>
            </w:pPr>
            <w:r w:rsidRPr="00591B10">
              <w:rPr>
                <w:rFonts w:ascii="Arial" w:hAnsi="Arial" w:cs="Arial"/>
                <w:sz w:val="21"/>
                <w:szCs w:val="21"/>
              </w:rPr>
              <w:t>Yes/No</w:t>
            </w:r>
          </w:p>
        </w:tc>
      </w:tr>
      <w:tr w:rsidR="005F1B31" w:rsidRPr="00591B10" w14:paraId="515BA3BE" w14:textId="77777777" w:rsidTr="00591B10">
        <w:tblPrEx>
          <w:shd w:val="clear" w:color="auto" w:fill="EBF5FF"/>
        </w:tblPrEx>
        <w:tc>
          <w:tcPr>
            <w:tcW w:w="720" w:type="dxa"/>
            <w:tcBorders>
              <w:top w:val="nil"/>
              <w:left w:val="nil"/>
              <w:bottom w:val="nil"/>
            </w:tcBorders>
            <w:shd w:val="clear" w:color="auto" w:fill="auto"/>
          </w:tcPr>
          <w:p w14:paraId="3F4F610D" w14:textId="77777777" w:rsidR="005F1B31" w:rsidRPr="00591B10" w:rsidRDefault="005F1B31" w:rsidP="00591B10">
            <w:pPr>
              <w:numPr>
                <w:ilvl w:val="0"/>
                <w:numId w:val="40"/>
              </w:numPr>
              <w:jc w:val="left"/>
              <w:rPr>
                <w:rFonts w:ascii="Arial" w:hAnsi="Arial" w:cs="Arial"/>
                <w:sz w:val="21"/>
                <w:szCs w:val="21"/>
              </w:rPr>
            </w:pPr>
          </w:p>
        </w:tc>
        <w:tc>
          <w:tcPr>
            <w:tcW w:w="9540" w:type="dxa"/>
            <w:gridSpan w:val="2"/>
            <w:shd w:val="clear" w:color="auto" w:fill="auto"/>
            <w:vAlign w:val="center"/>
          </w:tcPr>
          <w:p w14:paraId="634B0DC1" w14:textId="77777777" w:rsidR="005F1B31" w:rsidRPr="00591B10" w:rsidRDefault="005F1B31" w:rsidP="00591B10">
            <w:pPr>
              <w:pStyle w:val="Heading1"/>
              <w:keepNext w:val="0"/>
              <w:ind w:left="0" w:right="-108"/>
              <w:jc w:val="left"/>
              <w:rPr>
                <w:rFonts w:ascii="Arial" w:hAnsi="Arial" w:cs="Arial"/>
                <w:b w:val="0"/>
                <w:sz w:val="21"/>
                <w:szCs w:val="21"/>
              </w:rPr>
            </w:pPr>
            <w:r w:rsidRPr="00591B10">
              <w:rPr>
                <w:rFonts w:ascii="Arial" w:hAnsi="Arial" w:cs="Arial"/>
                <w:b w:val="0"/>
                <w:sz w:val="21"/>
                <w:szCs w:val="21"/>
              </w:rPr>
              <w:t xml:space="preserve">Describe any other relevant counselling factors for RW/RP and how they may be </w:t>
            </w:r>
            <w:proofErr w:type="spellStart"/>
            <w:r w:rsidRPr="00591B10">
              <w:rPr>
                <w:rFonts w:ascii="Arial" w:hAnsi="Arial" w:cs="Arial"/>
                <w:b w:val="0"/>
                <w:sz w:val="21"/>
                <w:szCs w:val="21"/>
              </w:rPr>
              <w:t>minimised</w:t>
            </w:r>
            <w:proofErr w:type="spellEnd"/>
            <w:r w:rsidRPr="00591B10">
              <w:rPr>
                <w:rFonts w:ascii="Arial" w:hAnsi="Arial" w:cs="Arial"/>
                <w:b w:val="0"/>
                <w:sz w:val="21"/>
                <w:szCs w:val="21"/>
              </w:rPr>
              <w:t>/ managed:</w:t>
            </w:r>
          </w:p>
        </w:tc>
      </w:tr>
      <w:tr w:rsidR="005F1B31" w:rsidRPr="00591B10" w14:paraId="4E9F29EC" w14:textId="77777777" w:rsidTr="00591B10">
        <w:tblPrEx>
          <w:shd w:val="clear" w:color="auto" w:fill="EBF5FF"/>
        </w:tblPrEx>
        <w:trPr>
          <w:trHeight w:val="284"/>
        </w:trPr>
        <w:tc>
          <w:tcPr>
            <w:tcW w:w="720" w:type="dxa"/>
            <w:tcBorders>
              <w:top w:val="nil"/>
              <w:left w:val="nil"/>
              <w:bottom w:val="nil"/>
            </w:tcBorders>
            <w:shd w:val="clear" w:color="auto" w:fill="auto"/>
          </w:tcPr>
          <w:p w14:paraId="43A588D0" w14:textId="77777777" w:rsidR="005F1B31" w:rsidRPr="00591B10" w:rsidRDefault="005F1B31" w:rsidP="005066EE">
            <w:pPr>
              <w:rPr>
                <w:rFonts w:ascii="Arial" w:hAnsi="Arial" w:cs="Arial"/>
                <w:sz w:val="21"/>
                <w:szCs w:val="21"/>
              </w:rPr>
            </w:pPr>
          </w:p>
        </w:tc>
        <w:tc>
          <w:tcPr>
            <w:tcW w:w="9540" w:type="dxa"/>
            <w:gridSpan w:val="2"/>
            <w:shd w:val="clear" w:color="auto" w:fill="EBF5FF"/>
          </w:tcPr>
          <w:p w14:paraId="407E76C5" w14:textId="77777777" w:rsidR="005F1B31" w:rsidRPr="00591B10" w:rsidRDefault="005F1B31" w:rsidP="00591B10">
            <w:pPr>
              <w:pStyle w:val="Heading1"/>
              <w:keepNext w:val="0"/>
              <w:ind w:left="0"/>
              <w:jc w:val="left"/>
              <w:rPr>
                <w:rFonts w:ascii="Arial" w:hAnsi="Arial" w:cs="Arial"/>
                <w:b w:val="0"/>
                <w:sz w:val="21"/>
                <w:szCs w:val="21"/>
              </w:rPr>
            </w:pPr>
          </w:p>
        </w:tc>
      </w:tr>
    </w:tbl>
    <w:p w14:paraId="4B183214" w14:textId="77777777" w:rsidR="005066EE" w:rsidRPr="00AC1390" w:rsidRDefault="005066EE" w:rsidP="005066EE">
      <w:pPr>
        <w:ind w:left="-360"/>
        <w:rPr>
          <w:rFonts w:ascii="Arial" w:hAnsi="Arial" w:cs="Arial"/>
          <w:sz w:val="21"/>
          <w:szCs w:val="21"/>
        </w:rPr>
      </w:pPr>
    </w:p>
    <w:tbl>
      <w:tblPr>
        <w:tblW w:w="10260" w:type="dxa"/>
        <w:tblInd w:w="-432" w:type="dxa"/>
        <w:tblLayout w:type="fixed"/>
        <w:tblLook w:val="01E0" w:firstRow="1" w:lastRow="1" w:firstColumn="1" w:lastColumn="1" w:noHBand="0" w:noVBand="0"/>
      </w:tblPr>
      <w:tblGrid>
        <w:gridCol w:w="4680"/>
        <w:gridCol w:w="5580"/>
      </w:tblGrid>
      <w:tr w:rsidR="005066EE" w:rsidRPr="00591B10" w14:paraId="47AF8CAA" w14:textId="77777777" w:rsidTr="00591B10">
        <w:trPr>
          <w:trHeight w:val="703"/>
        </w:trPr>
        <w:tc>
          <w:tcPr>
            <w:tcW w:w="4680" w:type="dxa"/>
            <w:shd w:val="clear" w:color="auto" w:fill="auto"/>
            <w:vAlign w:val="bottom"/>
          </w:tcPr>
          <w:p w14:paraId="7A45FFF4" w14:textId="77777777" w:rsidR="005066EE" w:rsidRPr="00591B10" w:rsidRDefault="005066EE" w:rsidP="00591B10">
            <w:pPr>
              <w:pStyle w:val="BodyText"/>
              <w:tabs>
                <w:tab w:val="left" w:pos="0"/>
                <w:tab w:val="left" w:pos="5539"/>
              </w:tabs>
              <w:spacing w:line="240" w:lineRule="auto"/>
              <w:ind w:right="0"/>
              <w:jc w:val="right"/>
              <w:rPr>
                <w:rFonts w:ascii="Arial" w:hAnsi="Arial" w:cs="Arial"/>
                <w:sz w:val="21"/>
                <w:szCs w:val="21"/>
                <w:lang w:val="en-NZ"/>
              </w:rPr>
            </w:pPr>
            <w:r w:rsidRPr="00591B10">
              <w:rPr>
                <w:rFonts w:ascii="Arial" w:hAnsi="Arial" w:cs="Arial"/>
                <w:sz w:val="21"/>
                <w:szCs w:val="21"/>
                <w:lang w:val="en-NZ"/>
              </w:rPr>
              <w:t xml:space="preserve">Signature of </w:t>
            </w:r>
            <w:r w:rsidR="002831E5" w:rsidRPr="00591B10">
              <w:rPr>
                <w:rFonts w:ascii="Arial" w:hAnsi="Arial" w:cs="Arial"/>
                <w:sz w:val="21"/>
                <w:szCs w:val="21"/>
                <w:lang w:val="en-NZ"/>
              </w:rPr>
              <w:t>RW/RP’s</w:t>
            </w:r>
            <w:r w:rsidRPr="00591B10">
              <w:rPr>
                <w:rFonts w:ascii="Arial" w:hAnsi="Arial" w:cs="Arial"/>
                <w:sz w:val="21"/>
                <w:szCs w:val="21"/>
                <w:lang w:val="en-NZ"/>
              </w:rPr>
              <w:t xml:space="preserve"> counsellor:</w:t>
            </w:r>
          </w:p>
        </w:tc>
        <w:tc>
          <w:tcPr>
            <w:tcW w:w="5580" w:type="dxa"/>
            <w:tcBorders>
              <w:bottom w:val="single" w:sz="4" w:space="0" w:color="auto"/>
            </w:tcBorders>
            <w:shd w:val="clear" w:color="auto" w:fill="auto"/>
            <w:vAlign w:val="bottom"/>
          </w:tcPr>
          <w:p w14:paraId="6A7939E9" w14:textId="77777777" w:rsidR="005066EE" w:rsidRPr="00591B10" w:rsidRDefault="005066EE" w:rsidP="00591B10">
            <w:pPr>
              <w:pStyle w:val="BodyText"/>
              <w:tabs>
                <w:tab w:val="left" w:pos="0"/>
              </w:tabs>
              <w:spacing w:line="240" w:lineRule="auto"/>
              <w:ind w:right="432"/>
              <w:jc w:val="left"/>
              <w:rPr>
                <w:rFonts w:ascii="Arial" w:hAnsi="Arial" w:cs="Arial"/>
                <w:sz w:val="21"/>
                <w:szCs w:val="21"/>
                <w:lang w:val="en-NZ"/>
              </w:rPr>
            </w:pPr>
          </w:p>
        </w:tc>
      </w:tr>
      <w:tr w:rsidR="005066EE" w:rsidRPr="00591B10" w14:paraId="6ECEBF65" w14:textId="77777777" w:rsidTr="00591B10">
        <w:tc>
          <w:tcPr>
            <w:tcW w:w="4680" w:type="dxa"/>
            <w:shd w:val="clear" w:color="auto" w:fill="auto"/>
          </w:tcPr>
          <w:p w14:paraId="34B43A9D" w14:textId="77777777" w:rsidR="005066EE" w:rsidRPr="00591B10" w:rsidRDefault="005066EE" w:rsidP="00591B10">
            <w:pPr>
              <w:pStyle w:val="BodyText"/>
              <w:tabs>
                <w:tab w:val="left" w:pos="0"/>
                <w:tab w:val="left" w:pos="5287"/>
              </w:tabs>
              <w:spacing w:line="240" w:lineRule="auto"/>
              <w:ind w:right="0"/>
              <w:jc w:val="right"/>
              <w:rPr>
                <w:rFonts w:ascii="Arial" w:hAnsi="Arial" w:cs="Arial"/>
                <w:sz w:val="21"/>
                <w:szCs w:val="21"/>
                <w:lang w:val="en-NZ"/>
              </w:rPr>
            </w:pPr>
          </w:p>
          <w:p w14:paraId="01395F3F" w14:textId="77777777" w:rsidR="005066EE" w:rsidRPr="00591B10" w:rsidRDefault="005066EE" w:rsidP="00591B10">
            <w:pPr>
              <w:pStyle w:val="BodyText"/>
              <w:tabs>
                <w:tab w:val="left" w:pos="0"/>
                <w:tab w:val="left" w:pos="5287"/>
              </w:tabs>
              <w:spacing w:line="240" w:lineRule="auto"/>
              <w:ind w:right="0"/>
              <w:jc w:val="right"/>
              <w:rPr>
                <w:rFonts w:ascii="Arial" w:hAnsi="Arial" w:cs="Arial"/>
                <w:sz w:val="21"/>
                <w:szCs w:val="21"/>
                <w:lang w:val="en-NZ"/>
              </w:rPr>
            </w:pPr>
            <w:r w:rsidRPr="00591B10">
              <w:rPr>
                <w:rFonts w:ascii="Arial" w:hAnsi="Arial" w:cs="Arial"/>
                <w:sz w:val="21"/>
                <w:szCs w:val="21"/>
                <w:lang w:val="en-NZ"/>
              </w:rPr>
              <w:t>Date:</w:t>
            </w:r>
          </w:p>
        </w:tc>
        <w:tc>
          <w:tcPr>
            <w:tcW w:w="5580" w:type="dxa"/>
            <w:tcBorders>
              <w:top w:val="single" w:sz="4" w:space="0" w:color="auto"/>
              <w:bottom w:val="single" w:sz="4" w:space="0" w:color="auto"/>
            </w:tcBorders>
            <w:shd w:val="clear" w:color="auto" w:fill="auto"/>
            <w:vAlign w:val="bottom"/>
          </w:tcPr>
          <w:p w14:paraId="1107AEEF" w14:textId="77777777" w:rsidR="005066EE" w:rsidRPr="00591B10" w:rsidRDefault="005066EE" w:rsidP="00591B10">
            <w:pPr>
              <w:pStyle w:val="BodyText"/>
              <w:tabs>
                <w:tab w:val="left" w:pos="0"/>
              </w:tabs>
              <w:spacing w:line="240" w:lineRule="auto"/>
              <w:ind w:right="432"/>
              <w:jc w:val="left"/>
              <w:rPr>
                <w:rFonts w:ascii="Arial" w:hAnsi="Arial" w:cs="Arial"/>
                <w:sz w:val="21"/>
                <w:szCs w:val="21"/>
                <w:lang w:val="en-NZ"/>
              </w:rPr>
            </w:pPr>
          </w:p>
        </w:tc>
      </w:tr>
    </w:tbl>
    <w:p w14:paraId="0C91705B" w14:textId="77777777" w:rsidR="005066EE" w:rsidRPr="00AC1390" w:rsidRDefault="005066EE" w:rsidP="005066EE">
      <w:pPr>
        <w:ind w:left="-360"/>
        <w:rPr>
          <w:rFonts w:ascii="Arial" w:hAnsi="Arial" w:cs="Arial"/>
        </w:rPr>
      </w:pPr>
    </w:p>
    <w:p w14:paraId="42900915" w14:textId="77777777" w:rsidR="00FE1AAB" w:rsidRPr="00AC1390" w:rsidRDefault="00FE1AAB" w:rsidP="005066EE">
      <w:pPr>
        <w:ind w:left="-360"/>
        <w:rPr>
          <w:rFonts w:ascii="Arial" w:hAnsi="Arial" w:cs="Arial"/>
        </w:rPr>
      </w:pPr>
    </w:p>
    <w:sectPr w:rsidR="00FE1AAB" w:rsidRPr="00AC1390" w:rsidSect="00463942">
      <w:footnotePr>
        <w:numFmt w:val="chicago"/>
      </w:footnotePr>
      <w:pgSz w:w="11906" w:h="16838" w:code="9"/>
      <w:pgMar w:top="1385" w:right="1021" w:bottom="539" w:left="1247" w:header="53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180A9" w14:textId="77777777" w:rsidR="008C0228" w:rsidRDefault="008C0228">
      <w:r>
        <w:separator/>
      </w:r>
    </w:p>
  </w:endnote>
  <w:endnote w:type="continuationSeparator" w:id="0">
    <w:p w14:paraId="6F59F507" w14:textId="77777777" w:rsidR="008C0228" w:rsidRDefault="008C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9DC39" w14:textId="77777777" w:rsidR="00146C3E" w:rsidRDefault="00146C3E" w:rsidP="00A22D1E">
    <w:pPr>
      <w:pStyle w:val="Footer"/>
      <w:tabs>
        <w:tab w:val="clear" w:pos="4153"/>
        <w:tab w:val="clear" w:pos="8306"/>
        <w:tab w:val="left" w:pos="0"/>
        <w:tab w:val="right" w:pos="9720"/>
      </w:tabs>
      <w:ind w:hanging="540"/>
      <w:jc w:val="left"/>
      <w:rPr>
        <w:rFonts w:ascii="Arial" w:hAnsi="Arial" w:cs="Arial"/>
        <w:sz w:val="16"/>
        <w:szCs w:val="16"/>
      </w:rPr>
    </w:pPr>
  </w:p>
  <w:tbl>
    <w:tblPr>
      <w:tblW w:w="6408" w:type="dxa"/>
      <w:tblInd w:w="288" w:type="dxa"/>
      <w:tblBorders>
        <w:right w:val="single" w:sz="4" w:space="0" w:color="auto"/>
        <w:insideH w:val="single" w:sz="4" w:space="0" w:color="auto"/>
        <w:insideV w:val="single" w:sz="4" w:space="0" w:color="auto"/>
      </w:tblBorders>
      <w:tblLook w:val="01E0" w:firstRow="1" w:lastRow="1" w:firstColumn="1" w:lastColumn="1" w:noHBand="0" w:noVBand="0"/>
    </w:tblPr>
    <w:tblGrid>
      <w:gridCol w:w="2570"/>
      <w:gridCol w:w="3838"/>
    </w:tblGrid>
    <w:tr w:rsidR="00146C3E" w:rsidRPr="00591B10" w14:paraId="58D525BB" w14:textId="77777777" w:rsidTr="00591B10">
      <w:trPr>
        <w:trHeight w:val="169"/>
      </w:trPr>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14:paraId="57D231C0" w14:textId="77777777" w:rsidR="00146C3E" w:rsidRPr="00591B10" w:rsidRDefault="00146C3E" w:rsidP="00591B10">
          <w:pPr>
            <w:pStyle w:val="Heading1"/>
            <w:keepNext w:val="0"/>
            <w:ind w:left="0"/>
            <w:jc w:val="left"/>
            <w:rPr>
              <w:rFonts w:ascii="Arial" w:hAnsi="Arial" w:cs="Arial"/>
              <w:b w:val="0"/>
              <w:sz w:val="21"/>
              <w:szCs w:val="21"/>
            </w:rPr>
          </w:pPr>
          <w:r w:rsidRPr="00591B10">
            <w:rPr>
              <w:rFonts w:ascii="Arial" w:hAnsi="Arial" w:cs="Arial"/>
              <w:b w:val="0"/>
              <w:sz w:val="21"/>
              <w:szCs w:val="21"/>
            </w:rPr>
            <w:t>Clinic reference number:</w:t>
          </w:r>
        </w:p>
      </w:tc>
      <w:tc>
        <w:tcPr>
          <w:tcW w:w="3838" w:type="dxa"/>
          <w:tcBorders>
            <w:top w:val="single" w:sz="4" w:space="0" w:color="auto"/>
            <w:left w:val="single" w:sz="4" w:space="0" w:color="auto"/>
            <w:bottom w:val="single" w:sz="4" w:space="0" w:color="auto"/>
            <w:right w:val="single" w:sz="4" w:space="0" w:color="auto"/>
          </w:tcBorders>
          <w:shd w:val="clear" w:color="auto" w:fill="EBF5FF"/>
        </w:tcPr>
        <w:p w14:paraId="35CB71AF" w14:textId="77777777" w:rsidR="00146C3E" w:rsidRPr="00591B10" w:rsidRDefault="00146C3E" w:rsidP="00591B10">
          <w:pPr>
            <w:pStyle w:val="Heading1"/>
            <w:keepNext w:val="0"/>
            <w:tabs>
              <w:tab w:val="left" w:pos="1335"/>
              <w:tab w:val="left" w:pos="1785"/>
            </w:tabs>
            <w:ind w:left="0"/>
            <w:jc w:val="left"/>
            <w:rPr>
              <w:rFonts w:ascii="Arial" w:hAnsi="Arial" w:cs="Arial"/>
              <w:b w:val="0"/>
              <w:sz w:val="21"/>
              <w:szCs w:val="21"/>
            </w:rPr>
          </w:pPr>
        </w:p>
      </w:tc>
    </w:tr>
  </w:tbl>
  <w:p w14:paraId="04156B00" w14:textId="77777777" w:rsidR="00146C3E" w:rsidRDefault="00146C3E" w:rsidP="00A22D1E">
    <w:pPr>
      <w:pStyle w:val="Footer"/>
      <w:tabs>
        <w:tab w:val="clear" w:pos="4153"/>
        <w:tab w:val="clear" w:pos="8306"/>
        <w:tab w:val="left" w:pos="0"/>
        <w:tab w:val="right" w:pos="9720"/>
      </w:tabs>
      <w:ind w:hanging="540"/>
      <w:jc w:val="left"/>
      <w:rPr>
        <w:rFonts w:ascii="Arial" w:hAnsi="Arial" w:cs="Arial"/>
        <w:sz w:val="16"/>
        <w:szCs w:val="16"/>
      </w:rPr>
    </w:pPr>
  </w:p>
  <w:p w14:paraId="44B6A056" w14:textId="77777777" w:rsidR="00146C3E" w:rsidRPr="00BD48BB" w:rsidRDefault="00146C3E" w:rsidP="00A22D1E">
    <w:pPr>
      <w:pStyle w:val="Footer"/>
      <w:tabs>
        <w:tab w:val="clear" w:pos="4153"/>
        <w:tab w:val="clear" w:pos="8306"/>
        <w:tab w:val="left" w:pos="0"/>
        <w:tab w:val="right" w:pos="9720"/>
      </w:tabs>
      <w:ind w:hanging="540"/>
      <w:jc w:val="left"/>
      <w:rPr>
        <w:rFonts w:ascii="Arial" w:hAnsi="Arial" w:cs="Arial"/>
        <w:sz w:val="16"/>
        <w:szCs w:val="16"/>
      </w:rPr>
    </w:pPr>
    <w:r>
      <w:rPr>
        <w:rFonts w:ascii="Arial" w:hAnsi="Arial" w:cs="Arial"/>
        <w:sz w:val="16"/>
        <w:szCs w:val="16"/>
      </w:rPr>
      <w:t>Version 1.3 - November 2011</w:t>
    </w:r>
    <w:r>
      <w:rPr>
        <w:rFonts w:ascii="Arial" w:hAnsi="Arial" w:cs="Arial"/>
        <w:sz w:val="16"/>
        <w:szCs w:val="16"/>
      </w:rPr>
      <w:tab/>
    </w:r>
    <w:r w:rsidRPr="00BD48BB">
      <w:rPr>
        <w:rFonts w:ascii="Arial" w:hAnsi="Arial" w:cs="Arial"/>
        <w:sz w:val="16"/>
        <w:szCs w:val="16"/>
      </w:rPr>
      <w:t xml:space="preserve">Page </w:t>
    </w:r>
    <w:r w:rsidRPr="00BD48BB">
      <w:rPr>
        <w:rFonts w:ascii="Arial" w:hAnsi="Arial" w:cs="Arial"/>
        <w:sz w:val="16"/>
        <w:szCs w:val="16"/>
      </w:rPr>
      <w:fldChar w:fldCharType="begin"/>
    </w:r>
    <w:r w:rsidRPr="00BD48BB">
      <w:rPr>
        <w:rFonts w:ascii="Arial" w:hAnsi="Arial" w:cs="Arial"/>
        <w:sz w:val="16"/>
        <w:szCs w:val="16"/>
      </w:rPr>
      <w:instrText xml:space="preserve"> PAGE </w:instrText>
    </w:r>
    <w:r w:rsidRPr="00BD48BB">
      <w:rPr>
        <w:rFonts w:ascii="Arial" w:hAnsi="Arial" w:cs="Arial"/>
        <w:sz w:val="16"/>
        <w:szCs w:val="16"/>
      </w:rPr>
      <w:fldChar w:fldCharType="separate"/>
    </w:r>
    <w:r w:rsidR="00171061">
      <w:rPr>
        <w:rFonts w:ascii="Arial" w:hAnsi="Arial" w:cs="Arial"/>
        <w:noProof/>
        <w:sz w:val="16"/>
        <w:szCs w:val="16"/>
      </w:rPr>
      <w:t>1</w:t>
    </w:r>
    <w:r w:rsidRPr="00BD48BB">
      <w:rPr>
        <w:rFonts w:ascii="Arial" w:hAnsi="Arial" w:cs="Arial"/>
        <w:sz w:val="16"/>
        <w:szCs w:val="16"/>
      </w:rPr>
      <w:fldChar w:fldCharType="end"/>
    </w:r>
    <w:r w:rsidRPr="00BD48BB">
      <w:rPr>
        <w:rFonts w:ascii="Arial" w:hAnsi="Arial" w:cs="Arial"/>
        <w:sz w:val="16"/>
        <w:szCs w:val="16"/>
      </w:rPr>
      <w:t xml:space="preserve"> of </w:t>
    </w:r>
    <w:r w:rsidRPr="00BD48BB">
      <w:rPr>
        <w:rFonts w:ascii="Arial" w:hAnsi="Arial" w:cs="Arial"/>
        <w:sz w:val="16"/>
        <w:szCs w:val="16"/>
      </w:rPr>
      <w:fldChar w:fldCharType="begin"/>
    </w:r>
    <w:r w:rsidRPr="00BD48BB">
      <w:rPr>
        <w:rFonts w:ascii="Arial" w:hAnsi="Arial" w:cs="Arial"/>
        <w:sz w:val="16"/>
        <w:szCs w:val="16"/>
      </w:rPr>
      <w:instrText xml:space="preserve"> NUMPAGES </w:instrText>
    </w:r>
    <w:r w:rsidRPr="00BD48BB">
      <w:rPr>
        <w:rFonts w:ascii="Arial" w:hAnsi="Arial" w:cs="Arial"/>
        <w:sz w:val="16"/>
        <w:szCs w:val="16"/>
      </w:rPr>
      <w:fldChar w:fldCharType="separate"/>
    </w:r>
    <w:r w:rsidR="00171061">
      <w:rPr>
        <w:rFonts w:ascii="Arial" w:hAnsi="Arial" w:cs="Arial"/>
        <w:noProof/>
        <w:sz w:val="16"/>
        <w:szCs w:val="16"/>
      </w:rPr>
      <w:t>15</w:t>
    </w:r>
    <w:r w:rsidRPr="00BD48B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9430C" w14:textId="77777777" w:rsidR="008C0228" w:rsidRDefault="008C0228">
      <w:r>
        <w:separator/>
      </w:r>
    </w:p>
  </w:footnote>
  <w:footnote w:type="continuationSeparator" w:id="0">
    <w:p w14:paraId="67260B2B" w14:textId="77777777" w:rsidR="008C0228" w:rsidRDefault="008C0228">
      <w:r>
        <w:continuationSeparator/>
      </w:r>
    </w:p>
  </w:footnote>
  <w:footnote w:id="1">
    <w:p w14:paraId="74CC9DA3" w14:textId="77777777" w:rsidR="00146C3E" w:rsidRPr="006D08D3" w:rsidRDefault="00146C3E" w:rsidP="006D08D3">
      <w:pPr>
        <w:pStyle w:val="FootnoteText"/>
        <w:rPr>
          <w:rFonts w:ascii="Arial" w:hAnsi="Arial" w:cs="Arial"/>
        </w:rPr>
      </w:pPr>
      <w:r w:rsidRPr="006D08D3">
        <w:rPr>
          <w:rStyle w:val="FootnoteReference"/>
          <w:rFonts w:ascii="Arial" w:hAnsi="Arial" w:cs="Arial"/>
        </w:rPr>
        <w:footnoteRef/>
      </w:r>
      <w:r w:rsidRPr="006D08D3">
        <w:rPr>
          <w:rFonts w:ascii="Arial" w:hAnsi="Arial" w:cs="Arial"/>
        </w:rPr>
        <w:t xml:space="preserve"> </w:t>
      </w:r>
      <w:r>
        <w:rPr>
          <w:rFonts w:ascii="Arial" w:hAnsi="Arial" w:cs="Arial"/>
        </w:rPr>
        <w:t>“The recipient(s)”</w:t>
      </w:r>
    </w:p>
  </w:footnote>
  <w:footnote w:id="2">
    <w:p w14:paraId="68C86183" w14:textId="77777777" w:rsidR="00146C3E" w:rsidRPr="00FF4DB1" w:rsidRDefault="00146C3E" w:rsidP="00B12116">
      <w:pPr>
        <w:pStyle w:val="FootnoteText"/>
        <w:rPr>
          <w:rFonts w:ascii="Arial Narrow" w:hAnsi="Arial Narrow"/>
        </w:rPr>
      </w:pPr>
      <w:r>
        <w:rPr>
          <w:rStyle w:val="FootnoteReference"/>
        </w:rPr>
        <w:footnoteRef/>
      </w:r>
      <w:r>
        <w:t xml:space="preserve"> </w:t>
      </w:r>
      <w:r>
        <w:rPr>
          <w:rFonts w:ascii="Arial" w:hAnsi="Arial" w:cs="Arial"/>
        </w:rPr>
        <w:t>Including half-brother and half-sister</w:t>
      </w:r>
      <w:r w:rsidRPr="00FF4DB1">
        <w:rPr>
          <w:rFonts w:ascii="Arial" w:hAnsi="Arial" w:cs="Arial"/>
        </w:rPr>
        <w:t xml:space="preserve"> as per </w:t>
      </w:r>
      <w:r>
        <w:rPr>
          <w:rFonts w:ascii="Arial" w:hAnsi="Arial" w:cs="Arial"/>
        </w:rPr>
        <w:t>s</w:t>
      </w:r>
      <w:r w:rsidRPr="00FF4DB1">
        <w:rPr>
          <w:rFonts w:ascii="Arial" w:hAnsi="Arial" w:cs="Arial"/>
        </w:rPr>
        <w:t>ection 130(1)(a) of the Crimes Act 1961</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05D0" w14:textId="77777777" w:rsidR="00146C3E" w:rsidRDefault="00146C3E" w:rsidP="00BD48BB">
    <w:pPr>
      <w:pStyle w:val="Header"/>
      <w:jc w:val="right"/>
      <w:rPr>
        <w:rFonts w:ascii="Arial" w:hAnsi="Arial" w:cs="Arial"/>
        <w:sz w:val="28"/>
        <w:szCs w:val="28"/>
      </w:rPr>
    </w:pPr>
    <w:r w:rsidRPr="00BF57C3">
      <w:rPr>
        <w:rFonts w:ascii="Arial" w:hAnsi="Arial" w:cs="Arial"/>
        <w:noProof/>
        <w:sz w:val="28"/>
        <w:szCs w:val="28"/>
        <w:lang w:val="en-GB" w:eastAsia="en-GB"/>
      </w:rPr>
      <w:object w:dxaOrig="0" w:dyaOrig="0" w14:anchorId="24E15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3.7pt;width:54pt;height:24.85pt;z-index:-251658752">
          <v:imagedata r:id="rId1" o:title=""/>
        </v:shape>
        <o:OLEObject Type="Embed" ProgID="MSPhotoEd.3" ShapeID="_x0000_s2049" DrawAspect="Content" ObjectID="_1675157701" r:id="rId2"/>
      </w:object>
    </w:r>
    <w:r w:rsidRPr="00BF57C3">
      <w:rPr>
        <w:rFonts w:ascii="Arial" w:hAnsi="Arial" w:cs="Arial"/>
        <w:sz w:val="28"/>
        <w:szCs w:val="28"/>
      </w:rPr>
      <w:t xml:space="preserve"> </w:t>
    </w:r>
    <w:r>
      <w:rPr>
        <w:rFonts w:ascii="Arial" w:hAnsi="Arial" w:cs="Arial"/>
        <w:sz w:val="28"/>
        <w:szCs w:val="28"/>
      </w:rPr>
      <w:t xml:space="preserve">Creation and Use, for Reproductive Purposes, of an Embryo </w:t>
    </w:r>
  </w:p>
  <w:p w14:paraId="6516B61B" w14:textId="77777777" w:rsidR="00146C3E" w:rsidRPr="00BF57C3" w:rsidRDefault="00146C3E" w:rsidP="00BD48BB">
    <w:pPr>
      <w:pStyle w:val="Header"/>
      <w:jc w:val="right"/>
      <w:rPr>
        <w:rFonts w:ascii="Arial" w:hAnsi="Arial" w:cs="Arial"/>
        <w:noProof/>
        <w:sz w:val="28"/>
        <w:szCs w:val="28"/>
        <w:lang w:val="en-GB" w:eastAsia="en-GB"/>
      </w:rPr>
    </w:pPr>
    <w:r>
      <w:rPr>
        <w:rFonts w:ascii="Arial" w:hAnsi="Arial" w:cs="Arial"/>
        <w:sz w:val="28"/>
        <w:szCs w:val="28"/>
      </w:rPr>
      <w:t>Created from Donated Eggs in conjunction with Donated Sperm</w:t>
    </w:r>
  </w:p>
  <w:p w14:paraId="335516D5" w14:textId="77777777" w:rsidR="00146C3E" w:rsidRPr="00BF57C3" w:rsidRDefault="00146C3E" w:rsidP="00BD48BB">
    <w:pPr>
      <w:pStyle w:val="Header"/>
      <w:jc w:val="right"/>
      <w:rPr>
        <w:sz w:val="22"/>
        <w:szCs w:val="22"/>
      </w:rPr>
    </w:pPr>
    <w:r w:rsidRPr="00BF57C3">
      <w:rPr>
        <w:rFonts w:ascii="Arial" w:hAnsi="Arial" w:cs="Arial"/>
        <w:noProof/>
        <w:sz w:val="22"/>
        <w:szCs w:val="22"/>
        <w:lang w:val="en-GB" w:eastAsia="en-GB"/>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6235"/>
    <w:multiLevelType w:val="hybridMultilevel"/>
    <w:tmpl w:val="904C4E24"/>
    <w:lvl w:ilvl="0" w:tplc="20DA9A3E">
      <w:start w:val="1"/>
      <w:numFmt w:val="decimal"/>
      <w:lvlText w:val="7.%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67754E"/>
    <w:multiLevelType w:val="multilevel"/>
    <w:tmpl w:val="F5961A9C"/>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AE1A1F"/>
    <w:multiLevelType w:val="hybridMultilevel"/>
    <w:tmpl w:val="B89E30D6"/>
    <w:lvl w:ilvl="0" w:tplc="99B8CA16">
      <w:start w:val="1"/>
      <w:numFmt w:val="none"/>
      <w:lvlText w:val="6."/>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6F4E66"/>
    <w:multiLevelType w:val="hybridMultilevel"/>
    <w:tmpl w:val="EB2A2764"/>
    <w:lvl w:ilvl="0" w:tplc="5358CF16">
      <w:start w:val="1"/>
      <w:numFmt w:val="decimal"/>
      <w:lvlText w:val="1.%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E824DA3"/>
    <w:multiLevelType w:val="hybridMultilevel"/>
    <w:tmpl w:val="E14A7412"/>
    <w:lvl w:ilvl="0" w:tplc="3D5AF18A">
      <w:start w:val="1"/>
      <w:numFmt w:val="decimal"/>
      <w:lvlText w:val="3.%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C955FF"/>
    <w:multiLevelType w:val="multilevel"/>
    <w:tmpl w:val="5936F626"/>
    <w:lvl w:ilvl="0">
      <w:start w:val="1"/>
      <w:numFmt w:val="decimal"/>
      <w:lvlText w:val="%1."/>
      <w:lvlJc w:val="left"/>
      <w:pPr>
        <w:tabs>
          <w:tab w:val="num" w:pos="360"/>
        </w:tabs>
        <w:ind w:left="36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D4CB7"/>
    <w:multiLevelType w:val="hybridMultilevel"/>
    <w:tmpl w:val="BD0C00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B64A5B"/>
    <w:multiLevelType w:val="hybridMultilevel"/>
    <w:tmpl w:val="A502A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A0605"/>
    <w:multiLevelType w:val="hybridMultilevel"/>
    <w:tmpl w:val="40CAF2C4"/>
    <w:lvl w:ilvl="0" w:tplc="E74AAF24">
      <w:start w:val="1"/>
      <w:numFmt w:val="decimal"/>
      <w:lvlText w:val="5.%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F22FFB"/>
    <w:multiLevelType w:val="multilevel"/>
    <w:tmpl w:val="EB98B81C"/>
    <w:lvl w:ilvl="0">
      <w:start w:val="15"/>
      <w:numFmt w:val="decimal"/>
      <w:lvlText w:val="1.%1a)"/>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0E65957"/>
    <w:multiLevelType w:val="hybridMultilevel"/>
    <w:tmpl w:val="F5961A9C"/>
    <w:lvl w:ilvl="0" w:tplc="D646DFEC">
      <w:start w:val="1"/>
      <w:numFmt w:val="decimal"/>
      <w:lvlText w:val="2.%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518438C"/>
    <w:multiLevelType w:val="multilevel"/>
    <w:tmpl w:val="C636B704"/>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54A3EF3"/>
    <w:multiLevelType w:val="multilevel"/>
    <w:tmpl w:val="A502AC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9D1C2C"/>
    <w:multiLevelType w:val="hybridMultilevel"/>
    <w:tmpl w:val="CCAA143A"/>
    <w:lvl w:ilvl="0" w:tplc="71868AEE">
      <w:start w:val="16"/>
      <w:numFmt w:val="decimal"/>
      <w:lvlText w:val="1.%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6F25956"/>
    <w:multiLevelType w:val="hybridMultilevel"/>
    <w:tmpl w:val="1FC40C8C"/>
    <w:lvl w:ilvl="0" w:tplc="AD1C9D40">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3573E"/>
    <w:multiLevelType w:val="hybridMultilevel"/>
    <w:tmpl w:val="37867B8A"/>
    <w:lvl w:ilvl="0" w:tplc="8A92AD1E">
      <w:start w:val="1"/>
      <w:numFmt w:val="decimal"/>
      <w:lvlText w:val="6%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196B5D"/>
    <w:multiLevelType w:val="multilevel"/>
    <w:tmpl w:val="2E6A065E"/>
    <w:lvl w:ilvl="0">
      <w:start w:val="1"/>
      <w:numFmt w:val="decimal"/>
      <w:lvlText w:val="3.%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A787556"/>
    <w:multiLevelType w:val="hybridMultilevel"/>
    <w:tmpl w:val="188276A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79808E1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F04AD3EE">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B73E83"/>
    <w:multiLevelType w:val="hybridMultilevel"/>
    <w:tmpl w:val="FAE0E75E"/>
    <w:lvl w:ilvl="0" w:tplc="64D0055A">
      <w:start w:val="1"/>
      <w:numFmt w:val="lowerLetter"/>
      <w:lvlText w:val="(%1)"/>
      <w:lvlJc w:val="left"/>
      <w:pPr>
        <w:tabs>
          <w:tab w:val="num" w:pos="1440"/>
        </w:tabs>
        <w:ind w:left="1440" w:hanging="720"/>
      </w:pPr>
      <w:rPr>
        <w:rFonts w:hint="default"/>
      </w:rPr>
    </w:lvl>
    <w:lvl w:ilvl="1" w:tplc="BEE86AE0">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2EE0AFF"/>
    <w:multiLevelType w:val="multilevel"/>
    <w:tmpl w:val="37867B8A"/>
    <w:lvl w:ilvl="0">
      <w:start w:val="1"/>
      <w:numFmt w:val="decimal"/>
      <w:lvlText w:val="6%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BBA1022"/>
    <w:multiLevelType w:val="multilevel"/>
    <w:tmpl w:val="703E5F8E"/>
    <w:lvl w:ilvl="0">
      <w:start w:val="1"/>
      <w:numFmt w:val="decimal"/>
      <w:lvlText w:val="4.%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F184E26"/>
    <w:multiLevelType w:val="hybridMultilevel"/>
    <w:tmpl w:val="22A470F0"/>
    <w:lvl w:ilvl="0" w:tplc="84C64692">
      <w:start w:val="1"/>
      <w:numFmt w:val="decimal"/>
      <w:lvlText w:val="4.%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37D52EC"/>
    <w:multiLevelType w:val="hybridMultilevel"/>
    <w:tmpl w:val="DA0448A2"/>
    <w:lvl w:ilvl="0" w:tplc="463AAABE">
      <w:numFmt w:val="bullet"/>
      <w:lvlText w:val="-"/>
      <w:lvlJc w:val="left"/>
      <w:pPr>
        <w:ind w:left="1494" w:hanging="360"/>
      </w:pPr>
      <w:rPr>
        <w:rFonts w:ascii="Times New Roman" w:eastAsia="Times New Roman" w:hAnsi="Times New Roman" w:cs="Times New Roman"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23" w15:restartNumberingAfterBreak="0">
    <w:nsid w:val="45F4670D"/>
    <w:multiLevelType w:val="hybridMultilevel"/>
    <w:tmpl w:val="E2682FF0"/>
    <w:lvl w:ilvl="0" w:tplc="08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3B7956"/>
    <w:multiLevelType w:val="hybridMultilevel"/>
    <w:tmpl w:val="2B52314C"/>
    <w:lvl w:ilvl="0" w:tplc="E5FEF61A">
      <w:start w:val="13"/>
      <w:numFmt w:val="decimal"/>
      <w:lvlText w:val="1.%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4E0D09"/>
    <w:multiLevelType w:val="hybridMultilevel"/>
    <w:tmpl w:val="90347FBE"/>
    <w:lvl w:ilvl="0" w:tplc="EE76DC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EF45F9"/>
    <w:multiLevelType w:val="multilevel"/>
    <w:tmpl w:val="5B70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2D709D"/>
    <w:multiLevelType w:val="hybridMultilevel"/>
    <w:tmpl w:val="E5B61EA4"/>
    <w:lvl w:ilvl="0" w:tplc="2DCA1CFE">
      <w:start w:val="1"/>
      <w:numFmt w:val="decimal"/>
      <w:lvlText w:val="4.%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5303187"/>
    <w:multiLevelType w:val="multilevel"/>
    <w:tmpl w:val="EB442B7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666044C9"/>
    <w:multiLevelType w:val="multilevel"/>
    <w:tmpl w:val="17B4DCAE"/>
    <w:lvl w:ilvl="0">
      <w:start w:val="1"/>
      <w:numFmt w:val="decimal"/>
      <w:lvlText w:val="6.%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7335AF0"/>
    <w:multiLevelType w:val="hybridMultilevel"/>
    <w:tmpl w:val="A6D4B046"/>
    <w:lvl w:ilvl="0" w:tplc="9712F814">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7742999"/>
    <w:multiLevelType w:val="hybridMultilevel"/>
    <w:tmpl w:val="D9FE62B6"/>
    <w:lvl w:ilvl="0" w:tplc="9FFAD3FC">
      <w:start w:val="1"/>
      <w:numFmt w:val="decimal"/>
      <w:lvlText w:val="6.%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B834DD2"/>
    <w:multiLevelType w:val="multilevel"/>
    <w:tmpl w:val="5A40B07A"/>
    <w:lvl w:ilvl="0">
      <w:start w:val="1"/>
      <w:numFmt w:val="decimal"/>
      <w:lvlText w:val="4%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E3B12F9"/>
    <w:multiLevelType w:val="multilevel"/>
    <w:tmpl w:val="2B52314C"/>
    <w:lvl w:ilvl="0">
      <w:start w:val="13"/>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0106A02"/>
    <w:multiLevelType w:val="multilevel"/>
    <w:tmpl w:val="360820BA"/>
    <w:lvl w:ilvl="0">
      <w:start w:val="1"/>
      <w:numFmt w:val="decimal"/>
      <w:lvlText w:val="5.%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165970"/>
    <w:multiLevelType w:val="multilevel"/>
    <w:tmpl w:val="EB2A2764"/>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067675B"/>
    <w:multiLevelType w:val="multilevel"/>
    <w:tmpl w:val="2904FA66"/>
    <w:lvl w:ilvl="0">
      <w:start w:val="12"/>
      <w:numFmt w:val="decimal"/>
      <w:lvlText w:val="1.%1a)"/>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1B57092"/>
    <w:multiLevelType w:val="multilevel"/>
    <w:tmpl w:val="B89E30D6"/>
    <w:lvl w:ilvl="0">
      <w:start w:val="1"/>
      <w:numFmt w:val="none"/>
      <w:lvlText w:val="6."/>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503585C"/>
    <w:multiLevelType w:val="hybridMultilevel"/>
    <w:tmpl w:val="2904FA66"/>
    <w:lvl w:ilvl="0" w:tplc="862E2CB0">
      <w:start w:val="12"/>
      <w:numFmt w:val="decimal"/>
      <w:lvlText w:val="1.%1a)"/>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A8337FF"/>
    <w:multiLevelType w:val="multilevel"/>
    <w:tmpl w:val="5A40B07A"/>
    <w:lvl w:ilvl="0">
      <w:start w:val="1"/>
      <w:numFmt w:val="decimal"/>
      <w:lvlText w:val="4%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E432F37"/>
    <w:multiLevelType w:val="hybridMultilevel"/>
    <w:tmpl w:val="D3D04858"/>
    <w:lvl w:ilvl="0" w:tplc="E3FCE33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C1A69C18">
      <w:start w:val="3"/>
      <w:numFmt w:val="lowerRoman"/>
      <w:lvlText w:val="(%3)"/>
      <w:lvlJc w:val="left"/>
      <w:pPr>
        <w:tabs>
          <w:tab w:val="num" w:pos="3765"/>
        </w:tabs>
        <w:ind w:left="3765" w:hanging="142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E583883"/>
    <w:multiLevelType w:val="hybridMultilevel"/>
    <w:tmpl w:val="874CF6FC"/>
    <w:lvl w:ilvl="0" w:tplc="B6F8FC48">
      <w:start w:val="2"/>
      <w:numFmt w:val="bullet"/>
      <w:lvlText w:val=""/>
      <w:lvlJc w:val="left"/>
      <w:pPr>
        <w:tabs>
          <w:tab w:val="num" w:pos="1440"/>
        </w:tabs>
        <w:ind w:left="1440" w:hanging="360"/>
      </w:pPr>
      <w:rPr>
        <w:rFonts w:ascii="Wingdings 2" w:hAnsi="Wingdings 2" w:cs="Times New Roman" w:hint="default"/>
      </w:rPr>
    </w:lvl>
    <w:lvl w:ilvl="1" w:tplc="04090019">
      <w:start w:val="1"/>
      <w:numFmt w:val="lowerLetter"/>
      <w:lvlText w:val="%2."/>
      <w:lvlJc w:val="left"/>
      <w:pPr>
        <w:tabs>
          <w:tab w:val="num" w:pos="2160"/>
        </w:tabs>
        <w:ind w:left="2160" w:hanging="360"/>
      </w:pPr>
    </w:lvl>
    <w:lvl w:ilvl="2" w:tplc="9EC68274">
      <w:start w:val="2"/>
      <w:numFmt w:val="lowerRoman"/>
      <w:lvlText w:val="(%3)"/>
      <w:lvlJc w:val="left"/>
      <w:pPr>
        <w:tabs>
          <w:tab w:val="num" w:pos="3840"/>
        </w:tabs>
        <w:ind w:left="3840" w:hanging="1140"/>
      </w:pPr>
      <w:rPr>
        <w:rFonts w:hint="default"/>
      </w:rPr>
    </w:lvl>
    <w:lvl w:ilvl="3" w:tplc="E26CE9F2">
      <w:start w:val="1"/>
      <w:numFmt w:val="bullet"/>
      <w:lvlText w:val="-"/>
      <w:lvlJc w:val="left"/>
      <w:pPr>
        <w:tabs>
          <w:tab w:val="num" w:pos="3600"/>
        </w:tabs>
        <w:ind w:left="3600" w:hanging="360"/>
      </w:pPr>
      <w:rPr>
        <w:rFonts w:ascii="Arial Mäori" w:eastAsia="Times New Roman" w:hAnsi="Arial Mäori" w:cs="Arial Mäori"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7FD611EB"/>
    <w:multiLevelType w:val="hybridMultilevel"/>
    <w:tmpl w:val="9C0E2FDA"/>
    <w:lvl w:ilvl="0" w:tplc="1D84C198">
      <w:start w:val="5"/>
      <w:numFmt w:val="lowerLetter"/>
      <w:lvlText w:val="(%1)"/>
      <w:lvlJc w:val="left"/>
      <w:pPr>
        <w:ind w:left="927"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23"/>
  </w:num>
  <w:num w:numId="2">
    <w:abstractNumId w:val="6"/>
  </w:num>
  <w:num w:numId="3">
    <w:abstractNumId w:val="7"/>
  </w:num>
  <w:num w:numId="4">
    <w:abstractNumId w:val="12"/>
  </w:num>
  <w:num w:numId="5">
    <w:abstractNumId w:val="14"/>
  </w:num>
  <w:num w:numId="6">
    <w:abstractNumId w:val="42"/>
  </w:num>
  <w:num w:numId="7">
    <w:abstractNumId w:val="5"/>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5"/>
  </w:num>
  <w:num w:numId="11">
    <w:abstractNumId w:val="26"/>
  </w:num>
  <w:num w:numId="12">
    <w:abstractNumId w:val="18"/>
  </w:num>
  <w:num w:numId="13">
    <w:abstractNumId w:val="17"/>
  </w:num>
  <w:num w:numId="14">
    <w:abstractNumId w:val="40"/>
  </w:num>
  <w:num w:numId="15">
    <w:abstractNumId w:val="41"/>
  </w:num>
  <w:num w:numId="16">
    <w:abstractNumId w:val="3"/>
  </w:num>
  <w:num w:numId="17">
    <w:abstractNumId w:val="28"/>
  </w:num>
  <w:num w:numId="18">
    <w:abstractNumId w:val="11"/>
  </w:num>
  <w:num w:numId="19">
    <w:abstractNumId w:val="9"/>
  </w:num>
  <w:num w:numId="20">
    <w:abstractNumId w:val="35"/>
  </w:num>
  <w:num w:numId="21">
    <w:abstractNumId w:val="38"/>
  </w:num>
  <w:num w:numId="22">
    <w:abstractNumId w:val="36"/>
  </w:num>
  <w:num w:numId="23">
    <w:abstractNumId w:val="24"/>
  </w:num>
  <w:num w:numId="24">
    <w:abstractNumId w:val="33"/>
  </w:num>
  <w:num w:numId="25">
    <w:abstractNumId w:val="10"/>
  </w:num>
  <w:num w:numId="26">
    <w:abstractNumId w:val="1"/>
  </w:num>
  <w:num w:numId="27">
    <w:abstractNumId w:val="4"/>
  </w:num>
  <w:num w:numId="28">
    <w:abstractNumId w:val="16"/>
  </w:num>
  <w:num w:numId="29">
    <w:abstractNumId w:val="32"/>
  </w:num>
  <w:num w:numId="30">
    <w:abstractNumId w:val="21"/>
  </w:num>
  <w:num w:numId="31">
    <w:abstractNumId w:val="20"/>
  </w:num>
  <w:num w:numId="32">
    <w:abstractNumId w:val="8"/>
  </w:num>
  <w:num w:numId="33">
    <w:abstractNumId w:val="34"/>
  </w:num>
  <w:num w:numId="34">
    <w:abstractNumId w:val="15"/>
  </w:num>
  <w:num w:numId="35">
    <w:abstractNumId w:val="19"/>
  </w:num>
  <w:num w:numId="36">
    <w:abstractNumId w:val="2"/>
  </w:num>
  <w:num w:numId="37">
    <w:abstractNumId w:val="37"/>
  </w:num>
  <w:num w:numId="38">
    <w:abstractNumId w:val="31"/>
  </w:num>
  <w:num w:numId="39">
    <w:abstractNumId w:val="29"/>
  </w:num>
  <w:num w:numId="40">
    <w:abstractNumId w:val="0"/>
  </w:num>
  <w:num w:numId="41">
    <w:abstractNumId w:val="27"/>
  </w:num>
  <w:num w:numId="42">
    <w:abstractNumId w:val="1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3074"/>
    <o:shapelayout v:ext="edit">
      <o:idmap v:ext="edit" data="2"/>
    </o:shapelayout>
  </w:hdrShapeDefaults>
  <w:footnotePr>
    <w:numFmt w:val="chicago"/>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22B61"/>
    <w:rsid w:val="00025643"/>
    <w:rsid w:val="000418AD"/>
    <w:rsid w:val="000B3697"/>
    <w:rsid w:val="000C53BB"/>
    <w:rsid w:val="001122DC"/>
    <w:rsid w:val="001134CF"/>
    <w:rsid w:val="001217A1"/>
    <w:rsid w:val="00146C3E"/>
    <w:rsid w:val="00171061"/>
    <w:rsid w:val="00182935"/>
    <w:rsid w:val="00183898"/>
    <w:rsid w:val="00187CCB"/>
    <w:rsid w:val="00192572"/>
    <w:rsid w:val="001A0748"/>
    <w:rsid w:val="001C1BD5"/>
    <w:rsid w:val="001D1A2A"/>
    <w:rsid w:val="001D720B"/>
    <w:rsid w:val="001F625C"/>
    <w:rsid w:val="0021119C"/>
    <w:rsid w:val="00212ABC"/>
    <w:rsid w:val="00225C5C"/>
    <w:rsid w:val="002300AA"/>
    <w:rsid w:val="002831E5"/>
    <w:rsid w:val="00286257"/>
    <w:rsid w:val="002911D6"/>
    <w:rsid w:val="0029138F"/>
    <w:rsid w:val="002923E4"/>
    <w:rsid w:val="002B3420"/>
    <w:rsid w:val="002B4B96"/>
    <w:rsid w:val="002C4543"/>
    <w:rsid w:val="002D6913"/>
    <w:rsid w:val="00321792"/>
    <w:rsid w:val="00335A20"/>
    <w:rsid w:val="003437EA"/>
    <w:rsid w:val="0036382A"/>
    <w:rsid w:val="00366933"/>
    <w:rsid w:val="003714C4"/>
    <w:rsid w:val="00392508"/>
    <w:rsid w:val="00394C26"/>
    <w:rsid w:val="003A69DF"/>
    <w:rsid w:val="003B2ACC"/>
    <w:rsid w:val="003C3D43"/>
    <w:rsid w:val="003C4DF4"/>
    <w:rsid w:val="003D6AA0"/>
    <w:rsid w:val="003E2B16"/>
    <w:rsid w:val="00403E5F"/>
    <w:rsid w:val="0043004E"/>
    <w:rsid w:val="00447FBB"/>
    <w:rsid w:val="00453760"/>
    <w:rsid w:val="00463942"/>
    <w:rsid w:val="00483CAB"/>
    <w:rsid w:val="0049157C"/>
    <w:rsid w:val="00492847"/>
    <w:rsid w:val="004B6557"/>
    <w:rsid w:val="004E7B58"/>
    <w:rsid w:val="00500159"/>
    <w:rsid w:val="005059FB"/>
    <w:rsid w:val="005066EE"/>
    <w:rsid w:val="00531D22"/>
    <w:rsid w:val="005417FA"/>
    <w:rsid w:val="005459E6"/>
    <w:rsid w:val="00552F70"/>
    <w:rsid w:val="005553DF"/>
    <w:rsid w:val="00560943"/>
    <w:rsid w:val="005657DA"/>
    <w:rsid w:val="00574123"/>
    <w:rsid w:val="00582928"/>
    <w:rsid w:val="00590B26"/>
    <w:rsid w:val="00590DE7"/>
    <w:rsid w:val="00591B10"/>
    <w:rsid w:val="00592704"/>
    <w:rsid w:val="0059656A"/>
    <w:rsid w:val="005A0918"/>
    <w:rsid w:val="005A4731"/>
    <w:rsid w:val="005B61F6"/>
    <w:rsid w:val="005C28FC"/>
    <w:rsid w:val="005C7984"/>
    <w:rsid w:val="005F1B31"/>
    <w:rsid w:val="005F286C"/>
    <w:rsid w:val="00614162"/>
    <w:rsid w:val="00616D0B"/>
    <w:rsid w:val="006338DA"/>
    <w:rsid w:val="0064531C"/>
    <w:rsid w:val="00652648"/>
    <w:rsid w:val="00654FE9"/>
    <w:rsid w:val="006755A0"/>
    <w:rsid w:val="006907D7"/>
    <w:rsid w:val="006A785F"/>
    <w:rsid w:val="006B2972"/>
    <w:rsid w:val="006C0E67"/>
    <w:rsid w:val="006D08D3"/>
    <w:rsid w:val="006D7287"/>
    <w:rsid w:val="006F337E"/>
    <w:rsid w:val="006F5266"/>
    <w:rsid w:val="00707B9F"/>
    <w:rsid w:val="00743CA5"/>
    <w:rsid w:val="00772399"/>
    <w:rsid w:val="0077241E"/>
    <w:rsid w:val="007A0656"/>
    <w:rsid w:val="007A4B4D"/>
    <w:rsid w:val="007C1610"/>
    <w:rsid w:val="007E5C38"/>
    <w:rsid w:val="00811589"/>
    <w:rsid w:val="0082033B"/>
    <w:rsid w:val="0082730B"/>
    <w:rsid w:val="008368BC"/>
    <w:rsid w:val="00850786"/>
    <w:rsid w:val="00860808"/>
    <w:rsid w:val="008643C0"/>
    <w:rsid w:val="0086602B"/>
    <w:rsid w:val="0087601F"/>
    <w:rsid w:val="00880E44"/>
    <w:rsid w:val="00892506"/>
    <w:rsid w:val="008A47E6"/>
    <w:rsid w:val="008A6DEF"/>
    <w:rsid w:val="008C0228"/>
    <w:rsid w:val="008E1E42"/>
    <w:rsid w:val="008F5882"/>
    <w:rsid w:val="008F5E1C"/>
    <w:rsid w:val="0091271B"/>
    <w:rsid w:val="00926446"/>
    <w:rsid w:val="00933BC1"/>
    <w:rsid w:val="00937F81"/>
    <w:rsid w:val="00963E6F"/>
    <w:rsid w:val="0099037B"/>
    <w:rsid w:val="009A41C5"/>
    <w:rsid w:val="009B156E"/>
    <w:rsid w:val="009D4438"/>
    <w:rsid w:val="009D7DDC"/>
    <w:rsid w:val="00A22D1E"/>
    <w:rsid w:val="00A27D83"/>
    <w:rsid w:val="00A32FF8"/>
    <w:rsid w:val="00A57D53"/>
    <w:rsid w:val="00A83936"/>
    <w:rsid w:val="00AB64A5"/>
    <w:rsid w:val="00AB6627"/>
    <w:rsid w:val="00AC1390"/>
    <w:rsid w:val="00AC29D4"/>
    <w:rsid w:val="00AE6F88"/>
    <w:rsid w:val="00AF2AFC"/>
    <w:rsid w:val="00AF3BA9"/>
    <w:rsid w:val="00AF4654"/>
    <w:rsid w:val="00B012C2"/>
    <w:rsid w:val="00B07258"/>
    <w:rsid w:val="00B12116"/>
    <w:rsid w:val="00B2389B"/>
    <w:rsid w:val="00B238E9"/>
    <w:rsid w:val="00B651BB"/>
    <w:rsid w:val="00B7668A"/>
    <w:rsid w:val="00B92918"/>
    <w:rsid w:val="00BA7E24"/>
    <w:rsid w:val="00BB0684"/>
    <w:rsid w:val="00BD48BB"/>
    <w:rsid w:val="00BF4C68"/>
    <w:rsid w:val="00BF57C3"/>
    <w:rsid w:val="00C10F31"/>
    <w:rsid w:val="00C12727"/>
    <w:rsid w:val="00C25626"/>
    <w:rsid w:val="00C34004"/>
    <w:rsid w:val="00C918D5"/>
    <w:rsid w:val="00C9729A"/>
    <w:rsid w:val="00CB31BD"/>
    <w:rsid w:val="00CB74B4"/>
    <w:rsid w:val="00CD7CA2"/>
    <w:rsid w:val="00CE4785"/>
    <w:rsid w:val="00CF0CDA"/>
    <w:rsid w:val="00D117EA"/>
    <w:rsid w:val="00D15156"/>
    <w:rsid w:val="00D154FC"/>
    <w:rsid w:val="00D21C19"/>
    <w:rsid w:val="00D26056"/>
    <w:rsid w:val="00D37D00"/>
    <w:rsid w:val="00D420E2"/>
    <w:rsid w:val="00D44569"/>
    <w:rsid w:val="00D966ED"/>
    <w:rsid w:val="00DA1642"/>
    <w:rsid w:val="00DA6C9D"/>
    <w:rsid w:val="00DA7F79"/>
    <w:rsid w:val="00DB024A"/>
    <w:rsid w:val="00DB2C61"/>
    <w:rsid w:val="00DC0EF4"/>
    <w:rsid w:val="00DE07EC"/>
    <w:rsid w:val="00DF6380"/>
    <w:rsid w:val="00E02CCA"/>
    <w:rsid w:val="00E14FB7"/>
    <w:rsid w:val="00E62D03"/>
    <w:rsid w:val="00E73B86"/>
    <w:rsid w:val="00E76E11"/>
    <w:rsid w:val="00F33A61"/>
    <w:rsid w:val="00F35F80"/>
    <w:rsid w:val="00F73FA8"/>
    <w:rsid w:val="00F75860"/>
    <w:rsid w:val="00F779FC"/>
    <w:rsid w:val="00F85639"/>
    <w:rsid w:val="00F923B4"/>
    <w:rsid w:val="00F93E44"/>
    <w:rsid w:val="00FA18FB"/>
    <w:rsid w:val="00FB7B76"/>
    <w:rsid w:val="00FC16AB"/>
    <w:rsid w:val="00FC1CC4"/>
    <w:rsid w:val="00FD715D"/>
    <w:rsid w:val="00FE1AAB"/>
    <w:rsid w:val="00FE21FC"/>
    <w:rsid w:val="00FF357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95773A3"/>
  <w15:chartTrackingRefBased/>
  <w15:docId w15:val="{5A8BB93D-4534-46F9-868B-24DAAEF1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04E"/>
    <w:pPr>
      <w:jc w:val="both"/>
    </w:pPr>
    <w:rPr>
      <w:rFonts w:ascii="Times New Roman Mäori" w:hAnsi="Times New Roman Mäori"/>
      <w:sz w:val="24"/>
      <w:szCs w:val="24"/>
      <w:lang w:eastAsia="en-US"/>
    </w:rPr>
  </w:style>
  <w:style w:type="paragraph" w:styleId="Heading1">
    <w:name w:val="heading 1"/>
    <w:basedOn w:val="Normal"/>
    <w:next w:val="Normal"/>
    <w:qFormat/>
    <w:rsid w:val="0043004E"/>
    <w:pPr>
      <w:keepNext/>
      <w:spacing w:line="240" w:lineRule="atLeast"/>
      <w:ind w:left="261" w:right="-51"/>
      <w:jc w:val="center"/>
      <w:outlineLvl w:val="0"/>
    </w:pPr>
    <w:rPr>
      <w:rFonts w:ascii="Times New Roman" w:hAnsi="Times New Roman"/>
      <w:b/>
      <w:color w:val="000000"/>
      <w:lang w:val="en-US"/>
    </w:rPr>
  </w:style>
  <w:style w:type="paragraph" w:styleId="Heading2">
    <w:name w:val="heading 2"/>
    <w:basedOn w:val="Normal"/>
    <w:next w:val="Normal"/>
    <w:qFormat/>
    <w:rsid w:val="0043004E"/>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sid w:val="0043004E"/>
    <w:rPr>
      <w:i/>
      <w:iCs/>
    </w:rPr>
  </w:style>
  <w:style w:type="character" w:styleId="Hyperlink">
    <w:name w:val="Hyperlink"/>
    <w:rsid w:val="0043004E"/>
    <w:rPr>
      <w:color w:val="0000FF"/>
      <w:u w:val="single"/>
    </w:rPr>
  </w:style>
  <w:style w:type="character" w:styleId="FollowedHyperlink">
    <w:name w:val="FollowedHyperlink"/>
    <w:rsid w:val="0043004E"/>
    <w:rPr>
      <w:color w:val="800080"/>
      <w:u w:val="single"/>
    </w:rPr>
  </w:style>
  <w:style w:type="paragraph" w:styleId="Header">
    <w:name w:val="header"/>
    <w:basedOn w:val="Normal"/>
    <w:rsid w:val="0043004E"/>
    <w:pPr>
      <w:tabs>
        <w:tab w:val="center" w:pos="4153"/>
        <w:tab w:val="right" w:pos="8306"/>
      </w:tabs>
    </w:pPr>
  </w:style>
  <w:style w:type="paragraph" w:styleId="Footer">
    <w:name w:val="footer"/>
    <w:basedOn w:val="Normal"/>
    <w:rsid w:val="0043004E"/>
    <w:pPr>
      <w:tabs>
        <w:tab w:val="center" w:pos="4153"/>
        <w:tab w:val="right" w:pos="8306"/>
      </w:tabs>
    </w:pPr>
  </w:style>
  <w:style w:type="table" w:styleId="TableGrid">
    <w:name w:val="Table Grid"/>
    <w:basedOn w:val="TableNormal"/>
    <w:rsid w:val="0043004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3004E"/>
    <w:pPr>
      <w:spacing w:line="240" w:lineRule="atLeast"/>
      <w:ind w:right="-51"/>
    </w:pPr>
    <w:rPr>
      <w:rFonts w:ascii="Arial Mäori" w:hAnsi="Arial Mäori"/>
      <w:color w:val="000000"/>
      <w:lang w:val="en-US"/>
    </w:rPr>
  </w:style>
  <w:style w:type="paragraph" w:styleId="FootnoteText">
    <w:name w:val="footnote text"/>
    <w:basedOn w:val="Normal"/>
    <w:semiHidden/>
    <w:rsid w:val="0043004E"/>
    <w:rPr>
      <w:sz w:val="20"/>
      <w:szCs w:val="20"/>
    </w:rPr>
  </w:style>
  <w:style w:type="character" w:styleId="FootnoteReference">
    <w:name w:val="footnote reference"/>
    <w:semiHidden/>
    <w:rsid w:val="0043004E"/>
    <w:rPr>
      <w:vertAlign w:val="superscript"/>
    </w:rPr>
  </w:style>
  <w:style w:type="paragraph" w:styleId="BodyTextIndent3">
    <w:name w:val="Body Text Indent 3"/>
    <w:basedOn w:val="Normal"/>
    <w:rsid w:val="00E02CCA"/>
    <w:pPr>
      <w:spacing w:after="120"/>
      <w:ind w:left="283"/>
    </w:pPr>
    <w:rPr>
      <w:sz w:val="16"/>
      <w:szCs w:val="16"/>
    </w:rPr>
  </w:style>
  <w:style w:type="character" w:styleId="CommentReference">
    <w:name w:val="annotation reference"/>
    <w:semiHidden/>
    <w:rsid w:val="00B7668A"/>
    <w:rPr>
      <w:sz w:val="16"/>
      <w:szCs w:val="16"/>
    </w:rPr>
  </w:style>
  <w:style w:type="paragraph" w:styleId="CommentText">
    <w:name w:val="annotation text"/>
    <w:basedOn w:val="Normal"/>
    <w:semiHidden/>
    <w:rsid w:val="00B7668A"/>
    <w:rPr>
      <w:sz w:val="20"/>
      <w:szCs w:val="20"/>
    </w:rPr>
  </w:style>
  <w:style w:type="paragraph" w:styleId="CommentSubject">
    <w:name w:val="annotation subject"/>
    <w:basedOn w:val="CommentText"/>
    <w:next w:val="CommentText"/>
    <w:semiHidden/>
    <w:rsid w:val="00B7668A"/>
    <w:rPr>
      <w:b/>
      <w:bCs/>
    </w:rPr>
  </w:style>
  <w:style w:type="paragraph" w:styleId="BalloonText">
    <w:name w:val="Balloon Text"/>
    <w:basedOn w:val="Normal"/>
    <w:semiHidden/>
    <w:rsid w:val="00B7668A"/>
    <w:rPr>
      <w:rFonts w:ascii="Tahoma" w:hAnsi="Tahoma" w:cs="Tahoma"/>
      <w:sz w:val="16"/>
      <w:szCs w:val="16"/>
    </w:rPr>
  </w:style>
  <w:style w:type="paragraph" w:customStyle="1" w:styleId="label8">
    <w:name w:val="label8"/>
    <w:basedOn w:val="Normal"/>
    <w:rsid w:val="00574123"/>
    <w:pPr>
      <w:jc w:val="left"/>
    </w:pPr>
    <w:rPr>
      <w:rFonts w:ascii="Times New Roman" w:hAnsi="Times New Roman"/>
      <w:lang w:val="en-GB" w:eastAsia="en-GB"/>
    </w:rPr>
  </w:style>
  <w:style w:type="paragraph" w:styleId="NormalWeb">
    <w:name w:val="Normal (Web)"/>
    <w:basedOn w:val="Normal"/>
    <w:rsid w:val="00F73FA8"/>
    <w:pPr>
      <w:spacing w:before="100" w:beforeAutospacing="1" w:after="100" w:afterAutospacing="1"/>
      <w:jc w:val="left"/>
    </w:pPr>
    <w:rPr>
      <w:rFonts w:ascii="Arial Unicode MS" w:hAnsi="Arial Unicode MS"/>
      <w:lang w:val="en-US"/>
    </w:rPr>
  </w:style>
  <w:style w:type="paragraph" w:styleId="DocumentMap">
    <w:name w:val="Document Map"/>
    <w:basedOn w:val="Normal"/>
    <w:semiHidden/>
    <w:rsid w:val="00463942"/>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42323">
      <w:bodyDiv w:val="1"/>
      <w:marLeft w:val="0"/>
      <w:marRight w:val="0"/>
      <w:marTop w:val="0"/>
      <w:marBottom w:val="0"/>
      <w:divBdr>
        <w:top w:val="none" w:sz="0" w:space="0" w:color="auto"/>
        <w:left w:val="none" w:sz="0" w:space="0" w:color="auto"/>
        <w:bottom w:val="none" w:sz="0" w:space="0" w:color="auto"/>
        <w:right w:val="none" w:sz="0" w:space="0" w:color="auto"/>
      </w:divBdr>
    </w:div>
    <w:div w:id="1756628632">
      <w:bodyDiv w:val="1"/>
      <w:marLeft w:val="0"/>
      <w:marRight w:val="0"/>
      <w:marTop w:val="0"/>
      <w:marBottom w:val="0"/>
      <w:divBdr>
        <w:top w:val="none" w:sz="0" w:space="0" w:color="auto"/>
        <w:left w:val="none" w:sz="0" w:space="0" w:color="auto"/>
        <w:bottom w:val="none" w:sz="0" w:space="0" w:color="auto"/>
        <w:right w:val="none" w:sz="0" w:space="0" w:color="auto"/>
      </w:divBdr>
      <w:divsChild>
        <w:div w:id="192304480">
          <w:marLeft w:val="0"/>
          <w:marRight w:val="0"/>
          <w:marTop w:val="0"/>
          <w:marBottom w:val="0"/>
          <w:divBdr>
            <w:top w:val="none" w:sz="0" w:space="0" w:color="auto"/>
            <w:left w:val="none" w:sz="0" w:space="0" w:color="auto"/>
            <w:bottom w:val="none" w:sz="0" w:space="0" w:color="auto"/>
            <w:right w:val="none" w:sz="0" w:space="0" w:color="auto"/>
          </w:divBdr>
          <w:divsChild>
            <w:div w:id="692192276">
              <w:marLeft w:val="0"/>
              <w:marRight w:val="0"/>
              <w:marTop w:val="0"/>
              <w:marBottom w:val="0"/>
              <w:divBdr>
                <w:top w:val="none" w:sz="0" w:space="0" w:color="auto"/>
                <w:left w:val="none" w:sz="0" w:space="0" w:color="auto"/>
                <w:bottom w:val="none" w:sz="0" w:space="0" w:color="auto"/>
                <w:right w:val="none" w:sz="0" w:space="0" w:color="auto"/>
              </w:divBdr>
              <w:divsChild>
                <w:div w:id="1789010587">
                  <w:marLeft w:val="0"/>
                  <w:marRight w:val="0"/>
                  <w:marTop w:val="0"/>
                  <w:marBottom w:val="0"/>
                  <w:divBdr>
                    <w:top w:val="none" w:sz="0" w:space="0" w:color="auto"/>
                    <w:left w:val="none" w:sz="0" w:space="0" w:color="auto"/>
                    <w:bottom w:val="none" w:sz="0" w:space="0" w:color="auto"/>
                    <w:right w:val="none" w:sz="0" w:space="0" w:color="auto"/>
                  </w:divBdr>
                  <w:divsChild>
                    <w:div w:id="288315534">
                      <w:marLeft w:val="0"/>
                      <w:marRight w:val="0"/>
                      <w:marTop w:val="0"/>
                      <w:marBottom w:val="0"/>
                      <w:divBdr>
                        <w:top w:val="none" w:sz="0" w:space="0" w:color="auto"/>
                        <w:left w:val="none" w:sz="0" w:space="0" w:color="auto"/>
                        <w:bottom w:val="none" w:sz="0" w:space="0" w:color="auto"/>
                        <w:right w:val="none" w:sz="0" w:space="0" w:color="auto"/>
                      </w:divBdr>
                      <w:divsChild>
                        <w:div w:id="1692687537">
                          <w:marLeft w:val="0"/>
                          <w:marRight w:val="0"/>
                          <w:marTop w:val="0"/>
                          <w:marBottom w:val="0"/>
                          <w:divBdr>
                            <w:top w:val="none" w:sz="0" w:space="0" w:color="auto"/>
                            <w:left w:val="none" w:sz="0" w:space="0" w:color="auto"/>
                            <w:bottom w:val="none" w:sz="0" w:space="0" w:color="auto"/>
                            <w:right w:val="none" w:sz="0" w:space="0" w:color="auto"/>
                          </w:divBdr>
                          <w:divsChild>
                            <w:div w:id="164053549">
                              <w:marLeft w:val="0"/>
                              <w:marRight w:val="0"/>
                              <w:marTop w:val="0"/>
                              <w:marBottom w:val="0"/>
                              <w:divBdr>
                                <w:top w:val="none" w:sz="0" w:space="0" w:color="auto"/>
                                <w:left w:val="none" w:sz="0" w:space="0" w:color="auto"/>
                                <w:bottom w:val="none" w:sz="0" w:space="0" w:color="auto"/>
                                <w:right w:val="none" w:sz="0" w:space="0" w:color="auto"/>
                              </w:divBdr>
                              <w:divsChild>
                                <w:div w:id="12798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cart.health.govt.nz/" TargetMode="External"/><Relationship Id="rId13" Type="http://schemas.openxmlformats.org/officeDocument/2006/relationships/footer" Target="footer1.xml"/><Relationship Id="rId18" Type="http://schemas.openxmlformats.org/officeDocument/2006/relationships/hyperlink" Target="http://www.acart.health.govt.nz/" TargetMode="External"/><Relationship Id="rId26" Type="http://schemas.openxmlformats.org/officeDocument/2006/relationships/hyperlink" Target="http://www.ecart.health.govt.nz/moh.nsf/pagescm/308/$File/guidelines-embryo-donated-eggs-sperm.doc" TargetMode="External"/><Relationship Id="rId3" Type="http://schemas.openxmlformats.org/officeDocument/2006/relationships/settings" Target="settings.xml"/><Relationship Id="rId21" Type="http://schemas.openxmlformats.org/officeDocument/2006/relationships/hyperlink" Target="http://www.acart.health.govt.nz/" TargetMode="External"/><Relationship Id="rId7" Type="http://schemas.openxmlformats.org/officeDocument/2006/relationships/hyperlink" Target="http://www.ecart.health.govt.nz/moh.nsf/pagescm/308/$File/guidelines-embryo-donated-eggs-sperm.doc" TargetMode="External"/><Relationship Id="rId12" Type="http://schemas.openxmlformats.org/officeDocument/2006/relationships/header" Target="header1.xml"/><Relationship Id="rId17" Type="http://schemas.openxmlformats.org/officeDocument/2006/relationships/hyperlink" Target="http://www.ecart.health.govt.nz/moh.nsf/pagescm/308/$File/guidelines-embryo-donated-eggs-sperm.doc" TargetMode="External"/><Relationship Id="rId25" Type="http://schemas.openxmlformats.org/officeDocument/2006/relationships/hyperlink" Target="http://www.legislation.govt.nz/act/public/2004/0092/latest/DLM319241.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gislation.govt.nz/act/public/2004/0092/latest/DLM319241.html" TargetMode="External"/><Relationship Id="rId20" Type="http://schemas.openxmlformats.org/officeDocument/2006/relationships/hyperlink" Target="http://www.ecart.health.govt.nz/moh.nsf/pagescm/308/$File/guidelines-embryo-donated-eggs-sperm.doc" TargetMode="External"/><Relationship Id="rId29" Type="http://schemas.openxmlformats.org/officeDocument/2006/relationships/hyperlink" Target="http://www.ecart.health.govt.nz/moh.nsf/pagescm/308/$File/guidelines-embryo-donated-eggs-sperm.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art.health.govt.nz/moh.nsf/indexcm/ecart-resources-forms" TargetMode="External"/><Relationship Id="rId24" Type="http://schemas.openxmlformats.org/officeDocument/2006/relationships/hyperlink" Target="http://www.acart.health.govt.nz/"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cart.health.govt.nz/" TargetMode="External"/><Relationship Id="rId23" Type="http://schemas.openxmlformats.org/officeDocument/2006/relationships/hyperlink" Target="http://www.ecart.health.govt.nz/moh.nsf/pagescm/308/$File/guidelines-embryo-donated-eggs-sperm.doc" TargetMode="External"/><Relationship Id="rId28" Type="http://schemas.openxmlformats.org/officeDocument/2006/relationships/hyperlink" Target="http://www.legislation.govt.nz/act/public/2004/0092/latest/DLM319241.html" TargetMode="External"/><Relationship Id="rId10" Type="http://schemas.openxmlformats.org/officeDocument/2006/relationships/hyperlink" Target="http://www.ecart.health.govt.nz/moh.nsf/pagescm/308/$File/guidelines-embryo-donated-eggs-sperm.doc" TargetMode="External"/><Relationship Id="rId19" Type="http://schemas.openxmlformats.org/officeDocument/2006/relationships/hyperlink" Target="http://www.legislation.govt.nz/act/public/2004/0092/latest/DLM319241.html" TargetMode="External"/><Relationship Id="rId31" Type="http://schemas.openxmlformats.org/officeDocument/2006/relationships/hyperlink" Target="http://www.legislation.govt.nz/act/public/2004/0092/latest/DLM319241.html" TargetMode="External"/><Relationship Id="rId4" Type="http://schemas.openxmlformats.org/officeDocument/2006/relationships/webSettings" Target="webSettings.xml"/><Relationship Id="rId9" Type="http://schemas.openxmlformats.org/officeDocument/2006/relationships/hyperlink" Target="http://www.legislation.govt.nz/act/public/2004/0092/latest/DLM319241.html" TargetMode="External"/><Relationship Id="rId14" Type="http://schemas.openxmlformats.org/officeDocument/2006/relationships/hyperlink" Target="http://www.ecart.health.govt.nz/moh.nsf/pagescm/308/$File/guidelines-embryo-donated-eggs-sperm.doc" TargetMode="External"/><Relationship Id="rId22" Type="http://schemas.openxmlformats.org/officeDocument/2006/relationships/hyperlink" Target="http://www.legislation.govt.nz/act/public/2004/0092/latest/DLM319241.html" TargetMode="External"/><Relationship Id="rId27" Type="http://schemas.openxmlformats.org/officeDocument/2006/relationships/hyperlink" Target="http://www.acart.health.govt.nz/" TargetMode="External"/><Relationship Id="rId30" Type="http://schemas.openxmlformats.org/officeDocument/2006/relationships/hyperlink" Target="http://www.acart.health.govt.nz/"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4402</Words>
  <Characters>25092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Creation and Use, for Reproductive Purposes, of an Embryo Created from Donated Eggs in conjunction with Donated Sperm</vt:lpstr>
    </vt:vector>
  </TitlesOfParts>
  <Company>MOH</Company>
  <LinksUpToDate>false</LinksUpToDate>
  <CharactersWithSpaces>29436</CharactersWithSpaces>
  <SharedDoc>false</SharedDoc>
  <HLinks>
    <vt:vector size="138" baseType="variant">
      <vt:variant>
        <vt:i4>6094858</vt:i4>
      </vt:variant>
      <vt:variant>
        <vt:i4>98</vt:i4>
      </vt:variant>
      <vt:variant>
        <vt:i4>0</vt:i4>
      </vt:variant>
      <vt:variant>
        <vt:i4>5</vt:i4>
      </vt:variant>
      <vt:variant>
        <vt:lpwstr>http://www.legislation.govt.nz/act/public/2004/0092/latest/DLM319241.html</vt:lpwstr>
      </vt:variant>
      <vt:variant>
        <vt:lpwstr/>
      </vt:variant>
      <vt:variant>
        <vt:i4>5636171</vt:i4>
      </vt:variant>
      <vt:variant>
        <vt:i4>95</vt:i4>
      </vt:variant>
      <vt:variant>
        <vt:i4>0</vt:i4>
      </vt:variant>
      <vt:variant>
        <vt:i4>5</vt:i4>
      </vt:variant>
      <vt:variant>
        <vt:lpwstr>http://www.acart.health.govt.nz/</vt:lpwstr>
      </vt:variant>
      <vt:variant>
        <vt:lpwstr/>
      </vt:variant>
      <vt:variant>
        <vt:i4>2097184</vt:i4>
      </vt:variant>
      <vt:variant>
        <vt:i4>92</vt:i4>
      </vt:variant>
      <vt:variant>
        <vt:i4>0</vt:i4>
      </vt:variant>
      <vt:variant>
        <vt:i4>5</vt:i4>
      </vt:variant>
      <vt:variant>
        <vt:lpwstr>http://www.ecart.health.govt.nz/moh.nsf/pagescm/308/$File/guidelines-embryo-donated-eggs-sperm.doc</vt:lpwstr>
      </vt:variant>
      <vt:variant>
        <vt:lpwstr/>
      </vt:variant>
      <vt:variant>
        <vt:i4>6094858</vt:i4>
      </vt:variant>
      <vt:variant>
        <vt:i4>89</vt:i4>
      </vt:variant>
      <vt:variant>
        <vt:i4>0</vt:i4>
      </vt:variant>
      <vt:variant>
        <vt:i4>5</vt:i4>
      </vt:variant>
      <vt:variant>
        <vt:lpwstr>http://www.legislation.govt.nz/act/public/2004/0092/latest/DLM319241.html</vt:lpwstr>
      </vt:variant>
      <vt:variant>
        <vt:lpwstr/>
      </vt:variant>
      <vt:variant>
        <vt:i4>5636171</vt:i4>
      </vt:variant>
      <vt:variant>
        <vt:i4>86</vt:i4>
      </vt:variant>
      <vt:variant>
        <vt:i4>0</vt:i4>
      </vt:variant>
      <vt:variant>
        <vt:i4>5</vt:i4>
      </vt:variant>
      <vt:variant>
        <vt:lpwstr>http://www.acart.health.govt.nz/</vt:lpwstr>
      </vt:variant>
      <vt:variant>
        <vt:lpwstr/>
      </vt:variant>
      <vt:variant>
        <vt:i4>2097184</vt:i4>
      </vt:variant>
      <vt:variant>
        <vt:i4>83</vt:i4>
      </vt:variant>
      <vt:variant>
        <vt:i4>0</vt:i4>
      </vt:variant>
      <vt:variant>
        <vt:i4>5</vt:i4>
      </vt:variant>
      <vt:variant>
        <vt:lpwstr>http://www.ecart.health.govt.nz/moh.nsf/pagescm/308/$File/guidelines-embryo-donated-eggs-sperm.doc</vt:lpwstr>
      </vt:variant>
      <vt:variant>
        <vt:lpwstr/>
      </vt:variant>
      <vt:variant>
        <vt:i4>6094858</vt:i4>
      </vt:variant>
      <vt:variant>
        <vt:i4>80</vt:i4>
      </vt:variant>
      <vt:variant>
        <vt:i4>0</vt:i4>
      </vt:variant>
      <vt:variant>
        <vt:i4>5</vt:i4>
      </vt:variant>
      <vt:variant>
        <vt:lpwstr>http://www.legislation.govt.nz/act/public/2004/0092/latest/DLM319241.html</vt:lpwstr>
      </vt:variant>
      <vt:variant>
        <vt:lpwstr/>
      </vt:variant>
      <vt:variant>
        <vt:i4>5636171</vt:i4>
      </vt:variant>
      <vt:variant>
        <vt:i4>77</vt:i4>
      </vt:variant>
      <vt:variant>
        <vt:i4>0</vt:i4>
      </vt:variant>
      <vt:variant>
        <vt:i4>5</vt:i4>
      </vt:variant>
      <vt:variant>
        <vt:lpwstr>http://www.acart.health.govt.nz/</vt:lpwstr>
      </vt:variant>
      <vt:variant>
        <vt:lpwstr/>
      </vt:variant>
      <vt:variant>
        <vt:i4>2097184</vt:i4>
      </vt:variant>
      <vt:variant>
        <vt:i4>74</vt:i4>
      </vt:variant>
      <vt:variant>
        <vt:i4>0</vt:i4>
      </vt:variant>
      <vt:variant>
        <vt:i4>5</vt:i4>
      </vt:variant>
      <vt:variant>
        <vt:lpwstr>http://www.ecart.health.govt.nz/moh.nsf/pagescm/308/$File/guidelines-embryo-donated-eggs-sperm.doc</vt:lpwstr>
      </vt:variant>
      <vt:variant>
        <vt:lpwstr/>
      </vt:variant>
      <vt:variant>
        <vt:i4>6094858</vt:i4>
      </vt:variant>
      <vt:variant>
        <vt:i4>71</vt:i4>
      </vt:variant>
      <vt:variant>
        <vt:i4>0</vt:i4>
      </vt:variant>
      <vt:variant>
        <vt:i4>5</vt:i4>
      </vt:variant>
      <vt:variant>
        <vt:lpwstr>http://www.legislation.govt.nz/act/public/2004/0092/latest/DLM319241.html</vt:lpwstr>
      </vt:variant>
      <vt:variant>
        <vt:lpwstr/>
      </vt:variant>
      <vt:variant>
        <vt:i4>5636171</vt:i4>
      </vt:variant>
      <vt:variant>
        <vt:i4>68</vt:i4>
      </vt:variant>
      <vt:variant>
        <vt:i4>0</vt:i4>
      </vt:variant>
      <vt:variant>
        <vt:i4>5</vt:i4>
      </vt:variant>
      <vt:variant>
        <vt:lpwstr>http://www.acart.health.govt.nz/</vt:lpwstr>
      </vt:variant>
      <vt:variant>
        <vt:lpwstr/>
      </vt:variant>
      <vt:variant>
        <vt:i4>2097184</vt:i4>
      </vt:variant>
      <vt:variant>
        <vt:i4>65</vt:i4>
      </vt:variant>
      <vt:variant>
        <vt:i4>0</vt:i4>
      </vt:variant>
      <vt:variant>
        <vt:i4>5</vt:i4>
      </vt:variant>
      <vt:variant>
        <vt:lpwstr>http://www.ecart.health.govt.nz/moh.nsf/pagescm/308/$File/guidelines-embryo-donated-eggs-sperm.doc</vt:lpwstr>
      </vt:variant>
      <vt:variant>
        <vt:lpwstr/>
      </vt:variant>
      <vt:variant>
        <vt:i4>6094858</vt:i4>
      </vt:variant>
      <vt:variant>
        <vt:i4>62</vt:i4>
      </vt:variant>
      <vt:variant>
        <vt:i4>0</vt:i4>
      </vt:variant>
      <vt:variant>
        <vt:i4>5</vt:i4>
      </vt:variant>
      <vt:variant>
        <vt:lpwstr>http://www.legislation.govt.nz/act/public/2004/0092/latest/DLM319241.html</vt:lpwstr>
      </vt:variant>
      <vt:variant>
        <vt:lpwstr/>
      </vt:variant>
      <vt:variant>
        <vt:i4>5636171</vt:i4>
      </vt:variant>
      <vt:variant>
        <vt:i4>59</vt:i4>
      </vt:variant>
      <vt:variant>
        <vt:i4>0</vt:i4>
      </vt:variant>
      <vt:variant>
        <vt:i4>5</vt:i4>
      </vt:variant>
      <vt:variant>
        <vt:lpwstr>http://www.acart.health.govt.nz/</vt:lpwstr>
      </vt:variant>
      <vt:variant>
        <vt:lpwstr/>
      </vt:variant>
      <vt:variant>
        <vt:i4>2097184</vt:i4>
      </vt:variant>
      <vt:variant>
        <vt:i4>56</vt:i4>
      </vt:variant>
      <vt:variant>
        <vt:i4>0</vt:i4>
      </vt:variant>
      <vt:variant>
        <vt:i4>5</vt:i4>
      </vt:variant>
      <vt:variant>
        <vt:lpwstr>http://www.ecart.health.govt.nz/moh.nsf/pagescm/308/$File/guidelines-embryo-donated-eggs-sperm.doc</vt:lpwstr>
      </vt:variant>
      <vt:variant>
        <vt:lpwstr/>
      </vt:variant>
      <vt:variant>
        <vt:i4>6094858</vt:i4>
      </vt:variant>
      <vt:variant>
        <vt:i4>53</vt:i4>
      </vt:variant>
      <vt:variant>
        <vt:i4>0</vt:i4>
      </vt:variant>
      <vt:variant>
        <vt:i4>5</vt:i4>
      </vt:variant>
      <vt:variant>
        <vt:lpwstr>http://www.legislation.govt.nz/act/public/2004/0092/latest/DLM319241.html</vt:lpwstr>
      </vt:variant>
      <vt:variant>
        <vt:lpwstr/>
      </vt:variant>
      <vt:variant>
        <vt:i4>5636171</vt:i4>
      </vt:variant>
      <vt:variant>
        <vt:i4>50</vt:i4>
      </vt:variant>
      <vt:variant>
        <vt:i4>0</vt:i4>
      </vt:variant>
      <vt:variant>
        <vt:i4>5</vt:i4>
      </vt:variant>
      <vt:variant>
        <vt:lpwstr>http://www.acart.health.govt.nz/</vt:lpwstr>
      </vt:variant>
      <vt:variant>
        <vt:lpwstr/>
      </vt:variant>
      <vt:variant>
        <vt:i4>2097184</vt:i4>
      </vt:variant>
      <vt:variant>
        <vt:i4>47</vt:i4>
      </vt:variant>
      <vt:variant>
        <vt:i4>0</vt:i4>
      </vt:variant>
      <vt:variant>
        <vt:i4>5</vt:i4>
      </vt:variant>
      <vt:variant>
        <vt:lpwstr>http://www.ecart.health.govt.nz/moh.nsf/pagescm/308/$File/guidelines-embryo-donated-eggs-sperm.doc</vt:lpwstr>
      </vt:variant>
      <vt:variant>
        <vt:lpwstr/>
      </vt:variant>
      <vt:variant>
        <vt:i4>393310</vt:i4>
      </vt:variant>
      <vt:variant>
        <vt:i4>44</vt:i4>
      </vt:variant>
      <vt:variant>
        <vt:i4>0</vt:i4>
      </vt:variant>
      <vt:variant>
        <vt:i4>5</vt:i4>
      </vt:variant>
      <vt:variant>
        <vt:lpwstr>http://www.ecart.health.govt.nz/moh.nsf/indexcm/ecart-resources-forms</vt:lpwstr>
      </vt:variant>
      <vt:variant>
        <vt:lpwstr/>
      </vt:variant>
      <vt:variant>
        <vt:i4>2097184</vt:i4>
      </vt:variant>
      <vt:variant>
        <vt:i4>9</vt:i4>
      </vt:variant>
      <vt:variant>
        <vt:i4>0</vt:i4>
      </vt:variant>
      <vt:variant>
        <vt:i4>5</vt:i4>
      </vt:variant>
      <vt:variant>
        <vt:lpwstr>http://www.ecart.health.govt.nz/moh.nsf/pagescm/308/$File/guidelines-embryo-donated-eggs-sperm.doc</vt:lpwstr>
      </vt:variant>
      <vt:variant>
        <vt:lpwstr/>
      </vt:variant>
      <vt:variant>
        <vt:i4>6094858</vt:i4>
      </vt:variant>
      <vt:variant>
        <vt:i4>6</vt:i4>
      </vt:variant>
      <vt:variant>
        <vt:i4>0</vt:i4>
      </vt:variant>
      <vt:variant>
        <vt:i4>5</vt:i4>
      </vt:variant>
      <vt:variant>
        <vt:lpwstr>http://www.legislation.govt.nz/act/public/2004/0092/latest/DLM319241.html</vt:lpwstr>
      </vt:variant>
      <vt:variant>
        <vt:lpwstr/>
      </vt:variant>
      <vt:variant>
        <vt:i4>5636171</vt:i4>
      </vt:variant>
      <vt:variant>
        <vt:i4>3</vt:i4>
      </vt:variant>
      <vt:variant>
        <vt:i4>0</vt:i4>
      </vt:variant>
      <vt:variant>
        <vt:i4>5</vt:i4>
      </vt:variant>
      <vt:variant>
        <vt:lpwstr>http://www.acart.health.govt.nz/</vt:lpwstr>
      </vt:variant>
      <vt:variant>
        <vt:lpwstr/>
      </vt:variant>
      <vt:variant>
        <vt:i4>2097184</vt:i4>
      </vt:variant>
      <vt:variant>
        <vt:i4>0</vt:i4>
      </vt:variant>
      <vt:variant>
        <vt:i4>0</vt:i4>
      </vt:variant>
      <vt:variant>
        <vt:i4>5</vt:i4>
      </vt:variant>
      <vt:variant>
        <vt:lpwstr>http://www.ecart.health.govt.nz/moh.nsf/pagescm/308/$File/guidelines-embryo-donated-eggs-sperm.doc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and Use, for Reproductive Purposes, of an Embryo Created from Donated Eggs in conjunction with Donated Sperm</dc:title>
  <dc:subject/>
  <dc:creator>Ethics Committee on Assisted Reproductive Technology</dc:creator>
  <cp:keywords/>
  <dc:description/>
  <cp:lastModifiedBy>Ministry of Health</cp:lastModifiedBy>
  <cp:revision>2</cp:revision>
  <cp:lastPrinted>2011-09-06T21:45:00Z</cp:lastPrinted>
  <dcterms:created xsi:type="dcterms:W3CDTF">2021-02-17T23:48:00Z</dcterms:created>
  <dcterms:modified xsi:type="dcterms:W3CDTF">2021-02-17T23:48:00Z</dcterms:modified>
</cp:coreProperties>
</file>